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46D" w:rsidRDefault="002D02E5" w:rsidP="001D0325">
      <w:pPr>
        <w:spacing w:line="360" w:lineRule="auto"/>
        <w:jc w:val="center"/>
        <w:rPr>
          <w:b/>
          <w:u w:val="single"/>
        </w:rPr>
      </w:pPr>
      <w:r w:rsidRPr="002D02E5">
        <w:rPr>
          <w:b/>
          <w:u w:val="single"/>
        </w:rPr>
        <w:t>PRACTICE #1</w:t>
      </w:r>
    </w:p>
    <w:p w:rsidR="002D02E5" w:rsidRDefault="002D02E5" w:rsidP="001D0325">
      <w:pPr>
        <w:pStyle w:val="Prrafodelista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What is Ruby?</w:t>
      </w:r>
    </w:p>
    <w:p w:rsidR="001D0325" w:rsidRPr="001D0325" w:rsidRDefault="001D0325" w:rsidP="001D0325">
      <w:pPr>
        <w:pStyle w:val="Prrafodelista"/>
        <w:spacing w:line="360" w:lineRule="auto"/>
        <w:jc w:val="both"/>
      </w:pPr>
      <w:r>
        <w:t>R</w:t>
      </w:r>
      <w:r>
        <w:t>uby is an interpreted programming language, reflexive and Object oriented than was created to Yukihiro Matsumoto. It Combine a Python and Perl inspired syntax</w:t>
      </w:r>
      <w:r>
        <w:t>.</w:t>
      </w:r>
    </w:p>
    <w:p w:rsidR="002D02E5" w:rsidRDefault="002D02E5" w:rsidP="001D0325">
      <w:pPr>
        <w:pStyle w:val="Prrafodelista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What are pros/cons to Ruby?</w:t>
      </w:r>
    </w:p>
    <w:p w:rsidR="001D0325" w:rsidRDefault="001D0325" w:rsidP="001D0325">
      <w:pPr>
        <w:pStyle w:val="Prrafodelista"/>
        <w:numPr>
          <w:ilvl w:val="1"/>
          <w:numId w:val="1"/>
        </w:numPr>
        <w:spacing w:line="360" w:lineRule="auto"/>
        <w:jc w:val="both"/>
        <w:rPr>
          <w:b/>
        </w:rPr>
      </w:pPr>
      <w:r>
        <w:rPr>
          <w:b/>
        </w:rPr>
        <w:t>Pros</w:t>
      </w:r>
    </w:p>
    <w:p w:rsidR="001D0325" w:rsidRPr="001D0325" w:rsidRDefault="001D0325" w:rsidP="001D0325">
      <w:pPr>
        <w:pStyle w:val="Prrafodelista"/>
        <w:numPr>
          <w:ilvl w:val="0"/>
          <w:numId w:val="2"/>
        </w:numPr>
        <w:spacing w:line="360" w:lineRule="auto"/>
        <w:jc w:val="both"/>
      </w:pPr>
      <w:r w:rsidRPr="001D0325">
        <w:t xml:space="preserve">It </w:t>
      </w:r>
      <w:r w:rsidRPr="001D0325">
        <w:t>doesn’t</w:t>
      </w:r>
      <w:r w:rsidRPr="001D0325">
        <w:t xml:space="preserve"> have much code conditions.</w:t>
      </w:r>
    </w:p>
    <w:p w:rsidR="001D0325" w:rsidRPr="001D0325" w:rsidRDefault="001D0325" w:rsidP="001D0325">
      <w:pPr>
        <w:pStyle w:val="Prrafodelista"/>
        <w:numPr>
          <w:ilvl w:val="0"/>
          <w:numId w:val="2"/>
        </w:numPr>
        <w:spacing w:line="360" w:lineRule="auto"/>
        <w:jc w:val="both"/>
      </w:pPr>
      <w:r w:rsidRPr="001D0325">
        <w:t xml:space="preserve">It </w:t>
      </w:r>
      <w:r w:rsidRPr="001D0325">
        <w:t>doesn’t</w:t>
      </w:r>
      <w:r w:rsidRPr="001D0325">
        <w:t xml:space="preserve"> need more import files or classes to be used.</w:t>
      </w:r>
    </w:p>
    <w:p w:rsidR="001D0325" w:rsidRPr="001D0325" w:rsidRDefault="001D0325" w:rsidP="001D0325">
      <w:pPr>
        <w:pStyle w:val="Prrafodelista"/>
        <w:numPr>
          <w:ilvl w:val="0"/>
          <w:numId w:val="2"/>
        </w:numPr>
        <w:spacing w:line="360" w:lineRule="auto"/>
        <w:jc w:val="both"/>
      </w:pPr>
      <w:r w:rsidRPr="001D0325">
        <w:t>New syntax to use code.</w:t>
      </w:r>
    </w:p>
    <w:p w:rsidR="001D0325" w:rsidRPr="001D0325" w:rsidRDefault="001D0325" w:rsidP="001D0325">
      <w:pPr>
        <w:pStyle w:val="Prrafodelista"/>
        <w:numPr>
          <w:ilvl w:val="0"/>
          <w:numId w:val="2"/>
        </w:numPr>
        <w:spacing w:line="360" w:lineRule="auto"/>
        <w:jc w:val="both"/>
      </w:pPr>
      <w:r w:rsidRPr="001D0325">
        <w:t xml:space="preserve">It </w:t>
      </w:r>
      <w:r w:rsidRPr="001D0325">
        <w:t>doesn’t</w:t>
      </w:r>
      <w:r w:rsidRPr="001D0325">
        <w:t xml:space="preserve"> need to use libraries or imports.</w:t>
      </w:r>
    </w:p>
    <w:p w:rsidR="001D0325" w:rsidRPr="001D0325" w:rsidRDefault="001D0325" w:rsidP="001D0325">
      <w:pPr>
        <w:pStyle w:val="Prrafodelista"/>
        <w:numPr>
          <w:ilvl w:val="0"/>
          <w:numId w:val="2"/>
        </w:numPr>
        <w:spacing w:line="360" w:lineRule="auto"/>
        <w:jc w:val="both"/>
      </w:pPr>
      <w:r w:rsidRPr="001D0325">
        <w:t xml:space="preserve">It </w:t>
      </w:r>
      <w:r w:rsidRPr="001D0325">
        <w:t>doesn’t</w:t>
      </w:r>
      <w:r w:rsidRPr="001D0325">
        <w:t xml:space="preserve"> need </w:t>
      </w:r>
      <w:proofErr w:type="gramStart"/>
      <w:r w:rsidRPr="001D0325">
        <w:t>used ;</w:t>
      </w:r>
      <w:proofErr w:type="gramEnd"/>
      <w:r w:rsidRPr="001D0325">
        <w:t xml:space="preserve"> </w:t>
      </w:r>
    </w:p>
    <w:p w:rsidR="001D0325" w:rsidRDefault="001D0325" w:rsidP="001D0325">
      <w:pPr>
        <w:pStyle w:val="Prrafodelista"/>
        <w:numPr>
          <w:ilvl w:val="0"/>
          <w:numId w:val="2"/>
        </w:numPr>
        <w:spacing w:line="360" w:lineRule="auto"/>
        <w:jc w:val="both"/>
      </w:pPr>
      <w:r w:rsidRPr="001D0325">
        <w:t>Code implemented to be used.</w:t>
      </w:r>
    </w:p>
    <w:p w:rsidR="001D0325" w:rsidRDefault="001D0325" w:rsidP="001D0325">
      <w:pPr>
        <w:pStyle w:val="Prrafodelista"/>
        <w:numPr>
          <w:ilvl w:val="1"/>
          <w:numId w:val="1"/>
        </w:numPr>
        <w:spacing w:line="360" w:lineRule="auto"/>
        <w:jc w:val="both"/>
        <w:rPr>
          <w:b/>
        </w:rPr>
      </w:pPr>
      <w:r w:rsidRPr="001D0325">
        <w:rPr>
          <w:b/>
        </w:rPr>
        <w:t>Cons</w:t>
      </w:r>
    </w:p>
    <w:p w:rsidR="001D0325" w:rsidRPr="001D0325" w:rsidRDefault="001D0325" w:rsidP="001D0325">
      <w:pPr>
        <w:pStyle w:val="Prrafodelista"/>
        <w:numPr>
          <w:ilvl w:val="0"/>
          <w:numId w:val="4"/>
        </w:numPr>
        <w:spacing w:line="360" w:lineRule="auto"/>
        <w:jc w:val="both"/>
      </w:pPr>
      <w:r w:rsidRPr="001D0325">
        <w:t>No multiple inheritance.</w:t>
      </w:r>
    </w:p>
    <w:p w:rsidR="002D02E5" w:rsidRDefault="00F61DD8" w:rsidP="001D0325">
      <w:pPr>
        <w:pStyle w:val="Prrafodelista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2F912" wp14:editId="5FBA0293">
                <wp:simplePos x="0" y="0"/>
                <wp:positionH relativeFrom="margin">
                  <wp:posOffset>2238375</wp:posOffset>
                </wp:positionH>
                <wp:positionV relativeFrom="paragraph">
                  <wp:posOffset>160655</wp:posOffset>
                </wp:positionV>
                <wp:extent cx="1447800" cy="838200"/>
                <wp:effectExtent l="19050" t="0" r="38100" b="38100"/>
                <wp:wrapNone/>
                <wp:docPr id="2" name="N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82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DD8" w:rsidRPr="00F61DD8" w:rsidRDefault="00F61DD8" w:rsidP="00F61DD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61DD8">
                              <w:rPr>
                                <w:sz w:val="32"/>
                              </w:rPr>
                              <w:t>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F912" id="Nube 2" o:spid="_x0000_s1026" style="position:absolute;left:0;text-align:left;margin-left:176.25pt;margin-top:12.65pt;width:114pt;height:6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formulas/>
                <v:path arrowok="t" o:connecttype="custom" o:connectlocs="157281,507907;72390,492443;232184,677138;195051,684530;552242,758455;529855,724694;966105,674266;957157,711306;1143796,445371;1252749,583830;1400814,297910;1352285,349832;1284386,105279;1286933,129805;974517,76680;999384,45403;742031,91581;754062,64611;469194,100739;512762,126894;138312,306350;130704,278818" o:connectangles="0,0,0,0,0,0,0,0,0,0,0,0,0,0,0,0,0,0,0,0,0,0" textboxrect="0,0,43200,43200"/>
                <v:textbox>
                  <w:txbxContent>
                    <w:p w:rsidR="00F61DD8" w:rsidRPr="00F61DD8" w:rsidRDefault="00F61DD8" w:rsidP="00F61DD8">
                      <w:pPr>
                        <w:jc w:val="center"/>
                        <w:rPr>
                          <w:sz w:val="32"/>
                        </w:rPr>
                      </w:pPr>
                      <w:r w:rsidRPr="00F61DD8">
                        <w:rPr>
                          <w:sz w:val="32"/>
                        </w:rPr>
                        <w:t>MANUAL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02E5">
        <w:rPr>
          <w:b/>
        </w:rPr>
        <w:t>What are the 3 testing tiers?</w:t>
      </w:r>
    </w:p>
    <w:p w:rsidR="005556D9" w:rsidRPr="005556D9" w:rsidRDefault="005556D9" w:rsidP="005556D9">
      <w:pPr>
        <w:spacing w:line="360" w:lineRule="auto"/>
        <w:jc w:val="both"/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4400550" cy="2619375"/>
            <wp:effectExtent l="57150" t="57150" r="57150" b="104775"/>
            <wp:wrapTight wrapText="bothSides">
              <wp:wrapPolygon edited="0">
                <wp:start x="10473" y="-471"/>
                <wp:lineTo x="7294" y="-157"/>
                <wp:lineTo x="7200" y="3927"/>
                <wp:lineTo x="7387" y="4870"/>
                <wp:lineTo x="6639" y="6284"/>
                <wp:lineTo x="6639" y="7383"/>
                <wp:lineTo x="5423" y="7383"/>
                <wp:lineTo x="5423" y="9897"/>
                <wp:lineTo x="4114" y="9897"/>
                <wp:lineTo x="4114" y="12410"/>
                <wp:lineTo x="2992" y="12410"/>
                <wp:lineTo x="2992" y="14924"/>
                <wp:lineTo x="1683" y="14924"/>
                <wp:lineTo x="1683" y="17437"/>
                <wp:lineTo x="468" y="17437"/>
                <wp:lineTo x="468" y="19951"/>
                <wp:lineTo x="-281" y="19951"/>
                <wp:lineTo x="-281" y="21364"/>
                <wp:lineTo x="-187" y="22307"/>
                <wp:lineTo x="21787" y="22307"/>
                <wp:lineTo x="21787" y="21679"/>
                <wp:lineTo x="21132" y="19951"/>
                <wp:lineTo x="14774" y="7383"/>
                <wp:lineTo x="14400" y="4870"/>
                <wp:lineTo x="14026" y="2513"/>
                <wp:lineTo x="14026" y="1885"/>
                <wp:lineTo x="11595" y="-157"/>
                <wp:lineTo x="11034" y="-471"/>
                <wp:lineTo x="10473" y="-471"/>
              </wp:wrapPolygon>
            </wp:wrapTight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sectPr w:rsidR="005556D9" w:rsidRPr="0055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2664"/>
    <w:multiLevelType w:val="hybridMultilevel"/>
    <w:tmpl w:val="F524EF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C072B7"/>
    <w:multiLevelType w:val="hybridMultilevel"/>
    <w:tmpl w:val="34142E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BCB6F28"/>
    <w:multiLevelType w:val="hybridMultilevel"/>
    <w:tmpl w:val="71346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9615F"/>
    <w:multiLevelType w:val="hybridMultilevel"/>
    <w:tmpl w:val="AA3E90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E5"/>
    <w:rsid w:val="001D0325"/>
    <w:rsid w:val="002D02E5"/>
    <w:rsid w:val="005556D9"/>
    <w:rsid w:val="006C1B2A"/>
    <w:rsid w:val="00F5546D"/>
    <w:rsid w:val="00F6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1FF8"/>
  <w15:chartTrackingRefBased/>
  <w15:docId w15:val="{6388F4A7-EF1D-49CA-87CF-56C19DB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69DFD9-0523-449D-99F7-FCCB2FE37192}" type="doc">
      <dgm:prSet loTypeId="urn:microsoft.com/office/officeart/2005/8/layout/pyramid1" loCatId="pyramid" qsTypeId="urn:microsoft.com/office/officeart/2005/8/quickstyle/simple5" qsCatId="simple" csTypeId="urn:microsoft.com/office/officeart/2005/8/colors/accent1_4" csCatId="accent1" phldr="1"/>
      <dgm:spPr/>
    </dgm:pt>
    <dgm:pt modelId="{F4B59664-7992-444E-B02D-DB263D2EA470}">
      <dgm:prSet phldrT="[Texto]"/>
      <dgm:spPr/>
      <dgm:t>
        <a:bodyPr/>
        <a:lstStyle/>
        <a:p>
          <a:pPr algn="ctr"/>
          <a:r>
            <a:rPr lang="es-ES"/>
            <a:t>UI Test</a:t>
          </a:r>
        </a:p>
      </dgm:t>
    </dgm:pt>
    <dgm:pt modelId="{20F78C7E-AF40-4B1B-B2A9-AE350B27A4B4}" type="parTrans" cxnId="{DF0631A1-716A-4845-A55A-7B3D7539E2FB}">
      <dgm:prSet/>
      <dgm:spPr/>
      <dgm:t>
        <a:bodyPr/>
        <a:lstStyle/>
        <a:p>
          <a:pPr algn="ctr"/>
          <a:endParaRPr lang="es-ES"/>
        </a:p>
      </dgm:t>
    </dgm:pt>
    <dgm:pt modelId="{ADF7BFBF-973B-4DE3-82EC-6CFCCF7A0F82}" type="sibTrans" cxnId="{DF0631A1-716A-4845-A55A-7B3D7539E2FB}">
      <dgm:prSet/>
      <dgm:spPr/>
      <dgm:t>
        <a:bodyPr/>
        <a:lstStyle/>
        <a:p>
          <a:pPr algn="ctr"/>
          <a:endParaRPr lang="es-ES"/>
        </a:p>
      </dgm:t>
    </dgm:pt>
    <dgm:pt modelId="{A5FA6456-6821-4C0C-9308-A5811596D1D3}">
      <dgm:prSet phldrT="[Texto]"/>
      <dgm:spPr/>
      <dgm:t>
        <a:bodyPr/>
        <a:lstStyle/>
        <a:p>
          <a:pPr algn="ctr"/>
          <a:r>
            <a:rPr lang="es-ES"/>
            <a:t>API</a:t>
          </a:r>
        </a:p>
      </dgm:t>
    </dgm:pt>
    <dgm:pt modelId="{1D99A8ED-2499-4C10-B0F9-98A150A7790E}" type="parTrans" cxnId="{8489BCE5-4310-4394-B2E0-8A3C81342913}">
      <dgm:prSet/>
      <dgm:spPr/>
      <dgm:t>
        <a:bodyPr/>
        <a:lstStyle/>
        <a:p>
          <a:pPr algn="ctr"/>
          <a:endParaRPr lang="es-ES"/>
        </a:p>
      </dgm:t>
    </dgm:pt>
    <dgm:pt modelId="{61125747-E993-40CA-B567-3019CEF07CCB}" type="sibTrans" cxnId="{8489BCE5-4310-4394-B2E0-8A3C81342913}">
      <dgm:prSet/>
      <dgm:spPr/>
      <dgm:t>
        <a:bodyPr/>
        <a:lstStyle/>
        <a:p>
          <a:pPr algn="ctr"/>
          <a:endParaRPr lang="es-ES"/>
        </a:p>
      </dgm:t>
    </dgm:pt>
    <dgm:pt modelId="{31115A7E-95EB-44F7-95C5-65D307E8A693}">
      <dgm:prSet phldrT="[Texto]"/>
      <dgm:spPr/>
      <dgm:t>
        <a:bodyPr/>
        <a:lstStyle/>
        <a:p>
          <a:pPr algn="ctr"/>
          <a:r>
            <a:rPr lang="es-ES"/>
            <a:t>Unit Test</a:t>
          </a:r>
        </a:p>
      </dgm:t>
    </dgm:pt>
    <dgm:pt modelId="{7DFFEA29-4386-4633-B8EF-A39606F364A1}" type="parTrans" cxnId="{2D355EDD-7783-4EEC-AFFE-4CBB54B2F8BD}">
      <dgm:prSet/>
      <dgm:spPr/>
      <dgm:t>
        <a:bodyPr/>
        <a:lstStyle/>
        <a:p>
          <a:pPr algn="ctr"/>
          <a:endParaRPr lang="es-ES"/>
        </a:p>
      </dgm:t>
    </dgm:pt>
    <dgm:pt modelId="{62287E8A-1031-4D56-ADD6-CE6F77EBB638}" type="sibTrans" cxnId="{2D355EDD-7783-4EEC-AFFE-4CBB54B2F8BD}">
      <dgm:prSet/>
      <dgm:spPr/>
      <dgm:t>
        <a:bodyPr/>
        <a:lstStyle/>
        <a:p>
          <a:pPr algn="ctr"/>
          <a:endParaRPr lang="es-ES"/>
        </a:p>
      </dgm:t>
    </dgm:pt>
    <dgm:pt modelId="{4F17947F-EDE1-4F5C-9EFF-BBC6A08E14E2}" type="pres">
      <dgm:prSet presAssocID="{F069DFD9-0523-449D-99F7-FCCB2FE37192}" presName="Name0" presStyleCnt="0">
        <dgm:presLayoutVars>
          <dgm:dir/>
          <dgm:animLvl val="lvl"/>
          <dgm:resizeHandles val="exact"/>
        </dgm:presLayoutVars>
      </dgm:prSet>
      <dgm:spPr/>
    </dgm:pt>
    <dgm:pt modelId="{A08B2684-F68E-4652-971D-B29C8D84097F}" type="pres">
      <dgm:prSet presAssocID="{F4B59664-7992-444E-B02D-DB263D2EA470}" presName="Name8" presStyleCnt="0"/>
      <dgm:spPr/>
    </dgm:pt>
    <dgm:pt modelId="{4398440A-F0E9-4963-BE4C-B56EC8F1A204}" type="pres">
      <dgm:prSet presAssocID="{F4B59664-7992-444E-B02D-DB263D2EA470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8DE8622-7E71-42DF-9CED-699293F004B5}" type="pres">
      <dgm:prSet presAssocID="{F4B59664-7992-444E-B02D-DB263D2EA470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51AC5CD-37E3-4772-86FE-9620AD0C8371}" type="pres">
      <dgm:prSet presAssocID="{A5FA6456-6821-4C0C-9308-A5811596D1D3}" presName="Name8" presStyleCnt="0"/>
      <dgm:spPr/>
    </dgm:pt>
    <dgm:pt modelId="{A4859DB4-A770-4112-8E64-7D27CA889905}" type="pres">
      <dgm:prSet presAssocID="{A5FA6456-6821-4C0C-9308-A5811596D1D3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F2952AB-5CBC-4B9E-A6DA-85C673C5F59A}" type="pres">
      <dgm:prSet presAssocID="{A5FA6456-6821-4C0C-9308-A5811596D1D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18C399D-C0C5-4B7F-B82E-89060C2FFD91}" type="pres">
      <dgm:prSet presAssocID="{31115A7E-95EB-44F7-95C5-65D307E8A693}" presName="Name8" presStyleCnt="0"/>
      <dgm:spPr/>
    </dgm:pt>
    <dgm:pt modelId="{FAAABF32-FB28-41FB-97BB-E3F24C1F61E5}" type="pres">
      <dgm:prSet presAssocID="{31115A7E-95EB-44F7-95C5-65D307E8A693}" presName="level" presStyleLbl="node1" presStyleIdx="2" presStyleCnt="3">
        <dgm:presLayoutVars>
          <dgm:chMax val="1"/>
          <dgm:bulletEnabled val="1"/>
        </dgm:presLayoutVars>
      </dgm:prSet>
      <dgm:spPr/>
    </dgm:pt>
    <dgm:pt modelId="{9ABF67CB-17E7-49E7-BDD6-39089A450D77}" type="pres">
      <dgm:prSet presAssocID="{31115A7E-95EB-44F7-95C5-65D307E8A693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54F92BED-2F30-46A9-B9BB-B52170DC1AF1}" type="presOf" srcId="{31115A7E-95EB-44F7-95C5-65D307E8A693}" destId="{FAAABF32-FB28-41FB-97BB-E3F24C1F61E5}" srcOrd="0" destOrd="0" presId="urn:microsoft.com/office/officeart/2005/8/layout/pyramid1"/>
    <dgm:cxn modelId="{B5AACF44-1750-4D85-9122-2BA72438D233}" type="presOf" srcId="{F4B59664-7992-444E-B02D-DB263D2EA470}" destId="{38DE8622-7E71-42DF-9CED-699293F004B5}" srcOrd="1" destOrd="0" presId="urn:microsoft.com/office/officeart/2005/8/layout/pyramid1"/>
    <dgm:cxn modelId="{A6C55DAE-ED9F-4D81-BD6C-F9C0A7FF41CF}" type="presOf" srcId="{31115A7E-95EB-44F7-95C5-65D307E8A693}" destId="{9ABF67CB-17E7-49E7-BDD6-39089A450D77}" srcOrd="1" destOrd="0" presId="urn:microsoft.com/office/officeart/2005/8/layout/pyramid1"/>
    <dgm:cxn modelId="{2D355EDD-7783-4EEC-AFFE-4CBB54B2F8BD}" srcId="{F069DFD9-0523-449D-99F7-FCCB2FE37192}" destId="{31115A7E-95EB-44F7-95C5-65D307E8A693}" srcOrd="2" destOrd="0" parTransId="{7DFFEA29-4386-4633-B8EF-A39606F364A1}" sibTransId="{62287E8A-1031-4D56-ADD6-CE6F77EBB638}"/>
    <dgm:cxn modelId="{C526FEE6-FE17-47B2-ACB9-9B05C2F528AF}" type="presOf" srcId="{F4B59664-7992-444E-B02D-DB263D2EA470}" destId="{4398440A-F0E9-4963-BE4C-B56EC8F1A204}" srcOrd="0" destOrd="0" presId="urn:microsoft.com/office/officeart/2005/8/layout/pyramid1"/>
    <dgm:cxn modelId="{1EA5A235-0F29-4DC3-9F85-E72C4FEAA223}" type="presOf" srcId="{F069DFD9-0523-449D-99F7-FCCB2FE37192}" destId="{4F17947F-EDE1-4F5C-9EFF-BBC6A08E14E2}" srcOrd="0" destOrd="0" presId="urn:microsoft.com/office/officeart/2005/8/layout/pyramid1"/>
    <dgm:cxn modelId="{DF0631A1-716A-4845-A55A-7B3D7539E2FB}" srcId="{F069DFD9-0523-449D-99F7-FCCB2FE37192}" destId="{F4B59664-7992-444E-B02D-DB263D2EA470}" srcOrd="0" destOrd="0" parTransId="{20F78C7E-AF40-4B1B-B2A9-AE350B27A4B4}" sibTransId="{ADF7BFBF-973B-4DE3-82EC-6CFCCF7A0F82}"/>
    <dgm:cxn modelId="{B4D31B74-AC3A-4FB0-9563-7A9BE0CF70E8}" type="presOf" srcId="{A5FA6456-6821-4C0C-9308-A5811596D1D3}" destId="{A4859DB4-A770-4112-8E64-7D27CA889905}" srcOrd="0" destOrd="0" presId="urn:microsoft.com/office/officeart/2005/8/layout/pyramid1"/>
    <dgm:cxn modelId="{5DFBB7E0-D2D8-4CCF-A12A-D692687FB966}" type="presOf" srcId="{A5FA6456-6821-4C0C-9308-A5811596D1D3}" destId="{DF2952AB-5CBC-4B9E-A6DA-85C673C5F59A}" srcOrd="1" destOrd="0" presId="urn:microsoft.com/office/officeart/2005/8/layout/pyramid1"/>
    <dgm:cxn modelId="{8489BCE5-4310-4394-B2E0-8A3C81342913}" srcId="{F069DFD9-0523-449D-99F7-FCCB2FE37192}" destId="{A5FA6456-6821-4C0C-9308-A5811596D1D3}" srcOrd="1" destOrd="0" parTransId="{1D99A8ED-2499-4C10-B0F9-98A150A7790E}" sibTransId="{61125747-E993-40CA-B567-3019CEF07CCB}"/>
    <dgm:cxn modelId="{AE385EF4-099C-403A-B606-19680AF28D9E}" type="presParOf" srcId="{4F17947F-EDE1-4F5C-9EFF-BBC6A08E14E2}" destId="{A08B2684-F68E-4652-971D-B29C8D84097F}" srcOrd="0" destOrd="0" presId="urn:microsoft.com/office/officeart/2005/8/layout/pyramid1"/>
    <dgm:cxn modelId="{DA3560B2-9872-4D6B-BE2E-FD9D48002DA0}" type="presParOf" srcId="{A08B2684-F68E-4652-971D-B29C8D84097F}" destId="{4398440A-F0E9-4963-BE4C-B56EC8F1A204}" srcOrd="0" destOrd="0" presId="urn:microsoft.com/office/officeart/2005/8/layout/pyramid1"/>
    <dgm:cxn modelId="{816103CA-6D84-4625-A6BF-9E7A2C701D73}" type="presParOf" srcId="{A08B2684-F68E-4652-971D-B29C8D84097F}" destId="{38DE8622-7E71-42DF-9CED-699293F004B5}" srcOrd="1" destOrd="0" presId="urn:microsoft.com/office/officeart/2005/8/layout/pyramid1"/>
    <dgm:cxn modelId="{F8A525D2-1438-40B7-AB19-5B726F5E59B3}" type="presParOf" srcId="{4F17947F-EDE1-4F5C-9EFF-BBC6A08E14E2}" destId="{651AC5CD-37E3-4772-86FE-9620AD0C8371}" srcOrd="1" destOrd="0" presId="urn:microsoft.com/office/officeart/2005/8/layout/pyramid1"/>
    <dgm:cxn modelId="{B4F465A6-D90E-4CC6-B831-D6078B0AE9BB}" type="presParOf" srcId="{651AC5CD-37E3-4772-86FE-9620AD0C8371}" destId="{A4859DB4-A770-4112-8E64-7D27CA889905}" srcOrd="0" destOrd="0" presId="urn:microsoft.com/office/officeart/2005/8/layout/pyramid1"/>
    <dgm:cxn modelId="{D75EEB50-1E41-4BDE-A5C0-2591F9492DCB}" type="presParOf" srcId="{651AC5CD-37E3-4772-86FE-9620AD0C8371}" destId="{DF2952AB-5CBC-4B9E-A6DA-85C673C5F59A}" srcOrd="1" destOrd="0" presId="urn:microsoft.com/office/officeart/2005/8/layout/pyramid1"/>
    <dgm:cxn modelId="{15CD99B7-99E2-4C77-929F-0FE5C257B794}" type="presParOf" srcId="{4F17947F-EDE1-4F5C-9EFF-BBC6A08E14E2}" destId="{E18C399D-C0C5-4B7F-B82E-89060C2FFD91}" srcOrd="2" destOrd="0" presId="urn:microsoft.com/office/officeart/2005/8/layout/pyramid1"/>
    <dgm:cxn modelId="{88866601-20D1-4642-A1CB-4AD70CB8D3F7}" type="presParOf" srcId="{E18C399D-C0C5-4B7F-B82E-89060C2FFD91}" destId="{FAAABF32-FB28-41FB-97BB-E3F24C1F61E5}" srcOrd="0" destOrd="0" presId="urn:microsoft.com/office/officeart/2005/8/layout/pyramid1"/>
    <dgm:cxn modelId="{89EABD1F-6116-454F-AAE6-61591708106E}" type="presParOf" srcId="{E18C399D-C0C5-4B7F-B82E-89060C2FFD91}" destId="{9ABF67CB-17E7-49E7-BDD6-39089A450D77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98440A-F0E9-4963-BE4C-B56EC8F1A204}">
      <dsp:nvSpPr>
        <dsp:cNvPr id="0" name=""/>
        <dsp:cNvSpPr/>
      </dsp:nvSpPr>
      <dsp:spPr>
        <a:xfrm>
          <a:off x="1466849" y="0"/>
          <a:ext cx="1466850" cy="873125"/>
        </a:xfrm>
        <a:prstGeom prst="trapezoid">
          <a:avLst>
            <a:gd name="adj" fmla="val 84000"/>
          </a:avLst>
        </a:prstGeom>
        <a:gradFill rotWithShape="0">
          <a:gsLst>
            <a:gs pos="0">
              <a:schemeClr val="accent1">
                <a:shade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900" kern="1200"/>
            <a:t>UI Test</a:t>
          </a:r>
        </a:p>
      </dsp:txBody>
      <dsp:txXfrm>
        <a:off x="1466849" y="0"/>
        <a:ext cx="1466850" cy="873125"/>
      </dsp:txXfrm>
    </dsp:sp>
    <dsp:sp modelId="{A4859DB4-A770-4112-8E64-7D27CA889905}">
      <dsp:nvSpPr>
        <dsp:cNvPr id="0" name=""/>
        <dsp:cNvSpPr/>
      </dsp:nvSpPr>
      <dsp:spPr>
        <a:xfrm>
          <a:off x="733424" y="873125"/>
          <a:ext cx="2933700" cy="873125"/>
        </a:xfrm>
        <a:prstGeom prst="trapezoid">
          <a:avLst>
            <a:gd name="adj" fmla="val 84000"/>
          </a:avLst>
        </a:prstGeom>
        <a:gradFill rotWithShape="0">
          <a:gsLst>
            <a:gs pos="0">
              <a:schemeClr val="accent1">
                <a:shade val="50000"/>
                <a:hueOff val="222839"/>
                <a:satOff val="5970"/>
                <a:lumOff val="263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50000"/>
                <a:hueOff val="222839"/>
                <a:satOff val="5970"/>
                <a:lumOff val="263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50000"/>
                <a:hueOff val="222839"/>
                <a:satOff val="5970"/>
                <a:lumOff val="263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900" kern="1200"/>
            <a:t>API</a:t>
          </a:r>
        </a:p>
      </dsp:txBody>
      <dsp:txXfrm>
        <a:off x="1246822" y="873125"/>
        <a:ext cx="1906905" cy="873125"/>
      </dsp:txXfrm>
    </dsp:sp>
    <dsp:sp modelId="{FAAABF32-FB28-41FB-97BB-E3F24C1F61E5}">
      <dsp:nvSpPr>
        <dsp:cNvPr id="0" name=""/>
        <dsp:cNvSpPr/>
      </dsp:nvSpPr>
      <dsp:spPr>
        <a:xfrm>
          <a:off x="0" y="1746250"/>
          <a:ext cx="4400550" cy="873125"/>
        </a:xfrm>
        <a:prstGeom prst="trapezoid">
          <a:avLst>
            <a:gd name="adj" fmla="val 84000"/>
          </a:avLst>
        </a:prstGeom>
        <a:gradFill rotWithShape="0">
          <a:gsLst>
            <a:gs pos="0">
              <a:schemeClr val="accent1">
                <a:shade val="50000"/>
                <a:hueOff val="222839"/>
                <a:satOff val="5970"/>
                <a:lumOff val="263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50000"/>
                <a:hueOff val="222839"/>
                <a:satOff val="5970"/>
                <a:lumOff val="263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50000"/>
                <a:hueOff val="222839"/>
                <a:satOff val="5970"/>
                <a:lumOff val="263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900" kern="1200"/>
            <a:t>Unit Test</a:t>
          </a:r>
        </a:p>
      </dsp:txBody>
      <dsp:txXfrm>
        <a:off x="770096" y="1746250"/>
        <a:ext cx="2860357" cy="8731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2017-07-11T13:45:00Z</dcterms:created>
  <dcterms:modified xsi:type="dcterms:W3CDTF">2017-07-11T14:52:00Z</dcterms:modified>
</cp:coreProperties>
</file>