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 Report - ID3</w:t>
      </w:r>
    </w:p>
    <w:p>
      <w:pPr>
        <w:pStyle w:val="Heading1"/>
      </w:pPr>
      <w:r>
        <w:t>Assignment 2 Data Mining Report - ID3</w:t>
      </w:r>
    </w:p>
    <w:p/>
    <w:p>
      <w:pPr>
        <w:pStyle w:val="Heading2"/>
      </w:pPr>
      <w:r>
        <w:t>Program Inputs</w:t>
      </w:r>
    </w:p>
    <w:p>
      <w:pPr>
        <w:pStyle w:val="ListBullet"/>
      </w:pPr>
      <w:r>
        <w:t>**Classifier Choice:** ID3</w:t>
      </w:r>
    </w:p>
    <w:p>
      <w:pPr>
        <w:pStyle w:val="ListBullet"/>
      </w:pPr>
      <w:r>
        <w:t>**Live Terminal Output:** Yes</w:t>
      </w:r>
    </w:p>
    <w:p>
      <w:pPr>
        <w:pStyle w:val="ListBullet"/>
      </w:pPr>
      <w:r>
        <w:t>**T1 Threshold:** 0.8</w:t>
      </w:r>
    </w:p>
    <w:p>
      <w:pPr>
        <w:pStyle w:val="ListBullet"/>
      </w:pPr>
      <w:r>
        <w:t>**g Parameter:** 0.01</w:t>
      </w:r>
    </w:p>
    <w:p>
      <w:pPr>
        <w:pStyle w:val="ListBullet"/>
      </w:pPr>
      <w:r>
        <w:t>**Training File:** A2--ID3-Training set.csv</w:t>
      </w:r>
    </w:p>
    <w:p>
      <w:pPr>
        <w:pStyle w:val="ListBullet"/>
      </w:pPr>
      <w:r>
        <w:t>**Test File:** A2--ID3-TEST set.csv</w:t>
      </w:r>
    </w:p>
    <w:p/>
    <w:p>
      <w:pPr>
        <w:pStyle w:val="Heading2"/>
      </w:pPr>
      <w:r>
        <w:t>What This Method Does</w:t>
      </w:r>
    </w:p>
    <w:p>
      <w:r>
        <w:t>ID3 builds a decision tree from the training set, extracts readable IF-THEN rules, and uses those rules to classify the test set.</w:t>
      </w:r>
    </w:p>
    <w:p>
      <w:r>
        <w:t>The pre-pruning threshold T1 controls early stopping during tree construction.  The post-pruning parameter g controls whether a completed subtree can be removed after testing the effect on classification quality.</w:t>
      </w:r>
    </w:p>
    <w:p/>
    <w:p>
      <w:pPr>
        <w:pStyle w:val="Heading2"/>
      </w:pPr>
      <w:r>
        <w:t>Main Result</w:t>
      </w:r>
    </w:p>
    <w:p>
      <w:r>
        <w:t>After post-pruning, ID3 correctly classified 47.73% of the ID3 test records.</w:t>
      </w:r>
    </w:p>
    <w:p/>
    <w:p>
      <w:pPr>
        <w:pStyle w:val="Heading2"/>
      </w:pPr>
      <w:r>
        <w:t>Formula Notes</w:t>
      </w:r>
    </w:p>
    <w:p>
      <w:pPr>
        <w:pStyle w:val="ListBullet"/>
      </w:pPr>
      <w:r>
        <w:t>ID3 entropy/MC: -sum(p * log2(p)).</w:t>
      </w:r>
    </w:p>
    <w:p>
      <w:pPr>
        <w:pStyle w:val="ListBullet"/>
      </w:pPr>
      <w:r>
        <w:t>ID3 Gain: MC(D) - WMC(attribute).</w:t>
      </w:r>
    </w:p>
    <w:p>
      <w:pPr>
        <w:pStyle w:val="ListBullet"/>
      </w:pPr>
      <w:r>
        <w:t>ID3 pre-pruning mixture ratio: alpha = c1 / |F1|.</w:t>
      </w:r>
    </w:p>
    <w:p>
      <w:pPr>
        <w:pStyle w:val="ListBullet"/>
      </w:pPr>
      <w:r>
        <w:t>ID3 post-pruning: if (N - M) / Q &lt;= gK, then the subtree can be removed.</w:t>
      </w:r>
    </w:p>
    <w:p>
      <w:pPr>
        <w:pStyle w:val="ListBullet"/>
      </w:pPr>
      <w:r>
        <w:t>Naive Bayes prior: count(Volume class) / total training records.</w:t>
      </w:r>
    </w:p>
    <w:p>
      <w:pPr>
        <w:pStyle w:val="ListBullet"/>
      </w:pPr>
      <w:r>
        <w:t>Naive Bayes categorical probability: count(attribute value and class) / count(class), with Laplace smoothing if needed.</w:t>
      </w:r>
    </w:p>
    <w:p>
      <w:pPr>
        <w:pStyle w:val="ListBullet"/>
      </w:pPr>
      <w:r>
        <w:t>Naive Bayes continuous probability uses the Gaussian density formula with mean and sample standard deviation by class.</w:t>
      </w:r>
    </w:p>
    <w:p/>
    <w:p>
      <w:pPr>
        <w:pStyle w:val="Heading2"/>
      </w:pPr>
      <w:r>
        <w:t>Output Tables Created</w:t>
      </w:r>
    </w:p>
    <w:p>
      <w:pPr>
        <w:pStyle w:val="ListBullet"/>
      </w:pPr>
      <w:r>
        <w:t>ID3 Class Distribution</w:t>
      </w:r>
    </w:p>
    <w:p>
      <w:pPr>
        <w:pStyle w:val="ListBullet"/>
      </w:pPr>
      <w:r>
        <w:t>ID3 Gain Calculations</w:t>
      </w:r>
    </w:p>
    <w:p>
      <w:pPr>
        <w:pStyle w:val="ListBullet"/>
      </w:pPr>
      <w:r>
        <w:t>ID3 Pre-Pruning Decisions</w:t>
      </w:r>
    </w:p>
    <w:p>
      <w:pPr>
        <w:pStyle w:val="ListBullet"/>
      </w:pPr>
      <w:r>
        <w:t>ID3 Post-Pruning Decisions</w:t>
      </w:r>
    </w:p>
    <w:p>
      <w:pPr>
        <w:pStyle w:val="ListBullet"/>
      </w:pPr>
      <w:r>
        <w:t>ID3 Final Metrics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