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52271" w14:textId="02767A23" w:rsidR="00534362" w:rsidRDefault="00852A5E">
      <w:r>
        <w:rPr>
          <w:rFonts w:hint="eastAsia"/>
        </w:rPr>
        <w:t>固体構造解析学　第10回　原子散乱因子</w:t>
      </w:r>
    </w:p>
    <w:p w14:paraId="054CB81F" w14:textId="77777777" w:rsidR="00852A5E" w:rsidRDefault="00852A5E"/>
    <w:p w14:paraId="16F9C716" w14:textId="1EACEDB1" w:rsidR="00852A5E" w:rsidRDefault="00852A5E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原子散乱因子とは</w:t>
      </w:r>
    </w:p>
    <w:p w14:paraId="6345786C" w14:textId="71F98327" w:rsidR="00852A5E" w:rsidRDefault="00852A5E">
      <w:r>
        <w:rPr>
          <w:rFonts w:hint="eastAsia"/>
        </w:rPr>
        <w:t>・原子からの散乱波に関する理論で，特にX線回折に焦点を当てている。</w:t>
      </w:r>
    </w:p>
    <w:p w14:paraId="2D4639D0" w14:textId="18737551" w:rsidR="00852A5E" w:rsidRDefault="00852A5E">
      <w:r>
        <w:rPr>
          <w:rFonts w:hint="eastAsia"/>
        </w:rPr>
        <w:t>・原子散乱因子は，電子密度の分布に基づいて，原子核周りの電子による散乱波の振幅を計算するものである。</w:t>
      </w:r>
    </w:p>
    <w:p w14:paraId="5D885005" w14:textId="77777777" w:rsidR="00852A5E" w:rsidRDefault="00852A5E"/>
    <w:p w14:paraId="39C34299" w14:textId="576D81D3" w:rsidR="00852A5E" w:rsidRDefault="00852A5E">
      <w:pPr>
        <w:rPr>
          <w:b/>
          <w:bCs/>
          <w:sz w:val="20"/>
          <w:szCs w:val="21"/>
        </w:rPr>
      </w:pPr>
      <w:proofErr w:type="spellStart"/>
      <w:r>
        <w:rPr>
          <w:rFonts w:hint="eastAsia"/>
          <w:b/>
          <w:bCs/>
          <w:sz w:val="20"/>
          <w:szCs w:val="21"/>
        </w:rPr>
        <w:t>Thomaon</w:t>
      </w:r>
      <w:proofErr w:type="spellEnd"/>
      <w:r>
        <w:rPr>
          <w:rFonts w:hint="eastAsia"/>
          <w:b/>
          <w:bCs/>
          <w:sz w:val="20"/>
          <w:szCs w:val="21"/>
        </w:rPr>
        <w:t>散乱</w:t>
      </w:r>
    </w:p>
    <w:p w14:paraId="51E3E236" w14:textId="7791498D" w:rsidR="00852A5E" w:rsidRDefault="00852A5E">
      <w:r>
        <w:rPr>
          <w:rFonts w:hint="eastAsia"/>
        </w:rPr>
        <w:t>・1個の自由な電子が真空中にあり，X線が入射すると電子は強制振動し，入射波と同じ振動数の波が発生する。</w:t>
      </w:r>
    </w:p>
    <w:p w14:paraId="2118C417" w14:textId="513B36C3" w:rsidR="00852A5E" w:rsidRDefault="00852A5E">
      <w:r>
        <w:rPr>
          <w:rFonts w:hint="eastAsia"/>
        </w:rPr>
        <w:t>・この散乱波の強度は，入射波の電界による電子の振動によって決まる。</w:t>
      </w:r>
    </w:p>
    <w:p w14:paraId="0211E265" w14:textId="77777777" w:rsidR="00852A5E" w:rsidRDefault="00852A5E"/>
    <w:p w14:paraId="05B36C00" w14:textId="5B321D25" w:rsidR="00852A5E" w:rsidRDefault="00852A5E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原子散乱因子の計算</w:t>
      </w:r>
    </w:p>
    <w:p w14:paraId="69B9A3FD" w14:textId="38E95486" w:rsidR="00852A5E" w:rsidRDefault="00852A5E" w:rsidP="00852A5E">
      <w:pPr>
        <w:pStyle w:val="a9"/>
        <w:numPr>
          <w:ilvl w:val="0"/>
          <w:numId w:val="1"/>
        </w:numPr>
      </w:pPr>
      <w:r>
        <w:rPr>
          <w:rFonts w:hint="eastAsia"/>
        </w:rPr>
        <w:t>電子数密度分布：原子内の電子は原子核周りに数密度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で分布している。</w:t>
      </w:r>
    </w:p>
    <w:p w14:paraId="79C8BB39" w14:textId="77777777" w:rsidR="002A0CE1" w:rsidRDefault="002A0CE1" w:rsidP="002A0CE1">
      <w:pPr>
        <w:rPr>
          <w:rFonts w:hint="eastAsia"/>
        </w:rPr>
      </w:pPr>
    </w:p>
    <w:p w14:paraId="344E3F90" w14:textId="7A987948" w:rsidR="00852A5E" w:rsidRDefault="00852A5E" w:rsidP="00852A5E">
      <w:pPr>
        <w:pStyle w:val="a9"/>
        <w:numPr>
          <w:ilvl w:val="0"/>
          <w:numId w:val="1"/>
        </w:numPr>
      </w:pPr>
      <w:r>
        <w:rPr>
          <w:rFonts w:hint="eastAsia"/>
        </w:rPr>
        <w:t>電子の散乱強度：</w:t>
      </w:r>
      <w:r w:rsidR="002A0CE1">
        <w:rPr>
          <w:rFonts w:hint="eastAsia"/>
        </w:rPr>
        <w:t>1個の電子の散乱強度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A0CE1">
        <w:rPr>
          <w:rFonts w:hint="eastAsia"/>
        </w:rPr>
        <w:t>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A0CE1">
        <w:rPr>
          <w:rFonts w:hint="eastAsia"/>
        </w:rPr>
        <w:t>に比例する。</w:t>
      </w:r>
    </w:p>
    <w:p w14:paraId="536A7C21" w14:textId="77777777" w:rsidR="002A0CE1" w:rsidRDefault="002A0CE1" w:rsidP="002A0CE1">
      <w:pPr>
        <w:rPr>
          <w:rFonts w:hint="eastAsia"/>
        </w:rPr>
      </w:pPr>
    </w:p>
    <w:p w14:paraId="12151D36" w14:textId="086FF07C" w:rsidR="002A0CE1" w:rsidRDefault="002A0CE1" w:rsidP="00852A5E">
      <w:pPr>
        <w:pStyle w:val="a9"/>
        <w:numPr>
          <w:ilvl w:val="0"/>
          <w:numId w:val="1"/>
        </w:numPr>
      </w:pPr>
      <w:r>
        <w:rPr>
          <w:rFonts w:hint="eastAsia"/>
        </w:rPr>
        <w:t>位相差：散乱波の位相差は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m:rPr>
            <m:sty m:val="bi"/>
          </m:rPr>
          <w:rPr>
            <w:rFonts w:ascii="Cambria Math" w:hAnsi="Cambria Math"/>
          </w:rPr>
          <m:t>s∙r</m:t>
        </m:r>
      </m:oMath>
      <w:r>
        <w:rPr>
          <w:rFonts w:hint="eastAsia"/>
        </w:rPr>
        <w:t>で計算される。</w:t>
      </w:r>
    </w:p>
    <w:p w14:paraId="78EB3EDB" w14:textId="77777777" w:rsidR="002A0CE1" w:rsidRDefault="002A0CE1" w:rsidP="002A0CE1">
      <w:pPr>
        <w:rPr>
          <w:rFonts w:hint="eastAsia"/>
        </w:rPr>
      </w:pPr>
    </w:p>
    <w:p w14:paraId="6D500936" w14:textId="6C8B4A72" w:rsidR="002A0CE1" w:rsidRDefault="002A0CE1" w:rsidP="00852A5E">
      <w:pPr>
        <w:pStyle w:val="a9"/>
        <w:numPr>
          <w:ilvl w:val="0"/>
          <w:numId w:val="1"/>
        </w:numPr>
      </w:pPr>
      <w:r>
        <w:rPr>
          <w:rFonts w:hint="eastAsia"/>
        </w:rPr>
        <w:t>散乱振幅：ｎ番目の電子の散乱振幅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K∙r</m:t>
            </m:r>
          </m:sup>
        </m:sSup>
        <m:r>
          <w:rPr>
            <w:rFonts w:ascii="Cambria Math" w:hAnsi="Cambria Math"/>
          </w:rPr>
          <m:t>dr</m:t>
        </m:r>
      </m:oMath>
      <w:r>
        <w:rPr>
          <w:rFonts w:hint="eastAsia"/>
        </w:rPr>
        <w:t>で求める。</w:t>
      </w:r>
    </w:p>
    <w:p w14:paraId="138D066D" w14:textId="77777777" w:rsidR="002A0CE1" w:rsidRDefault="002A0CE1" w:rsidP="002A0CE1">
      <w:pPr>
        <w:rPr>
          <w:rFonts w:hint="eastAsia"/>
        </w:rPr>
      </w:pPr>
    </w:p>
    <w:p w14:paraId="257CC7C1" w14:textId="50102485" w:rsidR="002A0CE1" w:rsidRDefault="002A0CE1" w:rsidP="002A0CE1">
      <w:pPr>
        <w:pStyle w:val="a9"/>
        <w:numPr>
          <w:ilvl w:val="0"/>
          <w:numId w:val="1"/>
        </w:numPr>
      </w:pPr>
      <w:r>
        <w:rPr>
          <w:rFonts w:hint="eastAsia"/>
        </w:rPr>
        <w:t>原子全体の散乱振幅：原子内の全電子からの散乱振幅を合計し，原子散乱因子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は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で表される。</w:t>
      </w:r>
    </w:p>
    <w:p w14:paraId="57C9F9A8" w14:textId="77777777" w:rsidR="002A0CE1" w:rsidRDefault="002A0CE1" w:rsidP="002A0CE1">
      <w:pPr>
        <w:pStyle w:val="a9"/>
        <w:rPr>
          <w:rFonts w:hint="eastAsia"/>
        </w:rPr>
      </w:pPr>
    </w:p>
    <w:p w14:paraId="36A7A0A0" w14:textId="12672A4C" w:rsidR="002A0CE1" w:rsidRDefault="003A4079" w:rsidP="002A0CE1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まとめ</w:t>
      </w:r>
    </w:p>
    <w:p w14:paraId="31E60B95" w14:textId="77777777" w:rsidR="003A4079" w:rsidRDefault="003A4079" w:rsidP="003A4079">
      <w:r>
        <w:rPr>
          <w:rFonts w:hint="eastAsia"/>
        </w:rPr>
        <w:t>・</w:t>
      </w:r>
      <w:r>
        <w:rPr>
          <w:rFonts w:hint="eastAsia"/>
        </w:rPr>
        <w:t>原子散乱因子は、</w:t>
      </w:r>
      <w:r>
        <w:t>X線回折における重要なパラメータであり、原子内の電子の分布に依存する。</w:t>
      </w:r>
    </w:p>
    <w:p w14:paraId="796A7097" w14:textId="11AF9526" w:rsidR="003A4079" w:rsidRPr="003A4079" w:rsidRDefault="003A4079" w:rsidP="003A4079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散乱波の振幅と位相差を考慮することで、原子全体の散乱特性を理解できる。</w:t>
      </w:r>
    </w:p>
    <w:sectPr w:rsidR="003A4079" w:rsidRPr="003A4079" w:rsidSect="00852A5E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990B3" w14:textId="77777777" w:rsidR="00852A5E" w:rsidRDefault="00852A5E" w:rsidP="00852A5E">
      <w:r>
        <w:separator/>
      </w:r>
    </w:p>
  </w:endnote>
  <w:endnote w:type="continuationSeparator" w:id="0">
    <w:p w14:paraId="07CA47BD" w14:textId="77777777" w:rsidR="00852A5E" w:rsidRDefault="00852A5E" w:rsidP="00852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2FDAE" w14:textId="77777777" w:rsidR="00852A5E" w:rsidRDefault="00852A5E" w:rsidP="00852A5E">
      <w:r>
        <w:separator/>
      </w:r>
    </w:p>
  </w:footnote>
  <w:footnote w:type="continuationSeparator" w:id="0">
    <w:p w14:paraId="1D1EAEFB" w14:textId="77777777" w:rsidR="00852A5E" w:rsidRDefault="00852A5E" w:rsidP="00852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B08F4" w14:textId="589DE7E0" w:rsidR="00852A5E" w:rsidRDefault="00852A5E">
    <w:pPr>
      <w:pStyle w:val="aa"/>
      <w:rPr>
        <w:rFonts w:hint="eastAsia"/>
      </w:rPr>
    </w:pPr>
    <w:r>
      <w:rPr>
        <w:rFonts w:hint="eastAsia"/>
      </w:rPr>
      <w:t xml:space="preserve">8223036　</w:t>
    </w:r>
    <w:r>
      <w:rPr>
        <w:rFonts w:hint="eastAsia"/>
      </w:rPr>
      <w:t>栗山淳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1011C"/>
    <w:multiLevelType w:val="hybridMultilevel"/>
    <w:tmpl w:val="076C37C8"/>
    <w:lvl w:ilvl="0" w:tplc="7CD0ABC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1262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5E"/>
    <w:rsid w:val="002A0CE1"/>
    <w:rsid w:val="003A4079"/>
    <w:rsid w:val="00534362"/>
    <w:rsid w:val="006912B2"/>
    <w:rsid w:val="0085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64B594"/>
  <w15:chartTrackingRefBased/>
  <w15:docId w15:val="{57EC5AE3-82C4-4C5B-B095-D84343F3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2A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2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2A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A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A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A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A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A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A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52A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52A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52A5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52A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52A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52A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52A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52A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52A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52A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52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2A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52A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2A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52A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2A5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52A5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52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52A5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52A5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52A5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52A5E"/>
  </w:style>
  <w:style w:type="paragraph" w:styleId="ac">
    <w:name w:val="footer"/>
    <w:basedOn w:val="a"/>
    <w:link w:val="ad"/>
    <w:uiPriority w:val="99"/>
    <w:unhideWhenUsed/>
    <w:rsid w:val="00852A5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52A5E"/>
  </w:style>
  <w:style w:type="character" w:styleId="ae">
    <w:name w:val="Placeholder Text"/>
    <w:basedOn w:val="a0"/>
    <w:uiPriority w:val="99"/>
    <w:semiHidden/>
    <w:rsid w:val="00852A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2024-07-11T17:42:00Z</dcterms:created>
  <dcterms:modified xsi:type="dcterms:W3CDTF">2024-07-11T18:05:00Z</dcterms:modified>
</cp:coreProperties>
</file>