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18CC" w14:textId="51029E46" w:rsidR="00534362" w:rsidRDefault="002D6AB9">
      <w:r>
        <w:rPr>
          <w:rFonts w:hint="eastAsia"/>
        </w:rPr>
        <w:t>固体構造解析学　課題　第13回</w:t>
      </w:r>
    </w:p>
    <w:p w14:paraId="563565F8" w14:textId="15EFDC1C" w:rsidR="002D6AB9" w:rsidRDefault="002D6AB9">
      <w:r>
        <w:rPr>
          <w:rFonts w:hint="eastAsia"/>
        </w:rPr>
        <w:t>MgOの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>
        <w:rPr>
          <w:rFonts w:hint="eastAsia"/>
        </w:rPr>
        <w:t>X線によるエバルド球は下図の赤色の球と青色の球</w:t>
      </w:r>
    </w:p>
    <w:p w14:paraId="6850D915" w14:textId="7A1B7FEB" w:rsidR="002D6AB9" w:rsidRDefault="002D6AB9">
      <w:r>
        <w:rPr>
          <w:rFonts w:hint="eastAsia"/>
        </w:rPr>
        <w:t>黒い球は逆格子ベクトルの描く軌跡</w:t>
      </w:r>
    </w:p>
    <w:p w14:paraId="4DB8E9F7" w14:textId="38FCB36B" w:rsidR="00517762" w:rsidRDefault="00517762">
      <w:r>
        <w:rPr>
          <w:rFonts w:hint="eastAsia"/>
        </w:rPr>
        <w:t>エバルド球の半径はそれぞれ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α1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α2</m:t>
                    </m:r>
                  </m:sub>
                </m:sSub>
              </m:e>
            </m:d>
          </m:den>
        </m:f>
      </m:oMath>
    </w:p>
    <w:p w14:paraId="1AEF8F36" w14:textId="0C6AFBBB" w:rsidR="00517762" w:rsidRDefault="00517762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α1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α2</m:t>
                </m:r>
              </m:sub>
            </m:sSub>
          </m:e>
        </m:d>
      </m:oMath>
      <w:r>
        <w:rPr>
          <w:rFonts w:hint="eastAsia"/>
        </w:rPr>
        <w:t>より，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となる</w:t>
      </w:r>
    </w:p>
    <w:p w14:paraId="74CBC415" w14:textId="6FB31F27" w:rsidR="002D6AB9" w:rsidRPr="002D6AB9" w:rsidRDefault="005815E6">
      <w:pPr>
        <w:rPr>
          <w:rFonts w:hint="eastAsia"/>
        </w:rPr>
      </w:pPr>
      <w:r w:rsidRPr="005815E6">
        <w:rPr>
          <w:rFonts w:hint="eastAsia"/>
        </w:rPr>
        <w:t>エバルド球の半径が異なるため、同じ逆格子点</w:t>
      </w:r>
      <w:r w:rsidRPr="005815E6">
        <w:t xml:space="preserve"> (</w:t>
      </w:r>
      <w:proofErr w:type="spellStart"/>
      <w:r w:rsidRPr="005815E6">
        <w:t>hkl</w:t>
      </w:r>
      <w:proofErr w:type="spellEnd"/>
      <w:r w:rsidRPr="005815E6">
        <w:t>) がそれぞれ異なるエバルド球の表面で交わ</w:t>
      </w:r>
      <w:r>
        <w:rPr>
          <w:rFonts w:hint="eastAsia"/>
        </w:rPr>
        <w:t>る</w:t>
      </w:r>
      <w:r w:rsidRPr="005815E6">
        <w:t>。これにより、同じ指数 (</w:t>
      </w:r>
      <w:proofErr w:type="spellStart"/>
      <w:r w:rsidRPr="005815E6">
        <w:t>hkl</w:t>
      </w:r>
      <w:proofErr w:type="spellEnd"/>
      <w:r w:rsidRPr="005815E6">
        <w:t>) に対して2つの異なる回折角 (2θ) が観測され</w:t>
      </w:r>
      <w:r>
        <w:rPr>
          <w:rFonts w:hint="eastAsia"/>
        </w:rPr>
        <w:t>る</w:t>
      </w:r>
      <w:r w:rsidRPr="005815E6">
        <w:t>。この分離は波長の違いによるもので、Kα1とKα2の波長差が大きくなるほど、回折角2θの差も大きくな</w:t>
      </w:r>
      <w:r>
        <w:rPr>
          <w:rFonts w:hint="eastAsia"/>
        </w:rPr>
        <w:t>ると考えられる</w:t>
      </w:r>
      <w:r w:rsidRPr="005815E6">
        <w:t>。</w:t>
      </w:r>
    </w:p>
    <w:p w14:paraId="60873845" w14:textId="11AD25D1" w:rsidR="002D6AB9" w:rsidRDefault="00517762">
      <w:pPr>
        <w:rPr>
          <w:rFonts w:hint="eastAsia"/>
        </w:rPr>
      </w:pPr>
      <w:r>
        <w:rPr>
          <w:noProof/>
        </w:rPr>
        <w:drawing>
          <wp:inline distT="0" distB="0" distL="0" distR="0" wp14:anchorId="0DCD43A6" wp14:editId="7D466C14">
            <wp:extent cx="5358765" cy="3694430"/>
            <wp:effectExtent l="0" t="0" r="0" b="1270"/>
            <wp:docPr id="63653350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AB9" w:rsidSect="002D6AB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2A68" w14:textId="77777777" w:rsidR="002D6AB9" w:rsidRDefault="002D6AB9" w:rsidP="002D6AB9">
      <w:r>
        <w:separator/>
      </w:r>
    </w:p>
  </w:endnote>
  <w:endnote w:type="continuationSeparator" w:id="0">
    <w:p w14:paraId="59758655" w14:textId="77777777" w:rsidR="002D6AB9" w:rsidRDefault="002D6AB9" w:rsidP="002D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3361" w14:textId="77777777" w:rsidR="002D6AB9" w:rsidRDefault="002D6AB9" w:rsidP="002D6AB9">
      <w:r>
        <w:separator/>
      </w:r>
    </w:p>
  </w:footnote>
  <w:footnote w:type="continuationSeparator" w:id="0">
    <w:p w14:paraId="5C6B9FA6" w14:textId="77777777" w:rsidR="002D6AB9" w:rsidRDefault="002D6AB9" w:rsidP="002D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720D" w14:textId="615ACA1A" w:rsidR="002D6AB9" w:rsidRDefault="002D6AB9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B9"/>
    <w:rsid w:val="002D6AB9"/>
    <w:rsid w:val="003D310B"/>
    <w:rsid w:val="004A436D"/>
    <w:rsid w:val="00517762"/>
    <w:rsid w:val="00534362"/>
    <w:rsid w:val="005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67F8A4C3"/>
  <w15:chartTrackingRefBased/>
  <w15:docId w15:val="{AD9C41E4-9EA9-4816-ABBF-8351607A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A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A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A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A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A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A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A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A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D6A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D6A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D6A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D6A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D6A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D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A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D6A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A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D6A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A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D6A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D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D6A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D6A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D6AB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D6AB9"/>
  </w:style>
  <w:style w:type="paragraph" w:styleId="ac">
    <w:name w:val="footer"/>
    <w:basedOn w:val="a"/>
    <w:link w:val="ad"/>
    <w:uiPriority w:val="99"/>
    <w:unhideWhenUsed/>
    <w:rsid w:val="002D6AB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D6AB9"/>
  </w:style>
  <w:style w:type="character" w:styleId="ae">
    <w:name w:val="Placeholder Text"/>
    <w:basedOn w:val="a0"/>
    <w:uiPriority w:val="99"/>
    <w:semiHidden/>
    <w:rsid w:val="002D6A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cp:lastPrinted>2024-07-15T02:23:00Z</cp:lastPrinted>
  <dcterms:created xsi:type="dcterms:W3CDTF">2024-07-15T01:11:00Z</dcterms:created>
  <dcterms:modified xsi:type="dcterms:W3CDTF">2024-07-15T02:26:00Z</dcterms:modified>
</cp:coreProperties>
</file>