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5E20" w14:textId="1529AB31" w:rsidR="00534362" w:rsidRDefault="006C657C">
      <w:r>
        <w:rPr>
          <w:rFonts w:hint="eastAsia"/>
        </w:rPr>
        <w:t>2024年5月1日　8223036　栗山淳　講義担当者：麻生先生</w:t>
      </w:r>
    </w:p>
    <w:p w14:paraId="614833D8" w14:textId="14ABBD57" w:rsidR="006C657C" w:rsidRDefault="006C657C">
      <w:r>
        <w:rPr>
          <w:rFonts w:hint="eastAsia"/>
        </w:rPr>
        <w:t>概要</w:t>
      </w:r>
    </w:p>
    <w:p w14:paraId="634CB71B" w14:textId="5F25A38A" w:rsidR="00F5198B" w:rsidRPr="001B6495" w:rsidRDefault="006C657C">
      <w:pPr>
        <w:rPr>
          <w:rFonts w:hint="eastAsia"/>
        </w:rPr>
      </w:pPr>
      <w:r>
        <w:rPr>
          <w:rFonts w:hint="eastAsia"/>
        </w:rPr>
        <w:t>高分子</w:t>
      </w:r>
      <w:r w:rsidR="001B6495">
        <w:rPr>
          <w:rFonts w:hint="eastAsia"/>
        </w:rPr>
        <w:t>は</w:t>
      </w:r>
      <w:r>
        <w:rPr>
          <w:rFonts w:hint="eastAsia"/>
        </w:rPr>
        <w:t>プラスチック</w:t>
      </w:r>
      <w:r w:rsidR="001B6495">
        <w:rPr>
          <w:rFonts w:hint="eastAsia"/>
        </w:rPr>
        <w:t>や</w:t>
      </w:r>
      <w:r>
        <w:rPr>
          <w:rFonts w:hint="eastAsia"/>
        </w:rPr>
        <w:t>衣類</w:t>
      </w:r>
      <w:r w:rsidR="001B6495">
        <w:rPr>
          <w:rFonts w:hint="eastAsia"/>
        </w:rPr>
        <w:t>に使われているものでモノマーと呼ばれる</w:t>
      </w:r>
      <w:r w:rsidR="00D41490">
        <w:rPr>
          <w:rFonts w:hint="eastAsia"/>
        </w:rPr>
        <w:t>単量体がつながっているものであり，高分子とて有名なものはDNAやたんぱく質などがある。</w:t>
      </w:r>
      <w:r w:rsidR="00F5198B">
        <w:rPr>
          <w:rFonts w:hint="eastAsia"/>
        </w:rPr>
        <w:t>ゲルを軸に機能性高分子を作って</w:t>
      </w:r>
      <w:r w:rsidR="00D41490">
        <w:rPr>
          <w:rFonts w:hint="eastAsia"/>
        </w:rPr>
        <w:t>おり，</w:t>
      </w:r>
      <w:r w:rsidR="00F5198B">
        <w:rPr>
          <w:rFonts w:hint="eastAsia"/>
        </w:rPr>
        <w:t>モノマーをどう重合すればどのようなポリマーが作られるかということを考えながら材料をデザイン</w:t>
      </w:r>
      <w:r w:rsidR="00D41490">
        <w:rPr>
          <w:rFonts w:hint="eastAsia"/>
        </w:rPr>
        <w:t>している</w:t>
      </w:r>
      <w:r w:rsidR="00F5198B">
        <w:rPr>
          <w:rFonts w:hint="eastAsia"/>
        </w:rPr>
        <w:t>。水環境で仕事をするような環境に配慮した材料を作っている。</w:t>
      </w:r>
      <w:r w:rsidR="001B6495">
        <w:rPr>
          <w:rFonts w:hint="eastAsia"/>
        </w:rPr>
        <w:t>軽量材料やカーボンニュートラルといったポリ乳酸を使った環境にやさしい材料がある。しかしポリ乳酸を使ったプラスチックは従来のポリプロピレンで作られたプラスチックよりも割れやすくまだ普及させるには欠点が多い。海洋問題の解決策として海洋生分解性プラスチックもある。</w:t>
      </w:r>
      <w:r w:rsidR="00337B91">
        <w:rPr>
          <w:rFonts w:hint="eastAsia"/>
        </w:rPr>
        <w:t>また，自然模倣材料と言って人のしわやヤモリの皮膚などがどのような効果をもたらすのかを明らかにし，</w:t>
      </w:r>
      <w:r w:rsidR="0027125A">
        <w:rPr>
          <w:rFonts w:hint="eastAsia"/>
        </w:rPr>
        <w:t>実際に</w:t>
      </w:r>
      <w:r w:rsidR="0027125A">
        <w:rPr>
          <w:rFonts w:hint="eastAsia"/>
        </w:rPr>
        <w:t>模倣して材料を作</w:t>
      </w:r>
      <w:r w:rsidR="00337B91">
        <w:rPr>
          <w:rFonts w:hint="eastAsia"/>
        </w:rPr>
        <w:t>るということもやっている。</w:t>
      </w:r>
    </w:p>
    <w:p w14:paraId="4FAF7017" w14:textId="3CB1B371" w:rsidR="006C657C" w:rsidRDefault="006C657C">
      <w:r>
        <w:rPr>
          <w:rFonts w:hint="eastAsia"/>
        </w:rPr>
        <w:t>感想</w:t>
      </w:r>
    </w:p>
    <w:p w14:paraId="684C048D" w14:textId="5983182A" w:rsidR="00337B91" w:rsidRDefault="00C84697">
      <w:pPr>
        <w:rPr>
          <w:rFonts w:hint="eastAsia"/>
        </w:rPr>
      </w:pPr>
      <w:r>
        <w:rPr>
          <w:rFonts w:hint="eastAsia"/>
        </w:rPr>
        <w:t>今日の授業では高分子についてに話を聞きました。高分子の研究に関する話は非常に興味深く，将来の材料科学や工学の進歩に大きく貢献する可能性があ</w:t>
      </w:r>
      <w:r w:rsidR="003E3361">
        <w:rPr>
          <w:rFonts w:hint="eastAsia"/>
        </w:rPr>
        <w:t>ることを知りました。</w:t>
      </w:r>
      <w:r>
        <w:rPr>
          <w:rFonts w:hint="eastAsia"/>
        </w:rPr>
        <w:t>機能性材料のゲルやプラスチックに関するところでは，環境への影響や持続可能性に焦点を当てることの重要性について詳しく知りました。今回の講義を聞いてまだ高分子についての内容の授業を習ったことがないのであまり詳しいところまで理解できませんでしたが，</w:t>
      </w:r>
      <w:r w:rsidR="003E3361">
        <w:rPr>
          <w:rFonts w:hint="eastAsia"/>
        </w:rPr>
        <w:t>研究室で行われている研究は，新しい材料の開発や応用に向けて革新的なアプローチを常に探し続けていることが感じられ，また機能性材料の凄さや研究していることの面白さを知れてよかったです。</w:t>
      </w:r>
    </w:p>
    <w:sectPr w:rsidR="00337B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7C"/>
    <w:rsid w:val="001B6495"/>
    <w:rsid w:val="0023509A"/>
    <w:rsid w:val="0027125A"/>
    <w:rsid w:val="00337B91"/>
    <w:rsid w:val="003E3361"/>
    <w:rsid w:val="00534362"/>
    <w:rsid w:val="00584A46"/>
    <w:rsid w:val="006C657C"/>
    <w:rsid w:val="00C84697"/>
    <w:rsid w:val="00CE60E8"/>
    <w:rsid w:val="00D41490"/>
    <w:rsid w:val="00F51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BD47DD"/>
  <w15:chartTrackingRefBased/>
  <w15:docId w15:val="{F70A5E07-5619-4E64-AB1E-3D2B5F34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657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657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657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C657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657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657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657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657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657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657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657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657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C657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657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657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657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657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657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65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65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65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65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657C"/>
    <w:pPr>
      <w:spacing w:before="160" w:after="160"/>
      <w:jc w:val="center"/>
    </w:pPr>
    <w:rPr>
      <w:i/>
      <w:iCs/>
      <w:color w:val="404040" w:themeColor="text1" w:themeTint="BF"/>
    </w:rPr>
  </w:style>
  <w:style w:type="character" w:customStyle="1" w:styleId="a8">
    <w:name w:val="引用文 (文字)"/>
    <w:basedOn w:val="a0"/>
    <w:link w:val="a7"/>
    <w:uiPriority w:val="29"/>
    <w:rsid w:val="006C657C"/>
    <w:rPr>
      <w:i/>
      <w:iCs/>
      <w:color w:val="404040" w:themeColor="text1" w:themeTint="BF"/>
    </w:rPr>
  </w:style>
  <w:style w:type="paragraph" w:styleId="a9">
    <w:name w:val="List Paragraph"/>
    <w:basedOn w:val="a"/>
    <w:uiPriority w:val="34"/>
    <w:qFormat/>
    <w:rsid w:val="006C657C"/>
    <w:pPr>
      <w:ind w:left="720"/>
      <w:contextualSpacing/>
    </w:pPr>
  </w:style>
  <w:style w:type="character" w:styleId="21">
    <w:name w:val="Intense Emphasis"/>
    <w:basedOn w:val="a0"/>
    <w:uiPriority w:val="21"/>
    <w:qFormat/>
    <w:rsid w:val="006C657C"/>
    <w:rPr>
      <w:i/>
      <w:iCs/>
      <w:color w:val="0F4761" w:themeColor="accent1" w:themeShade="BF"/>
    </w:rPr>
  </w:style>
  <w:style w:type="paragraph" w:styleId="22">
    <w:name w:val="Intense Quote"/>
    <w:basedOn w:val="a"/>
    <w:next w:val="a"/>
    <w:link w:val="23"/>
    <w:uiPriority w:val="30"/>
    <w:qFormat/>
    <w:rsid w:val="006C6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657C"/>
    <w:rPr>
      <w:i/>
      <w:iCs/>
      <w:color w:val="0F4761" w:themeColor="accent1" w:themeShade="BF"/>
    </w:rPr>
  </w:style>
  <w:style w:type="character" w:styleId="24">
    <w:name w:val="Intense Reference"/>
    <w:basedOn w:val="a0"/>
    <w:uiPriority w:val="32"/>
    <w:qFormat/>
    <w:rsid w:val="006C6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104</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dcterms:created xsi:type="dcterms:W3CDTF">2024-05-01T01:30:00Z</dcterms:created>
  <dcterms:modified xsi:type="dcterms:W3CDTF">2024-05-03T04:02:00Z</dcterms:modified>
</cp:coreProperties>
</file>