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7C200" w14:textId="2DC685D7" w:rsidR="00534362" w:rsidRDefault="00E51AEB">
      <w:r>
        <w:rPr>
          <w:rFonts w:hint="eastAsia"/>
        </w:rPr>
        <w:t>8223036　栗山淳</w:t>
      </w:r>
    </w:p>
    <w:p w14:paraId="66ACF504" w14:textId="2B2E7C40" w:rsidR="00E51AEB" w:rsidRDefault="00E51AEB">
      <w:r>
        <w:rPr>
          <w:rFonts w:hint="eastAsia"/>
        </w:rPr>
        <w:t>材料強度学　第1講　課題</w:t>
      </w:r>
    </w:p>
    <w:p w14:paraId="01BE476A" w14:textId="0EAD6C57" w:rsidR="00E51AEB" w:rsidRDefault="00E51AEB">
      <w:r>
        <w:rPr>
          <w:rFonts w:hint="eastAsia"/>
        </w:rPr>
        <w:t>課題1</w:t>
      </w:r>
    </w:p>
    <w:p w14:paraId="26EE6F3D" w14:textId="5387E665" w:rsidR="00E51AEB" w:rsidRDefault="00E51AEB">
      <w:pPr>
        <w:rPr>
          <w:rFonts w:hint="eastAsia"/>
        </w:rPr>
      </w:pPr>
      <w:r>
        <w:rPr>
          <w:rFonts w:hint="eastAsia"/>
        </w:rPr>
        <w:t>➀</w:t>
      </w:r>
      <w:r w:rsidR="00CB348C">
        <w:rPr>
          <w:rFonts w:hint="eastAsia"/>
        </w:rPr>
        <w:t>弾性率</w:t>
      </w:r>
    </w:p>
    <w:p w14:paraId="3785C039" w14:textId="23F63649" w:rsidR="00E51AEB" w:rsidRDefault="00CB348C">
      <w:pPr>
        <w:rPr>
          <w:rFonts w:hint="eastAsia"/>
        </w:rPr>
      </w:pPr>
      <w:r>
        <w:rPr>
          <w:rFonts w:hint="eastAsia"/>
        </w:rPr>
        <w:t>②降伏強度</w:t>
      </w:r>
    </w:p>
    <w:p w14:paraId="13A77BDF" w14:textId="098482EB" w:rsidR="00E51AEB" w:rsidRDefault="00E51AEB">
      <w:r>
        <w:rPr>
          <w:rFonts w:hint="eastAsia"/>
        </w:rPr>
        <w:t>③</w:t>
      </w:r>
      <w:r w:rsidR="00CB348C">
        <w:rPr>
          <w:rFonts w:hint="eastAsia"/>
        </w:rPr>
        <w:t>破壊強靭性</w:t>
      </w:r>
    </w:p>
    <w:p w14:paraId="17E3D6F7" w14:textId="5906103C" w:rsidR="00E51AEB" w:rsidRDefault="00E51AEB">
      <w:r>
        <w:rPr>
          <w:rFonts w:hint="eastAsia"/>
        </w:rPr>
        <w:t>④</w:t>
      </w:r>
      <w:r w:rsidR="00CB348C">
        <w:rPr>
          <w:rFonts w:hint="eastAsia"/>
        </w:rPr>
        <w:t>負荷除荷</w:t>
      </w:r>
    </w:p>
    <w:p w14:paraId="5675E125" w14:textId="23F0472C" w:rsidR="00E51AEB" w:rsidRDefault="00E51AEB">
      <w:r>
        <w:rPr>
          <w:rFonts w:hint="eastAsia"/>
        </w:rPr>
        <w:t>⑤摩耗</w:t>
      </w:r>
    </w:p>
    <w:p w14:paraId="423C1468" w14:textId="542E1173" w:rsidR="00E51AEB" w:rsidRDefault="00E51AEB">
      <w:r>
        <w:rPr>
          <w:rFonts w:hint="eastAsia"/>
        </w:rPr>
        <w:t>⑥腐食</w:t>
      </w:r>
    </w:p>
    <w:p w14:paraId="12C49B4A" w14:textId="4E7B45B6" w:rsidR="00E51AEB" w:rsidRDefault="00E51AEB">
      <w:r>
        <w:rPr>
          <w:rFonts w:hint="eastAsia"/>
        </w:rPr>
        <w:t>⑦</w:t>
      </w:r>
      <w:r w:rsidR="00CB348C">
        <w:rPr>
          <w:rFonts w:hint="eastAsia"/>
        </w:rPr>
        <w:t>密度</w:t>
      </w:r>
    </w:p>
    <w:p w14:paraId="2220CA4A" w14:textId="3B320155" w:rsidR="00E51AEB" w:rsidRDefault="00E51AEB">
      <w:r>
        <w:rPr>
          <w:rFonts w:hint="eastAsia"/>
        </w:rPr>
        <w:t>⑧</w:t>
      </w:r>
      <w:r w:rsidR="00CB348C">
        <w:rPr>
          <w:rFonts w:hint="eastAsia"/>
        </w:rPr>
        <w:t>耐クリープ性</w:t>
      </w:r>
    </w:p>
    <w:p w14:paraId="62554457" w14:textId="3A32593A" w:rsidR="00E51AEB" w:rsidRDefault="00E51AEB">
      <w:r>
        <w:rPr>
          <w:rFonts w:hint="eastAsia"/>
        </w:rPr>
        <w:t>⑨</w:t>
      </w:r>
      <w:r w:rsidR="00CB348C">
        <w:rPr>
          <w:rFonts w:hint="eastAsia"/>
        </w:rPr>
        <w:t>耐酸化性</w:t>
      </w:r>
    </w:p>
    <w:p w14:paraId="55DDCB5A" w14:textId="635DA01D" w:rsidR="00E51AEB" w:rsidRDefault="00E51AEB">
      <w:r>
        <w:rPr>
          <w:rFonts w:hint="eastAsia"/>
        </w:rPr>
        <w:t>⑩</w:t>
      </w:r>
      <w:r w:rsidR="00CB348C">
        <w:rPr>
          <w:rFonts w:hint="eastAsia"/>
        </w:rPr>
        <w:t>Ni基超</w:t>
      </w:r>
    </w:p>
    <w:p w14:paraId="4D9C7E4C" w14:textId="1A3544A8" w:rsidR="00E51AEB" w:rsidRDefault="00E51AEB">
      <w:r>
        <w:rPr>
          <w:rFonts w:hint="eastAsia"/>
        </w:rPr>
        <w:t>⑪</w:t>
      </w:r>
      <w:r w:rsidR="00CB348C">
        <w:rPr>
          <w:rFonts w:hint="eastAsia"/>
        </w:rPr>
        <w:t>セラミックス基複合材料</w:t>
      </w:r>
    </w:p>
    <w:p w14:paraId="3A964BFC" w14:textId="70A4A776" w:rsidR="00CB348C" w:rsidRDefault="00CB348C">
      <w:r>
        <w:rPr>
          <w:rFonts w:hint="eastAsia"/>
        </w:rPr>
        <w:t>課題Ⅱ</w:t>
      </w:r>
    </w:p>
    <w:p w14:paraId="18042CDD" w14:textId="77672E92" w:rsidR="00CB348C" w:rsidRDefault="00CB348C">
      <w:r>
        <w:rPr>
          <w:rFonts w:hint="eastAsia"/>
        </w:rPr>
        <w:t>工業製品:</w:t>
      </w:r>
      <w:r w:rsidR="00966BC2">
        <w:rPr>
          <w:rFonts w:hint="eastAsia"/>
        </w:rPr>
        <w:t>鉄メッキ銅(はんだごて先端部分)</w:t>
      </w:r>
    </w:p>
    <w:p w14:paraId="5F7DA12C" w14:textId="143CB229" w:rsidR="00966BC2" w:rsidRDefault="00966BC2">
      <w:r>
        <w:rPr>
          <w:rFonts w:hint="eastAsia"/>
        </w:rPr>
        <w:t>選定理由</w:t>
      </w:r>
    </w:p>
    <w:p w14:paraId="3CB697F6" w14:textId="2A04452A" w:rsidR="00966BC2" w:rsidRDefault="00966BC2">
      <w:r>
        <w:rPr>
          <w:rFonts w:hint="eastAsia"/>
        </w:rPr>
        <w:t>・銅は非常に高い熱伝導性を持っており，ヒーターで発生した熱を素早く伝え，効率的にはんだ付けができるようにするため。</w:t>
      </w:r>
    </w:p>
    <w:p w14:paraId="68218B00" w14:textId="332B3774" w:rsidR="00966BC2" w:rsidRDefault="00966BC2">
      <w:pPr>
        <w:rPr>
          <w:rFonts w:hint="eastAsia"/>
        </w:rPr>
      </w:pPr>
      <w:r>
        <w:rPr>
          <w:rFonts w:hint="eastAsia"/>
        </w:rPr>
        <w:t>・</w:t>
      </w:r>
      <w:r w:rsidR="006C0343">
        <w:rPr>
          <w:rFonts w:hint="eastAsia"/>
        </w:rPr>
        <w:t>はんだごての先端ははんだと直接接触するため，酸化や摩耗を防ぐ必要ために鉄メッキでコーティングする必要がある。</w:t>
      </w:r>
    </w:p>
    <w:sectPr w:rsidR="00966B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EB"/>
    <w:rsid w:val="003C0464"/>
    <w:rsid w:val="00534362"/>
    <w:rsid w:val="006779FA"/>
    <w:rsid w:val="006C0343"/>
    <w:rsid w:val="007E6955"/>
    <w:rsid w:val="007F2547"/>
    <w:rsid w:val="00865922"/>
    <w:rsid w:val="00966BC2"/>
    <w:rsid w:val="00CB348C"/>
    <w:rsid w:val="00E51AEB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EECC80"/>
  <w15:chartTrackingRefBased/>
  <w15:docId w15:val="{D5836262-7678-46E4-86E5-F9C4BE3C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A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A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A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A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A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A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A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A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1A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51A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51A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51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51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51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51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1A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1A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1A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1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A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1A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1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1A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1AE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1AE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1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1AE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1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cp:lastPrinted>2024-09-17T05:11:00Z</cp:lastPrinted>
  <dcterms:created xsi:type="dcterms:W3CDTF">2024-09-17T04:35:00Z</dcterms:created>
  <dcterms:modified xsi:type="dcterms:W3CDTF">2024-09-17T05:11:00Z</dcterms:modified>
</cp:coreProperties>
</file>