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07954D6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6C0DAF">
        <w:rPr>
          <w:rFonts w:ascii="ヒラギノ丸ゴ Pro W4" w:eastAsia="ヒラギノ丸ゴ Pro W4" w:hAnsi="ヒラギノ丸ゴ Pro W4"/>
        </w:rPr>
        <w:t>Reading and Writing 2B</w:t>
      </w:r>
      <w:r>
        <w:rPr>
          <w:rFonts w:ascii="ヒラギノ丸ゴ Pro W4" w:eastAsia="ヒラギノ丸ゴ Pro W4" w:hAnsi="ヒラギノ丸ゴ Pro W4" w:hint="eastAsia"/>
        </w:rPr>
        <w:t>（田中）</w:t>
      </w:r>
    </w:p>
    <w:p w14:paraId="1645AFD0" w14:textId="7055056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0A4AD0">
        <w:rPr>
          <w:rFonts w:ascii="ヒラギノ丸ゴ Pro W4" w:eastAsia="ヒラギノ丸ゴ Pro W4" w:hAnsi="ヒラギノ丸ゴ Pro W4"/>
        </w:rPr>
        <w:t>10</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6734DA">
        <w:rPr>
          <w:rFonts w:ascii="ヒラギノ丸ゴ Pro W4" w:eastAsia="ヒラギノ丸ゴ Pro W4" w:hAnsi="ヒラギノ丸ゴ Pro W4"/>
        </w:rPr>
        <w:t>5</w:t>
      </w:r>
      <w:r w:rsidR="000A4AD0">
        <w:rPr>
          <w:rFonts w:ascii="ヒラギノ丸ゴ Pro W4" w:eastAsia="ヒラギノ丸ゴ Pro W4" w:hAnsi="ヒラギノ丸ゴ Pro W4"/>
        </w:rPr>
        <w:t>6</w:t>
      </w:r>
      <w:r>
        <w:rPr>
          <w:rFonts w:ascii="ヒラギノ丸ゴ Pro W4" w:eastAsia="ヒラギノ丸ゴ Pro W4" w:hAnsi="ヒラギノ丸ゴ Pro W4"/>
        </w:rPr>
        <w:t xml:space="preserve">) </w:t>
      </w:r>
    </w:p>
    <w:p w14:paraId="7B6EB024" w14:textId="1CDDF5B2"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31315F">
        <w:rPr>
          <w:rFonts w:ascii="ヒラギノ丸ゴ Pro W4" w:eastAsia="ヒラギノ丸ゴ Pro W4" w:hAnsi="ヒラギノ丸ゴ Pro W4"/>
        </w:rPr>
        <w:t>1</w:t>
      </w:r>
      <w:r w:rsidR="000A4AD0">
        <w:rPr>
          <w:rFonts w:ascii="ヒラギノ丸ゴ Pro W4" w:eastAsia="ヒラギノ丸ゴ Pro W4" w:hAnsi="ヒラギノ丸ゴ Pro W4"/>
        </w:rPr>
        <w:t>1</w:t>
      </w:r>
      <w:r>
        <w:rPr>
          <w:rFonts w:ascii="ヒラギノ丸ゴ Pro W4" w:eastAsia="ヒラギノ丸ゴ Pro W4" w:hAnsi="ヒラギノ丸ゴ Pro W4" w:hint="eastAsia"/>
        </w:rPr>
        <w:t>月</w:t>
      </w:r>
      <w:r w:rsidR="000A4AD0">
        <w:rPr>
          <w:rFonts w:ascii="ヒラギノ丸ゴ Pro W4" w:eastAsia="ヒラギノ丸ゴ Pro W4" w:hAnsi="ヒラギノ丸ゴ Pro W4"/>
        </w:rPr>
        <w:t>1</w:t>
      </w:r>
      <w:r w:rsidR="006C0DAF">
        <w:rPr>
          <w:rFonts w:ascii="ヒラギノ丸ゴ Pro W4" w:eastAsia="ヒラギノ丸ゴ Pro W4" w:hAnsi="ヒラギノ丸ゴ Pro W4"/>
        </w:rPr>
        <w:t>2</w:t>
      </w:r>
      <w:r>
        <w:rPr>
          <w:rFonts w:ascii="ヒラギノ丸ゴ Pro W4" w:eastAsia="ヒラギノ丸ゴ Pro W4" w:hAnsi="ヒラギノ丸ゴ Pro W4" w:hint="eastAsia"/>
        </w:rPr>
        <w:t>日（</w:t>
      </w:r>
      <w:r w:rsidR="006C0DAF">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3F1E65F1" w:rsidR="000B5029" w:rsidRDefault="00770B42"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c>
          <w:tcPr>
            <w:tcW w:w="5097" w:type="dxa"/>
            <w:vAlign w:val="center"/>
          </w:tcPr>
          <w:p w14:paraId="07786745" w14:textId="3DE4B7EB" w:rsidR="000B5029" w:rsidRDefault="00770B42"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r>
    </w:tbl>
    <w:p w14:paraId="1F0AF8A3" w14:textId="77777777" w:rsidR="000B5029" w:rsidRDefault="000B5029">
      <w:pPr>
        <w:rPr>
          <w:rFonts w:ascii="ヒラギノ丸ゴ Pro W4" w:eastAsia="ヒラギノ丸ゴ Pro W4" w:hAnsi="ヒラギノ丸ゴ Pro W4"/>
        </w:rPr>
      </w:pPr>
    </w:p>
    <w:p w14:paraId="06C1514D" w14:textId="323A5672"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0A4AD0">
        <w:rPr>
          <w:rFonts w:ascii="ヒラギノ丸ゴ Pro W4" w:eastAsia="ヒラギノ丸ゴ Pro W4" w:hAnsi="ヒラギノ丸ゴ Pro W4"/>
        </w:rPr>
        <w:t>10</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6734DA">
        <w:rPr>
          <w:rFonts w:ascii="ヒラギノ丸ゴ Pro W4" w:eastAsia="ヒラギノ丸ゴ Pro W4" w:hAnsi="ヒラギノ丸ゴ Pro W4"/>
        </w:rPr>
        <w:t>5</w:t>
      </w:r>
      <w:r w:rsidR="000A4AD0">
        <w:rPr>
          <w:rFonts w:ascii="ヒラギノ丸ゴ Pro W4" w:eastAsia="ヒラギノ丸ゴ Pro W4" w:hAnsi="ヒラギノ丸ゴ Pro W4"/>
        </w:rPr>
        <w:t>6</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03D7868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0A4AD0">
              <w:rPr>
                <w:rFonts w:ascii="ヒラギノ丸ゴ Pro W4" w:eastAsia="ヒラギノ丸ゴ Pro W4" w:hAnsi="ヒラギノ丸ゴ Pro W4"/>
              </w:rPr>
              <w:t>2</w:t>
            </w:r>
          </w:p>
        </w:tc>
        <w:tc>
          <w:tcPr>
            <w:tcW w:w="8356" w:type="dxa"/>
          </w:tcPr>
          <w:p w14:paraId="39851E72" w14:textId="1B63E89A" w:rsidR="000B5029" w:rsidRDefault="00770B42">
            <w:pPr>
              <w:rPr>
                <w:rFonts w:ascii="ヒラギノ丸ゴ Pro W4" w:eastAsia="ヒラギノ丸ゴ Pro W4" w:hAnsi="ヒラギノ丸ゴ Pro W4"/>
              </w:rPr>
            </w:pPr>
            <w:r>
              <w:rPr>
                <w:rFonts w:ascii="ヒラギノ丸ゴ Pro W4" w:eastAsia="ヒラギノ丸ゴ Pro W4" w:hAnsi="ヒラギノ丸ゴ Pro W4" w:hint="eastAsia"/>
              </w:rPr>
              <w:t>世界の排出量の評価には軍隊の排出は含まれておらず、軍隊は気候に大きな影響を与えているにもかかわらず見過ごされている。</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5A1DC0EE"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0A4AD0">
              <w:rPr>
                <w:rFonts w:ascii="ヒラギノ丸ゴ Pro W4" w:eastAsia="ヒラギノ丸ゴ Pro W4" w:hAnsi="ヒラギノ丸ゴ Pro W4"/>
              </w:rPr>
              <w:t>3</w:t>
            </w:r>
            <w:r>
              <w:rPr>
                <w:rFonts w:ascii="ヒラギノ丸ゴ Pro W4" w:eastAsia="ヒラギノ丸ゴ Pro W4" w:hAnsi="ヒラギノ丸ゴ Pro W4"/>
              </w:rPr>
              <w:t>-</w:t>
            </w:r>
            <w:r w:rsidR="000A4AD0">
              <w:rPr>
                <w:rFonts w:ascii="ヒラギノ丸ゴ Pro W4" w:eastAsia="ヒラギノ丸ゴ Pro W4" w:hAnsi="ヒラギノ丸ゴ Pro W4"/>
              </w:rPr>
              <w:t>7</w:t>
            </w:r>
          </w:p>
        </w:tc>
        <w:tc>
          <w:tcPr>
            <w:tcW w:w="8356" w:type="dxa"/>
          </w:tcPr>
          <w:p w14:paraId="50BC6F6F" w14:textId="30550031" w:rsidR="000B5029" w:rsidRDefault="002E700B">
            <w:pPr>
              <w:rPr>
                <w:rFonts w:ascii="ヒラギノ丸ゴ Pro W4" w:eastAsia="ヒラギノ丸ゴ Pro W4" w:hAnsi="ヒラギノ丸ゴ Pro W4" w:hint="eastAsia"/>
              </w:rPr>
            </w:pPr>
            <w:r>
              <w:rPr>
                <w:rFonts w:ascii="ヒラギノ丸ゴ Pro W4" w:eastAsia="ヒラギノ丸ゴ Pro W4" w:hAnsi="ヒラギノ丸ゴ Pro W4" w:hint="eastAsia"/>
              </w:rPr>
              <w:t>軍事活動は燃料消費量が非常に多く、世界の排出量の5.5％を占めているが、報告や削減義務が国際的な気候協定から免除されている。</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55792CA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0A4AD0">
              <w:rPr>
                <w:rFonts w:ascii="ヒラギノ丸ゴ Pro W4" w:eastAsia="ヒラギノ丸ゴ Pro W4" w:hAnsi="ヒラギノ丸ゴ Pro W4"/>
              </w:rPr>
              <w:t>8</w:t>
            </w:r>
            <w:r>
              <w:rPr>
                <w:rFonts w:ascii="ヒラギノ丸ゴ Pro W4" w:eastAsia="ヒラギノ丸ゴ Pro W4" w:hAnsi="ヒラギノ丸ゴ Pro W4"/>
              </w:rPr>
              <w:t>-1</w:t>
            </w:r>
            <w:r w:rsidR="006734DA">
              <w:rPr>
                <w:rFonts w:ascii="ヒラギノ丸ゴ Pro W4" w:eastAsia="ヒラギノ丸ゴ Pro W4" w:hAnsi="ヒラギノ丸ゴ Pro W4"/>
              </w:rPr>
              <w:t>4</w:t>
            </w:r>
          </w:p>
        </w:tc>
        <w:tc>
          <w:tcPr>
            <w:tcW w:w="8356" w:type="dxa"/>
          </w:tcPr>
          <w:p w14:paraId="20BC0B59" w14:textId="028D9669" w:rsidR="000B5029" w:rsidRDefault="002E700B" w:rsidP="002E700B">
            <w:pPr>
              <w:tabs>
                <w:tab w:val="left" w:pos="1536"/>
              </w:tabs>
              <w:rPr>
                <w:rFonts w:ascii="ヒラギノ丸ゴ Pro W4" w:eastAsia="ヒラギノ丸ゴ Pro W4" w:hAnsi="ヒラギノ丸ゴ Pro W4"/>
              </w:rPr>
            </w:pPr>
            <w:r w:rsidRPr="002E700B">
              <w:rPr>
                <w:rFonts w:ascii="ヒラギノ丸ゴ Pro W4" w:eastAsia="ヒラギノ丸ゴ Pro W4" w:hAnsi="ヒラギノ丸ゴ Pro W4" w:hint="eastAsia"/>
              </w:rPr>
              <w:t>過去の協定で軍隊のエネルギー使用報告が免除され、軍事排出量データは不完全で信頼性に欠けてい</w:t>
            </w:r>
            <w:r>
              <w:rPr>
                <w:rFonts w:ascii="ヒラギノ丸ゴ Pro W4" w:eastAsia="ヒラギノ丸ゴ Pro W4" w:hAnsi="ヒラギノ丸ゴ Pro W4" w:hint="eastAsia"/>
              </w:rPr>
              <w:t>る</w:t>
            </w:r>
            <w:r w:rsidRPr="002E700B">
              <w:rPr>
                <w:rFonts w:ascii="ヒラギノ丸ゴ Pro W4" w:eastAsia="ヒラギノ丸ゴ Pro W4" w:hAnsi="ヒラギノ丸ゴ Pro W4" w:hint="eastAsia"/>
              </w:rPr>
              <w:t>。これは国家安全保障が理由とされて</w:t>
            </w:r>
            <w:r>
              <w:rPr>
                <w:rFonts w:ascii="ヒラギノ丸ゴ Pro W4" w:eastAsia="ヒラギノ丸ゴ Pro W4" w:hAnsi="ヒラギノ丸ゴ Pro W4" w:hint="eastAsia"/>
              </w:rPr>
              <w:t>いる</w:t>
            </w:r>
            <w:r w:rsidRPr="002E700B">
              <w:rPr>
                <w:rFonts w:ascii="ヒラギノ丸ゴ Pro W4" w:eastAsia="ヒラギノ丸ゴ Pro W4" w:hAnsi="ヒラギノ丸ゴ Pro W4" w:hint="eastAsia"/>
              </w:rPr>
              <w:t>。</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702CBBE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6734DA">
              <w:rPr>
                <w:rFonts w:ascii="ヒラギノ丸ゴ Pro W4" w:eastAsia="ヒラギノ丸ゴ Pro W4" w:hAnsi="ヒラギノ丸ゴ Pro W4"/>
              </w:rPr>
              <w:t>5</w:t>
            </w:r>
            <w:r>
              <w:rPr>
                <w:rFonts w:ascii="ヒラギノ丸ゴ Pro W4" w:eastAsia="ヒラギノ丸ゴ Pro W4" w:hAnsi="ヒラギノ丸ゴ Pro W4"/>
              </w:rPr>
              <w:t>-</w:t>
            </w:r>
            <w:r w:rsidR="000A4AD0">
              <w:rPr>
                <w:rFonts w:ascii="ヒラギノ丸ゴ Pro W4" w:eastAsia="ヒラギノ丸ゴ Pro W4" w:hAnsi="ヒラギノ丸ゴ Pro W4"/>
              </w:rPr>
              <w:t>19</w:t>
            </w:r>
          </w:p>
        </w:tc>
        <w:tc>
          <w:tcPr>
            <w:tcW w:w="8356" w:type="dxa"/>
          </w:tcPr>
          <w:p w14:paraId="13A5BB4C" w14:textId="52CE5822" w:rsidR="000B5029" w:rsidRPr="002E700B" w:rsidRDefault="002E700B">
            <w:pPr>
              <w:rPr>
                <w:rFonts w:ascii="ヒラギノ丸ゴ Pro W4" w:eastAsia="ヒラギノ丸ゴ Pro W4" w:hAnsi="ヒラギノ丸ゴ Pro W4" w:hint="eastAsia"/>
              </w:rPr>
            </w:pPr>
            <w:r w:rsidRPr="002E700B">
              <w:rPr>
                <w:rFonts w:ascii="ヒラギノ丸ゴ Pro W4" w:eastAsia="ヒラギノ丸ゴ Pro W4" w:hAnsi="ヒラギノ丸ゴ Pro W4" w:hint="eastAsia"/>
              </w:rPr>
              <w:t>環境団体と英国の学者たちが、研究やキャンペーンを通じて軍事排出量の包括的な報告を求めて活動して</w:t>
            </w:r>
            <w:r>
              <w:rPr>
                <w:rFonts w:ascii="ヒラギノ丸ゴ Pro W4" w:eastAsia="ヒラギノ丸ゴ Pro W4" w:hAnsi="ヒラギノ丸ゴ Pro W4" w:hint="eastAsia"/>
              </w:rPr>
              <w:t>いる</w:t>
            </w:r>
            <w:r w:rsidRPr="002E700B">
              <w:rPr>
                <w:rFonts w:ascii="ヒラギノ丸ゴ Pro W4" w:eastAsia="ヒラギノ丸ゴ Pro W4" w:hAnsi="ヒラギノ丸ゴ Pro W4" w:hint="eastAsia"/>
              </w:rPr>
              <w:t>。</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4F84713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6734DA">
              <w:rPr>
                <w:rFonts w:ascii="ヒラギノ丸ゴ Pro W4" w:eastAsia="ヒラギノ丸ゴ Pro W4" w:hAnsi="ヒラギノ丸ゴ Pro W4"/>
              </w:rPr>
              <w:t>2</w:t>
            </w:r>
            <w:r w:rsidR="000A4AD0">
              <w:rPr>
                <w:rFonts w:ascii="ヒラギノ丸ゴ Pro W4" w:eastAsia="ヒラギノ丸ゴ Pro W4" w:hAnsi="ヒラギノ丸ゴ Pro W4"/>
              </w:rPr>
              <w:t>0</w:t>
            </w:r>
            <w:r>
              <w:rPr>
                <w:rFonts w:ascii="ヒラギノ丸ゴ Pro W4" w:eastAsia="ヒラギノ丸ゴ Pro W4" w:hAnsi="ヒラギノ丸ゴ Pro W4"/>
              </w:rPr>
              <w:t>-</w:t>
            </w:r>
            <w:r w:rsidR="000A4AD0">
              <w:rPr>
                <w:rFonts w:ascii="ヒラギノ丸ゴ Pro W4" w:eastAsia="ヒラギノ丸ゴ Pro W4" w:hAnsi="ヒラギノ丸ゴ Pro W4"/>
              </w:rPr>
              <w:t>22</w:t>
            </w:r>
          </w:p>
        </w:tc>
        <w:tc>
          <w:tcPr>
            <w:tcW w:w="8356" w:type="dxa"/>
          </w:tcPr>
          <w:p w14:paraId="44D218A1" w14:textId="7348FCDD" w:rsidR="000B5029" w:rsidRDefault="002E700B">
            <w:pPr>
              <w:rPr>
                <w:rFonts w:ascii="ヒラギノ丸ゴ Pro W4" w:eastAsia="ヒラギノ丸ゴ Pro W4" w:hAnsi="ヒラギノ丸ゴ Pro W4"/>
              </w:rPr>
            </w:pPr>
            <w:r w:rsidRPr="002E700B">
              <w:rPr>
                <w:rFonts w:ascii="ヒラギノ丸ゴ Pro W4" w:eastAsia="ヒラギノ丸ゴ Pro W4" w:hAnsi="ヒラギノ丸ゴ Pro W4"/>
              </w:rPr>
              <w:t>2023年の初め5ヶ月間で、前年全体の3倍となる査読付き論文が発表され、学術的な関心と圧力が高まって</w:t>
            </w:r>
            <w:r>
              <w:rPr>
                <w:rFonts w:ascii="ヒラギノ丸ゴ Pro W4" w:eastAsia="ヒラギノ丸ゴ Pro W4" w:hAnsi="ヒラギノ丸ゴ Pro W4" w:hint="eastAsia"/>
              </w:rPr>
              <w:t>いる</w:t>
            </w:r>
            <w:r w:rsidRPr="002E700B">
              <w:rPr>
                <w:rFonts w:ascii="ヒラギノ丸ゴ Pro W4" w:eastAsia="ヒラギノ丸ゴ Pro W4" w:hAnsi="ヒラギノ丸ゴ Pro W4"/>
              </w:rPr>
              <w:t>。</w:t>
            </w:r>
          </w:p>
        </w:tc>
      </w:tr>
      <w:tr w:rsidR="000A4AD0" w14:paraId="5EA61CB7" w14:textId="77777777" w:rsidTr="000B5029">
        <w:trPr>
          <w:trHeight w:val="709"/>
        </w:trPr>
        <w:tc>
          <w:tcPr>
            <w:tcW w:w="704" w:type="dxa"/>
            <w:vAlign w:val="center"/>
          </w:tcPr>
          <w:p w14:paraId="0194E218" w14:textId="3D92A9D3" w:rsidR="000A4AD0" w:rsidRDefault="000A4AD0"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7B25D34" w14:textId="10689B82" w:rsidR="000A4AD0" w:rsidRDefault="000A4AD0"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ll.23-28</w:t>
            </w:r>
          </w:p>
        </w:tc>
        <w:tc>
          <w:tcPr>
            <w:tcW w:w="8356" w:type="dxa"/>
          </w:tcPr>
          <w:p w14:paraId="20AE6D5C" w14:textId="403015A5" w:rsidR="000A4AD0" w:rsidRDefault="002E700B">
            <w:pPr>
              <w:rPr>
                <w:rFonts w:ascii="ヒラギノ丸ゴ Pro W4" w:eastAsia="ヒラギノ丸ゴ Pro W4" w:hAnsi="ヒラギノ丸ゴ Pro W4"/>
              </w:rPr>
            </w:pPr>
            <w:r w:rsidRPr="002E700B">
              <w:rPr>
                <w:rFonts w:ascii="ヒラギノ丸ゴ Pro W4" w:eastAsia="ヒラギノ丸ゴ Pro W4" w:hAnsi="ヒラギノ丸ゴ Pro W4"/>
              </w:rPr>
              <w:t>活動団体は、正確な世界の炭素会計のために、UNの気候機関に軍事排出量の包含</w:t>
            </w:r>
            <w:r w:rsidRPr="002E700B">
              <w:rPr>
                <w:rFonts w:ascii="ヒラギノ丸ゴ Pro W4" w:eastAsia="ヒラギノ丸ゴ Pro W4" w:hAnsi="ヒラギノ丸ゴ Pro W4"/>
              </w:rPr>
              <w:lastRenderedPageBreak/>
              <w:t>を求める要請書を提出し</w:t>
            </w:r>
            <w:r>
              <w:rPr>
                <w:rFonts w:ascii="ヒラギノ丸ゴ Pro W4" w:eastAsia="ヒラギノ丸ゴ Pro W4" w:hAnsi="ヒラギノ丸ゴ Pro W4" w:hint="eastAsia"/>
              </w:rPr>
              <w:t>た</w:t>
            </w:r>
            <w:r w:rsidRPr="002E700B">
              <w:rPr>
                <w:rFonts w:ascii="ヒラギノ丸ゴ Pro W4" w:eastAsia="ヒラギノ丸ゴ Pro W4" w:hAnsi="ヒラギノ丸ゴ Pro W4"/>
              </w:rPr>
              <w:t>。</w:t>
            </w:r>
          </w:p>
        </w:tc>
      </w:tr>
      <w:tr w:rsidR="000A4AD0" w14:paraId="32713F35" w14:textId="77777777" w:rsidTr="000B5029">
        <w:trPr>
          <w:trHeight w:val="709"/>
        </w:trPr>
        <w:tc>
          <w:tcPr>
            <w:tcW w:w="704" w:type="dxa"/>
            <w:vAlign w:val="center"/>
          </w:tcPr>
          <w:p w14:paraId="53A8480D" w14:textId="3E89C7C3" w:rsidR="000A4AD0" w:rsidRDefault="000A4AD0"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7</w:t>
            </w:r>
          </w:p>
        </w:tc>
        <w:tc>
          <w:tcPr>
            <w:tcW w:w="1134" w:type="dxa"/>
            <w:vAlign w:val="center"/>
          </w:tcPr>
          <w:p w14:paraId="79E0EB91" w14:textId="722FAE13" w:rsidR="000A4AD0" w:rsidRDefault="000A4AD0"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ll.29-31</w:t>
            </w:r>
          </w:p>
        </w:tc>
        <w:tc>
          <w:tcPr>
            <w:tcW w:w="8356" w:type="dxa"/>
          </w:tcPr>
          <w:p w14:paraId="44BA1981" w14:textId="45281FF7" w:rsidR="000A4AD0" w:rsidRDefault="002E700B">
            <w:pPr>
              <w:rPr>
                <w:rFonts w:ascii="ヒラギノ丸ゴ Pro W4" w:eastAsia="ヒラギノ丸ゴ Pro W4" w:hAnsi="ヒラギノ丸ゴ Pro W4"/>
              </w:rPr>
            </w:pPr>
            <w:r w:rsidRPr="002E700B">
              <w:rPr>
                <w:rFonts w:ascii="ヒラギノ丸ゴ Pro W4" w:eastAsia="ヒラギノ丸ゴ Pro W4" w:hAnsi="ヒラギノ丸ゴ Pro W4"/>
              </w:rPr>
              <w:t>COP28サミットで初のパリ協定進捗評価が行われ、軍事排出量も議論の焦点となる見込みで</w:t>
            </w:r>
            <w:r>
              <w:rPr>
                <w:rFonts w:ascii="ヒラギノ丸ゴ Pro W4" w:eastAsia="ヒラギノ丸ゴ Pro W4" w:hAnsi="ヒラギノ丸ゴ Pro W4" w:hint="eastAsia"/>
              </w:rPr>
              <w:t>ある</w:t>
            </w:r>
            <w:r w:rsidRPr="002E700B">
              <w:rPr>
                <w:rFonts w:ascii="ヒラギノ丸ゴ Pro W4" w:eastAsia="ヒラギノ丸ゴ Pro W4" w:hAnsi="ヒラギノ丸ゴ Pro W4"/>
              </w:rPr>
              <w:t>。</w:t>
            </w:r>
          </w:p>
        </w:tc>
      </w:tr>
      <w:tr w:rsidR="008068DB" w14:paraId="357F1A6D" w14:textId="77777777" w:rsidTr="008068DB">
        <w:trPr>
          <w:trHeight w:val="236"/>
        </w:trPr>
        <w:tc>
          <w:tcPr>
            <w:tcW w:w="704" w:type="dxa"/>
            <w:vMerge w:val="restart"/>
            <w:vAlign w:val="center"/>
          </w:tcPr>
          <w:p w14:paraId="070E1C40" w14:textId="1C6D5A65"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問１</w:t>
            </w:r>
          </w:p>
        </w:tc>
        <w:tc>
          <w:tcPr>
            <w:tcW w:w="9490" w:type="dxa"/>
            <w:gridSpan w:val="2"/>
            <w:vAlign w:val="center"/>
          </w:tcPr>
          <w:p w14:paraId="19037A7F" w14:textId="77B78497" w:rsidR="008068DB" w:rsidRDefault="006734DA">
            <w:pPr>
              <w:rPr>
                <w:rFonts w:ascii="ヒラギノ丸ゴ Pro W4" w:eastAsia="ヒラギノ丸ゴ Pro W4" w:hAnsi="ヒラギノ丸ゴ Pro W4"/>
              </w:rPr>
            </w:pPr>
            <w:r>
              <w:rPr>
                <w:rFonts w:ascii="ヒラギノ丸ゴ Pro W4" w:eastAsia="ヒラギノ丸ゴ Pro W4" w:hAnsi="ヒラギノ丸ゴ Pro W4"/>
              </w:rPr>
              <w:t xml:space="preserve">Why </w:t>
            </w:r>
            <w:r w:rsidR="000A4AD0">
              <w:rPr>
                <w:rFonts w:ascii="ヒラギノ丸ゴ Pro W4" w:eastAsia="ヒラギノ丸ゴ Pro W4" w:hAnsi="ヒラギノ丸ゴ Pro W4"/>
              </w:rPr>
              <w:t>were military emissions abroad left out of the 1997 Kyoto Protocol on reducing greenhouse gases?</w:t>
            </w:r>
          </w:p>
        </w:tc>
      </w:tr>
      <w:tr w:rsidR="008068DB" w14:paraId="38C9CCD1" w14:textId="77777777" w:rsidTr="008068DB">
        <w:trPr>
          <w:trHeight w:val="625"/>
        </w:trPr>
        <w:tc>
          <w:tcPr>
            <w:tcW w:w="704" w:type="dxa"/>
            <w:vMerge/>
            <w:vAlign w:val="center"/>
          </w:tcPr>
          <w:p w14:paraId="2AF452A1"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A12A827" w14:textId="102343DE" w:rsidR="008068DB" w:rsidRDefault="002E700B">
            <w:pPr>
              <w:rPr>
                <w:rFonts w:ascii="ヒラギノ丸ゴ Pro W4" w:eastAsia="ヒラギノ丸ゴ Pro W4" w:hAnsi="ヒラギノ丸ゴ Pro W4" w:hint="eastAsia"/>
              </w:rPr>
            </w:pPr>
            <w:r w:rsidRPr="002E700B">
              <w:rPr>
                <w:rFonts w:ascii="ヒラギノ丸ゴ Pro W4" w:eastAsia="ヒラギノ丸ゴ Pro W4" w:hAnsi="ヒラギノ丸ゴ Pro W4"/>
              </w:rPr>
              <w:t>Military emissions abroad were excluded from the 1997 Kyoto Protocol due to national security concerns, as disclosing this data could reveal sensitive information about military operations</w:t>
            </w:r>
            <w:r>
              <w:rPr>
                <w:rFonts w:ascii="ヒラギノ丸ゴ Pro W4" w:eastAsia="ヒラギノ丸ゴ Pro W4" w:hAnsi="ヒラギノ丸ゴ Pro W4" w:hint="eastAsia"/>
              </w:rPr>
              <w:t>.</w:t>
            </w:r>
          </w:p>
        </w:tc>
      </w:tr>
      <w:tr w:rsidR="008068DB" w14:paraId="661513EA" w14:textId="77777777" w:rsidTr="008068DB">
        <w:trPr>
          <w:trHeight w:val="341"/>
        </w:trPr>
        <w:tc>
          <w:tcPr>
            <w:tcW w:w="704" w:type="dxa"/>
            <w:vMerge w:val="restart"/>
            <w:vAlign w:val="center"/>
          </w:tcPr>
          <w:p w14:paraId="131872FA" w14:textId="20D65B2A"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05BE06BC" w14:textId="10BB0241" w:rsidR="008068DB" w:rsidRDefault="000A4AD0">
            <w:pPr>
              <w:rPr>
                <w:rFonts w:ascii="ヒラギノ丸ゴ Pro W4" w:eastAsia="ヒラギノ丸ゴ Pro W4" w:hAnsi="ヒラギノ丸ゴ Pro W4"/>
              </w:rPr>
            </w:pPr>
            <w:r>
              <w:rPr>
                <w:rFonts w:ascii="ヒラギノ丸ゴ Pro W4" w:eastAsia="ヒラギノ丸ゴ Pro W4" w:hAnsi="ヒラギノ丸ゴ Pro W4"/>
              </w:rPr>
              <w:t>Why did the environmental groups write to the UNFCCC calling on the United Nations’ climate body to include all military emissions?</w:t>
            </w:r>
          </w:p>
        </w:tc>
      </w:tr>
      <w:tr w:rsidR="008068DB" w14:paraId="39305926" w14:textId="77777777" w:rsidTr="008068DB">
        <w:trPr>
          <w:trHeight w:val="597"/>
        </w:trPr>
        <w:tc>
          <w:tcPr>
            <w:tcW w:w="704" w:type="dxa"/>
            <w:vMerge/>
            <w:vAlign w:val="center"/>
          </w:tcPr>
          <w:p w14:paraId="3BC118C9"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9E09E93" w14:textId="09B6DF99" w:rsidR="008068DB" w:rsidRDefault="002E700B">
            <w:pPr>
              <w:rPr>
                <w:rFonts w:ascii="ヒラギノ丸ゴ Pro W4" w:eastAsia="ヒラギノ丸ゴ Pro W4" w:hAnsi="ヒラギノ丸ゴ Pro W4"/>
              </w:rPr>
            </w:pPr>
            <w:r w:rsidRPr="002E700B">
              <w:rPr>
                <w:rFonts w:ascii="ヒラギノ丸ゴ Pro W4" w:eastAsia="ヒラギノ丸ゴ Pro W4" w:hAnsi="ヒラギノ丸ゴ Pro W4"/>
              </w:rPr>
              <w:t>Environmental groups urged the UNFCCC to include military emissions to ensure accurate global carbon accounting and better address the climate crisis.</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A4AD0"/>
    <w:rsid w:val="000B12AC"/>
    <w:rsid w:val="000B5029"/>
    <w:rsid w:val="00105F0E"/>
    <w:rsid w:val="001371B2"/>
    <w:rsid w:val="00176D84"/>
    <w:rsid w:val="001A0812"/>
    <w:rsid w:val="002D3034"/>
    <w:rsid w:val="002E4169"/>
    <w:rsid w:val="002E700B"/>
    <w:rsid w:val="0031315F"/>
    <w:rsid w:val="003D443B"/>
    <w:rsid w:val="004A7776"/>
    <w:rsid w:val="005662B7"/>
    <w:rsid w:val="005B1869"/>
    <w:rsid w:val="005D485B"/>
    <w:rsid w:val="006734DA"/>
    <w:rsid w:val="0068782E"/>
    <w:rsid w:val="006C0DAF"/>
    <w:rsid w:val="00714BD9"/>
    <w:rsid w:val="007542BB"/>
    <w:rsid w:val="007600E6"/>
    <w:rsid w:val="00770B42"/>
    <w:rsid w:val="008068DB"/>
    <w:rsid w:val="008320A4"/>
    <w:rsid w:val="008503FA"/>
    <w:rsid w:val="009A1309"/>
    <w:rsid w:val="009E7289"/>
    <w:rsid w:val="00A352B3"/>
    <w:rsid w:val="00BD09BD"/>
    <w:rsid w:val="00CB7BA7"/>
    <w:rsid w:val="00D02001"/>
    <w:rsid w:val="00DB4EED"/>
    <w:rsid w:val="00DC0F4B"/>
    <w:rsid w:val="00E772E9"/>
    <w:rsid w:val="00E87D5C"/>
    <w:rsid w:val="00FE1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31924">
      <w:bodyDiv w:val="1"/>
      <w:marLeft w:val="0"/>
      <w:marRight w:val="0"/>
      <w:marTop w:val="0"/>
      <w:marBottom w:val="0"/>
      <w:divBdr>
        <w:top w:val="none" w:sz="0" w:space="0" w:color="auto"/>
        <w:left w:val="none" w:sz="0" w:space="0" w:color="auto"/>
        <w:bottom w:val="none" w:sz="0" w:space="0" w:color="auto"/>
        <w:right w:val="none" w:sz="0" w:space="0" w:color="auto"/>
      </w:divBdr>
      <w:divsChild>
        <w:div w:id="548733201">
          <w:marLeft w:val="0"/>
          <w:marRight w:val="0"/>
          <w:marTop w:val="0"/>
          <w:marBottom w:val="0"/>
          <w:divBdr>
            <w:top w:val="none" w:sz="0" w:space="0" w:color="auto"/>
            <w:left w:val="none" w:sz="0" w:space="0" w:color="auto"/>
            <w:bottom w:val="none" w:sz="0" w:space="0" w:color="auto"/>
            <w:right w:val="none" w:sz="0" w:space="0" w:color="auto"/>
          </w:divBdr>
          <w:divsChild>
            <w:div w:id="1643150135">
              <w:marLeft w:val="0"/>
              <w:marRight w:val="0"/>
              <w:marTop w:val="0"/>
              <w:marBottom w:val="0"/>
              <w:divBdr>
                <w:top w:val="none" w:sz="0" w:space="0" w:color="auto"/>
                <w:left w:val="none" w:sz="0" w:space="0" w:color="auto"/>
                <w:bottom w:val="none" w:sz="0" w:space="0" w:color="auto"/>
                <w:right w:val="none" w:sz="0" w:space="0" w:color="auto"/>
              </w:divBdr>
              <w:divsChild>
                <w:div w:id="1528520253">
                  <w:marLeft w:val="0"/>
                  <w:marRight w:val="0"/>
                  <w:marTop w:val="0"/>
                  <w:marBottom w:val="0"/>
                  <w:divBdr>
                    <w:top w:val="none" w:sz="0" w:space="0" w:color="auto"/>
                    <w:left w:val="none" w:sz="0" w:space="0" w:color="auto"/>
                    <w:bottom w:val="none" w:sz="0" w:space="0" w:color="auto"/>
                    <w:right w:val="none" w:sz="0" w:space="0" w:color="auto"/>
                  </w:divBdr>
                  <w:divsChild>
                    <w:div w:id="2791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5252">
          <w:marLeft w:val="0"/>
          <w:marRight w:val="0"/>
          <w:marTop w:val="0"/>
          <w:marBottom w:val="0"/>
          <w:divBdr>
            <w:top w:val="none" w:sz="0" w:space="0" w:color="auto"/>
            <w:left w:val="none" w:sz="0" w:space="0" w:color="auto"/>
            <w:bottom w:val="none" w:sz="0" w:space="0" w:color="auto"/>
            <w:right w:val="none" w:sz="0" w:space="0" w:color="auto"/>
          </w:divBdr>
          <w:divsChild>
            <w:div w:id="1171528759">
              <w:marLeft w:val="0"/>
              <w:marRight w:val="0"/>
              <w:marTop w:val="0"/>
              <w:marBottom w:val="0"/>
              <w:divBdr>
                <w:top w:val="none" w:sz="0" w:space="0" w:color="auto"/>
                <w:left w:val="none" w:sz="0" w:space="0" w:color="auto"/>
                <w:bottom w:val="none" w:sz="0" w:space="0" w:color="auto"/>
                <w:right w:val="none" w:sz="0" w:space="0" w:color="auto"/>
              </w:divBdr>
              <w:divsChild>
                <w:div w:id="1547140814">
                  <w:marLeft w:val="0"/>
                  <w:marRight w:val="0"/>
                  <w:marTop w:val="0"/>
                  <w:marBottom w:val="0"/>
                  <w:divBdr>
                    <w:top w:val="none" w:sz="0" w:space="0" w:color="auto"/>
                    <w:left w:val="none" w:sz="0" w:space="0" w:color="auto"/>
                    <w:bottom w:val="none" w:sz="0" w:space="0" w:color="auto"/>
                    <w:right w:val="none" w:sz="0" w:space="0" w:color="auto"/>
                  </w:divBdr>
                  <w:divsChild>
                    <w:div w:id="16739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6198">
      <w:bodyDiv w:val="1"/>
      <w:marLeft w:val="0"/>
      <w:marRight w:val="0"/>
      <w:marTop w:val="0"/>
      <w:marBottom w:val="0"/>
      <w:divBdr>
        <w:top w:val="none" w:sz="0" w:space="0" w:color="auto"/>
        <w:left w:val="none" w:sz="0" w:space="0" w:color="auto"/>
        <w:bottom w:val="none" w:sz="0" w:space="0" w:color="auto"/>
        <w:right w:val="none" w:sz="0" w:space="0" w:color="auto"/>
      </w:divBdr>
      <w:divsChild>
        <w:div w:id="337193416">
          <w:marLeft w:val="0"/>
          <w:marRight w:val="0"/>
          <w:marTop w:val="0"/>
          <w:marBottom w:val="0"/>
          <w:divBdr>
            <w:top w:val="none" w:sz="0" w:space="0" w:color="auto"/>
            <w:left w:val="none" w:sz="0" w:space="0" w:color="auto"/>
            <w:bottom w:val="none" w:sz="0" w:space="0" w:color="auto"/>
            <w:right w:val="none" w:sz="0" w:space="0" w:color="auto"/>
          </w:divBdr>
          <w:divsChild>
            <w:div w:id="386611144">
              <w:marLeft w:val="0"/>
              <w:marRight w:val="0"/>
              <w:marTop w:val="0"/>
              <w:marBottom w:val="0"/>
              <w:divBdr>
                <w:top w:val="none" w:sz="0" w:space="0" w:color="auto"/>
                <w:left w:val="none" w:sz="0" w:space="0" w:color="auto"/>
                <w:bottom w:val="none" w:sz="0" w:space="0" w:color="auto"/>
                <w:right w:val="none" w:sz="0" w:space="0" w:color="auto"/>
              </w:divBdr>
              <w:divsChild>
                <w:div w:id="787431923">
                  <w:marLeft w:val="0"/>
                  <w:marRight w:val="0"/>
                  <w:marTop w:val="0"/>
                  <w:marBottom w:val="0"/>
                  <w:divBdr>
                    <w:top w:val="none" w:sz="0" w:space="0" w:color="auto"/>
                    <w:left w:val="none" w:sz="0" w:space="0" w:color="auto"/>
                    <w:bottom w:val="none" w:sz="0" w:space="0" w:color="auto"/>
                    <w:right w:val="none" w:sz="0" w:space="0" w:color="auto"/>
                  </w:divBdr>
                  <w:divsChild>
                    <w:div w:id="2238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3803">
          <w:marLeft w:val="0"/>
          <w:marRight w:val="0"/>
          <w:marTop w:val="0"/>
          <w:marBottom w:val="0"/>
          <w:divBdr>
            <w:top w:val="none" w:sz="0" w:space="0" w:color="auto"/>
            <w:left w:val="none" w:sz="0" w:space="0" w:color="auto"/>
            <w:bottom w:val="none" w:sz="0" w:space="0" w:color="auto"/>
            <w:right w:val="none" w:sz="0" w:space="0" w:color="auto"/>
          </w:divBdr>
          <w:divsChild>
            <w:div w:id="672417054">
              <w:marLeft w:val="0"/>
              <w:marRight w:val="0"/>
              <w:marTop w:val="0"/>
              <w:marBottom w:val="0"/>
              <w:divBdr>
                <w:top w:val="none" w:sz="0" w:space="0" w:color="auto"/>
                <w:left w:val="none" w:sz="0" w:space="0" w:color="auto"/>
                <w:bottom w:val="none" w:sz="0" w:space="0" w:color="auto"/>
                <w:right w:val="none" w:sz="0" w:space="0" w:color="auto"/>
              </w:divBdr>
              <w:divsChild>
                <w:div w:id="1911186820">
                  <w:marLeft w:val="0"/>
                  <w:marRight w:val="0"/>
                  <w:marTop w:val="0"/>
                  <w:marBottom w:val="0"/>
                  <w:divBdr>
                    <w:top w:val="none" w:sz="0" w:space="0" w:color="auto"/>
                    <w:left w:val="none" w:sz="0" w:space="0" w:color="auto"/>
                    <w:bottom w:val="none" w:sz="0" w:space="0" w:color="auto"/>
                    <w:right w:val="none" w:sz="0" w:space="0" w:color="auto"/>
                  </w:divBdr>
                  <w:divsChild>
                    <w:div w:id="16005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179</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栗山　淳</cp:lastModifiedBy>
  <cp:revision>2</cp:revision>
  <dcterms:created xsi:type="dcterms:W3CDTF">2024-11-12T03:18:00Z</dcterms:created>
  <dcterms:modified xsi:type="dcterms:W3CDTF">2024-11-12T03:18:00Z</dcterms:modified>
</cp:coreProperties>
</file>