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9908" w14:textId="6906E72E" w:rsidR="00010412" w:rsidRDefault="00607EE6">
      <w:r>
        <w:rPr>
          <w:rFonts w:hint="eastAsia"/>
        </w:rPr>
        <w:t>天文学　課題</w:t>
      </w:r>
    </w:p>
    <w:p w14:paraId="2712B495" w14:textId="6AFD6543" w:rsidR="00607EE6" w:rsidRDefault="00607EE6">
      <w:r>
        <w:rPr>
          <w:rFonts w:hint="eastAsia"/>
        </w:rPr>
        <w:t>8223036　栗山淳</w:t>
      </w:r>
    </w:p>
    <w:p w14:paraId="0E70A51F" w14:textId="3E3473A8" w:rsidR="00E5646B" w:rsidRDefault="00E5646B">
      <w:r>
        <w:rPr>
          <w:rFonts w:hint="eastAsia"/>
        </w:rPr>
        <w:t>1．(</w:t>
      </w:r>
      <w:r>
        <w:t>a)</w:t>
      </w:r>
      <w:r w:rsidR="00370E8E">
        <w:rPr>
          <w:rFonts w:hint="eastAsia"/>
        </w:rPr>
        <w:t>衛星Europaのデータより</w:t>
      </w:r>
    </w:p>
    <w:p w14:paraId="62D92CAB" w14:textId="6A261FBF" w:rsidR="00370E8E" w:rsidRDefault="00370E8E">
      <w:r>
        <w:rPr>
          <w:rFonts w:hint="eastAsia"/>
        </w:rPr>
        <w:t>比例定数Cは次のように求まる</w:t>
      </w:r>
    </w:p>
    <w:p w14:paraId="4306FF8A" w14:textId="7E54E9FF" w:rsidR="00370E8E" w:rsidRPr="008E4B76" w:rsidRDefault="00370E8E">
      <m:oMathPara>
        <m:oMath>
          <m:r>
            <w:rPr>
              <w:rFonts w:ascii="Cambria Math" w:hAnsi="Cambria Math" w:hint="eastAsia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(3.551)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(6.709×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12.609601</m:t>
              </m:r>
            </m:num>
            <m:den>
              <m:r>
                <w:rPr>
                  <w:rFonts w:ascii="Cambria Math" w:hAnsi="Cambria Math"/>
                </w:rPr>
                <m:t>301976658829000000</m:t>
              </m:r>
            </m:den>
          </m:f>
          <m:r>
            <w:rPr>
              <w:rFonts w:ascii="Cambria Math" w:hAnsi="Cambria Math"/>
            </w:rPr>
            <m:t>≈4.175687×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</m:oMath>
      </m:oMathPara>
    </w:p>
    <w:p w14:paraId="4F27BE26" w14:textId="60D1869B" w:rsidR="008E4B76" w:rsidRDefault="008E4B76">
      <w:r>
        <w:rPr>
          <w:rFonts w:hint="eastAsia"/>
        </w:rPr>
        <w:t>(</w:t>
      </w:r>
      <w:r>
        <w:t>b)</w:t>
      </w:r>
      <w:r w:rsidR="00507D35">
        <w:t>Io</w:t>
      </w:r>
      <w:r w:rsidR="00507D35">
        <w:rPr>
          <w:rFonts w:hint="eastAsia"/>
        </w:rPr>
        <w:t>について</w:t>
      </w:r>
    </w:p>
    <w:p w14:paraId="5412F0B3" w14:textId="51FEB210" w:rsidR="00EB73A9" w:rsidRPr="00EB73A9" w:rsidRDefault="00EB73A9">
      <m:oMathPara>
        <m:oMath>
          <m:r>
            <w:rPr>
              <w:rFonts w:ascii="Cambria Math" w:hAnsi="Cambria Math" w:hint="eastAsia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1.769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(4.216×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≈4.175936×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</m:oMath>
      </m:oMathPara>
    </w:p>
    <w:p w14:paraId="6A8A7305" w14:textId="1EAACB26" w:rsidR="00EB73A9" w:rsidRDefault="00EB73A9">
      <w:r>
        <w:rPr>
          <w:rFonts w:hint="eastAsia"/>
        </w:rPr>
        <w:t>G</w:t>
      </w:r>
      <w:r>
        <w:t>anymede</w:t>
      </w:r>
      <w:r>
        <w:rPr>
          <w:rFonts w:hint="eastAsia"/>
        </w:rPr>
        <w:t>について</w:t>
      </w:r>
    </w:p>
    <w:p w14:paraId="50296862" w14:textId="6B3F2329" w:rsidR="00EB73A9" w:rsidRPr="00AD705B" w:rsidRDefault="00EB73A9">
      <m:oMathPara>
        <m:oMath>
          <m:r>
            <w:rPr>
              <w:rFonts w:ascii="Cambria Math" w:hAnsi="Cambria Math" w:hint="eastAsia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(7.155)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(1.070×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≈4.17895739×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</m:oMath>
      </m:oMathPara>
    </w:p>
    <w:p w14:paraId="36F23C92" w14:textId="2190D0FE" w:rsidR="00AD705B" w:rsidRDefault="00AD705B">
      <w:r>
        <w:rPr>
          <w:rFonts w:hint="eastAsia"/>
        </w:rPr>
        <w:t>C</w:t>
      </w:r>
      <w:r>
        <w:t>allisto</w:t>
      </w:r>
      <w:r>
        <w:rPr>
          <w:rFonts w:hint="eastAsia"/>
        </w:rPr>
        <w:t>について</w:t>
      </w:r>
    </w:p>
    <w:p w14:paraId="7A2E9A27" w14:textId="059013E0" w:rsidR="00AD705B" w:rsidRPr="00AD705B" w:rsidRDefault="00AD705B">
      <m:oMathPara>
        <m:oMath>
          <m:r>
            <w:rPr>
              <w:rFonts w:ascii="Cambria Math" w:hAnsi="Cambria Math" w:hint="eastAsia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(16.69)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(1.883×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≈4.17216728×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</m:oMath>
      </m:oMathPara>
    </w:p>
    <w:p w14:paraId="44DD9D7A" w14:textId="4DD61D4D" w:rsidR="00AD705B" w:rsidRDefault="00AD705B">
      <w:r>
        <w:rPr>
          <w:rFonts w:hint="eastAsia"/>
        </w:rPr>
        <w:t>よってこれらの衛星もケプラー第3の法則に従っている</w:t>
      </w:r>
      <w:r w:rsidR="006E5EE3">
        <w:rPr>
          <w:rFonts w:hint="eastAsia"/>
        </w:rPr>
        <w:t>。</w:t>
      </w:r>
    </w:p>
    <w:p w14:paraId="66734B65" w14:textId="14F1BD98" w:rsidR="006E5EE3" w:rsidRDefault="006E5EE3">
      <w:r>
        <w:rPr>
          <w:rFonts w:hint="eastAsia"/>
        </w:rPr>
        <w:t>(</w:t>
      </w:r>
      <w:r>
        <w:t>c)</w:t>
      </w:r>
      <w:r>
        <w:rPr>
          <w:rFonts w:hint="eastAsia"/>
        </w:rPr>
        <w:t>衛星の質量をｍ、半径を</w:t>
      </w:r>
      <m:oMath>
        <m:r>
          <m:rPr>
            <m:sty m:val="p"/>
          </m:rPr>
          <w:rPr>
            <w:rFonts w:ascii="Cambria Math" w:hAnsi="Cambria Math" w:hint="eastAsia"/>
          </w:rPr>
          <m:t>ｒ</m:t>
        </m:r>
      </m:oMath>
      <w:r>
        <w:rPr>
          <w:rFonts w:hint="eastAsia"/>
          <w:iCs/>
        </w:rPr>
        <w:t>、速度を</w:t>
      </w:r>
      <m:oMath>
        <m:r>
          <m:rPr>
            <m:sty m:val="p"/>
          </m:rPr>
          <w:rPr>
            <w:rFonts w:ascii="Cambria Math" w:hAnsi="Cambria Math" w:hint="eastAsia"/>
          </w:rPr>
          <m:t>ｖ</m:t>
        </m:r>
      </m:oMath>
      <w:r>
        <w:rPr>
          <w:rFonts w:hint="eastAsia"/>
        </w:rPr>
        <w:t>とすると</w:t>
      </w:r>
    </w:p>
    <w:p w14:paraId="116B90EA" w14:textId="77777777" w:rsidR="00803715" w:rsidRDefault="006E5EE3" w:rsidP="00803715">
      <w:pPr>
        <w:rPr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Ｐ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πr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03715">
        <w:rPr>
          <w:rFonts w:hint="eastAsia"/>
          <w:iCs/>
        </w:rPr>
        <w:t>より</w:t>
      </w:r>
    </w:p>
    <w:p w14:paraId="17489CFF" w14:textId="39AF3406" w:rsidR="00803715" w:rsidRPr="00803715" w:rsidRDefault="00000000" w:rsidP="00803715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v</m:t>
                  </m:r>
                </m:den>
              </m:f>
              <m: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</m:oMath>
      </m:oMathPara>
    </w:p>
    <w:p w14:paraId="1C078BAF" w14:textId="569F1041" w:rsidR="00803715" w:rsidRPr="008F6401" w:rsidRDefault="00803715" w:rsidP="0080371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</m:oMath>
      </m:oMathPara>
    </w:p>
    <w:p w14:paraId="2F48351D" w14:textId="5C768552" w:rsidR="008F6401" w:rsidRPr="008F6401" w:rsidRDefault="008F6401" w:rsidP="0080371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</m:oMath>
      </m:oMathPara>
    </w:p>
    <w:p w14:paraId="06BD27DE" w14:textId="47490852" w:rsidR="008F6401" w:rsidRDefault="008F6401" w:rsidP="00803715">
      <w:pPr>
        <w:rPr>
          <w:iCs/>
        </w:rPr>
      </w:pPr>
      <m:oMath>
        <m:r>
          <w:rPr>
            <w:rFonts w:ascii="Cambria Math" w:hAnsi="Cambria Math"/>
          </w:rPr>
          <m:t>G=6.6743×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>,C=4.17×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-17</m:t>
            </m:r>
          </m:sup>
        </m:sSup>
      </m:oMath>
      <w:r>
        <w:rPr>
          <w:rFonts w:hint="eastAsia"/>
          <w:iCs/>
        </w:rPr>
        <w:t>より</w:t>
      </w:r>
    </w:p>
    <w:p w14:paraId="09FA0E30" w14:textId="1882AC84" w:rsidR="008F6401" w:rsidRPr="008F6401" w:rsidRDefault="008F6401" w:rsidP="0080371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CG</m:t>
              </m:r>
            </m:den>
          </m:f>
        </m:oMath>
      </m:oMathPara>
    </w:p>
    <w:p w14:paraId="570E229C" w14:textId="7189A0BA" w:rsidR="008F6401" w:rsidRPr="00803715" w:rsidRDefault="008F6401" w:rsidP="0080371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6.6743×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  <m:r>
                <w:rPr>
                  <w:rFonts w:ascii="Cambria Math" w:hAnsi="Cambria Math"/>
                </w:rPr>
                <m:t>×4.17×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27.831831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28</m:t>
              </m:r>
            </m:sup>
          </m:sSup>
          <m:r>
            <w:rPr>
              <w:rFonts w:ascii="Cambria Math" w:hAnsi="Cambria Math"/>
            </w:rPr>
            <m:t>≈1.418×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28</m:t>
              </m:r>
            </m:sup>
          </m:sSup>
          <m:r>
            <w:rPr>
              <w:rFonts w:ascii="Cambria Math" w:hAnsi="Cambria Math"/>
            </w:rPr>
            <m:t>[kg]</m:t>
          </m:r>
        </m:oMath>
      </m:oMathPara>
    </w:p>
    <w:p w14:paraId="6D21D135" w14:textId="7BBFE7D5" w:rsidR="006E5EE3" w:rsidRDefault="00A17D9F">
      <w:pPr>
        <w:rPr>
          <w:rStyle w:val="a3"/>
        </w:rPr>
      </w:pPr>
      <w:r>
        <w:rPr>
          <w:rFonts w:hint="eastAsia"/>
        </w:rPr>
        <w:t>2</w:t>
      </w:r>
      <w:r>
        <w:t>.(a)</w:t>
      </w:r>
      <w:r w:rsidR="00881293">
        <w:t>1g</w:t>
      </w:r>
      <w:r w:rsidR="00881293">
        <w:rPr>
          <w:rFonts w:hint="eastAsia"/>
        </w:rPr>
        <w:t>の水素は</w:t>
      </w:r>
      <m:oMath>
        <m:r>
          <m:rPr>
            <m:sty m:val="p"/>
          </m:rPr>
          <w:rPr>
            <w:rStyle w:val="a3"/>
            <w:rFonts w:ascii="Cambria Math" w:hAnsi="Cambria Math"/>
          </w:rPr>
          <m:t>4×</m:t>
        </m:r>
        <m:f>
          <m:fPr>
            <m:ctrlPr>
              <w:rPr>
                <w:rStyle w:val="a3"/>
                <w:rFonts w:ascii="Cambria Math" w:hAnsi="Cambria Math"/>
                <w:iCs/>
              </w:rPr>
            </m:ctrlPr>
          </m:fPr>
          <m:num>
            <m:r>
              <w:rPr>
                <w:rStyle w:val="a3"/>
                <w:rFonts w:ascii="Cambria Math" w:hAnsi="Cambria Math"/>
              </w:rPr>
              <m:t>1</m:t>
            </m:r>
          </m:num>
          <m:den>
            <m:r>
              <w:rPr>
                <w:rStyle w:val="a3"/>
                <w:rFonts w:ascii="Cambria Math" w:hAnsi="Cambria Math"/>
              </w:rPr>
              <m:t>6.693×</m:t>
            </m:r>
            <m:sSup>
              <m:sSupPr>
                <m:ctrlPr>
                  <w:rPr>
                    <w:rStyle w:val="a3"/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-27</m:t>
                </m:r>
              </m:sup>
            </m:sSup>
          </m:den>
        </m:f>
        <m:r>
          <w:rPr>
            <w:rStyle w:val="a3"/>
            <w:rFonts w:ascii="Cambria Math" w:hAnsi="Cambria Math"/>
          </w:rPr>
          <m:t>=5.97639324×</m:t>
        </m:r>
        <m:sSup>
          <m:sSupPr>
            <m:ctrlPr>
              <w:rPr>
                <w:rStyle w:val="a3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10</m:t>
            </m:r>
          </m:e>
          <m:sup>
            <m:r>
              <w:rPr>
                <w:rStyle w:val="a3"/>
                <w:rFonts w:ascii="Cambria Math" w:hAnsi="Cambria Math"/>
              </w:rPr>
              <m:t>-28</m:t>
            </m:r>
          </m:sup>
        </m:sSup>
        <m:r>
          <m:rPr>
            <m:sty m:val="p"/>
          </m:rPr>
          <w:rPr>
            <w:rStyle w:val="a3"/>
            <w:rFonts w:ascii="Cambria Math" w:hAnsi="Cambria Math" w:hint="eastAsia"/>
          </w:rPr>
          <m:t>個</m:t>
        </m:r>
      </m:oMath>
      <w:r w:rsidR="00881293">
        <w:rPr>
          <w:rStyle w:val="a3"/>
          <w:rFonts w:hint="eastAsia"/>
        </w:rPr>
        <w:t>であることが分かる。</w:t>
      </w:r>
    </w:p>
    <w:p w14:paraId="53E47704" w14:textId="5C74D27C" w:rsidR="00881293" w:rsidRDefault="00BB24B4">
      <w:pPr>
        <w:rPr>
          <w:rStyle w:val="a3"/>
        </w:rPr>
      </w:pPr>
      <w:r>
        <w:rPr>
          <w:rStyle w:val="a3"/>
          <w:rFonts w:hint="eastAsia"/>
        </w:rPr>
        <w:t>水素原子4つからヘリウム原子1つが作られるのでヘリウムは</w:t>
      </w:r>
      <m:oMath>
        <m:f>
          <m:fPr>
            <m:ctrlPr>
              <w:rPr>
                <w:rStyle w:val="a3"/>
                <w:rFonts w:ascii="Cambria Math" w:hAnsi="Cambria Math"/>
                <w:i/>
              </w:rPr>
            </m:ctrlPr>
          </m:fPr>
          <m:num>
            <m:r>
              <w:rPr>
                <w:rStyle w:val="a3"/>
                <w:rFonts w:ascii="Cambria Math" w:hAnsi="Cambria Math" w:hint="eastAsia"/>
              </w:rPr>
              <m:t>1</m:t>
            </m:r>
          </m:num>
          <m:den>
            <m:r>
              <w:rPr>
                <w:rStyle w:val="a3"/>
                <w:rFonts w:ascii="Cambria Math" w:hAnsi="Cambria Math"/>
              </w:rPr>
              <m:t>6.693×</m:t>
            </m:r>
            <m:sSup>
              <m:sSup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-27</m:t>
                </m:r>
              </m:sup>
            </m:sSup>
          </m:den>
        </m:f>
      </m:oMath>
      <w:r>
        <w:rPr>
          <w:rStyle w:val="a3"/>
          <w:rFonts w:hint="eastAsia"/>
        </w:rPr>
        <w:t>個作られることが分かる。</w:t>
      </w:r>
    </w:p>
    <w:p w14:paraId="2734912B" w14:textId="6C8C0382" w:rsidR="00BB24B4" w:rsidRDefault="00BB24B4">
      <w:pPr>
        <w:rPr>
          <w:rStyle w:val="a3"/>
        </w:rPr>
      </w:pPr>
      <w:r>
        <w:rPr>
          <w:rStyle w:val="a3"/>
          <w:rFonts w:hint="eastAsia"/>
        </w:rPr>
        <w:t>よって質量の変化</w:t>
      </w:r>
      <m:oMath>
        <m:r>
          <w:rPr>
            <w:rStyle w:val="a3"/>
            <w:rFonts w:ascii="Cambria Math" w:hAnsi="Cambria Math"/>
          </w:rPr>
          <m:t>△</m:t>
        </m:r>
        <m:r>
          <w:rPr>
            <w:rStyle w:val="a3"/>
            <w:rFonts w:ascii="Cambria Math" w:hAnsi="Cambria Math" w:hint="eastAsia"/>
          </w:rPr>
          <m:t>m</m:t>
        </m:r>
      </m:oMath>
      <w:r>
        <w:rPr>
          <w:rStyle w:val="a3"/>
          <w:rFonts w:hint="eastAsia"/>
        </w:rPr>
        <w:t>は次のようになる</w:t>
      </w:r>
    </w:p>
    <w:p w14:paraId="1CF27C0E" w14:textId="6413FFCF" w:rsidR="00BB24B4" w:rsidRPr="007F2907" w:rsidRDefault="00BB24B4">
      <m:oMathPara>
        <m:oMath>
          <m:r>
            <w:rPr>
              <w:rFonts w:ascii="Cambria Math" w:hAnsi="Cambria Math"/>
            </w:rPr>
            <w:lastRenderedPageBreak/>
            <m:t>△</m:t>
          </m:r>
          <m:r>
            <w:rPr>
              <w:rFonts w:ascii="Cambria Math" w:hAnsi="Cambria Math" w:hint="eastAsia"/>
            </w:rPr>
            <m:t>m=</m:t>
          </m:r>
          <m:r>
            <w:rPr>
              <w:rFonts w:ascii="Cambria Math" w:hAnsi="Cambria Math"/>
            </w:rPr>
            <m:t>1-6.645×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6.693×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-27</m:t>
                  </m:r>
                </m:sup>
              </m:sSup>
            </m:den>
          </m:f>
          <m:r>
            <w:rPr>
              <w:rFonts w:ascii="Cambria Math" w:hAnsi="Cambria Math"/>
            </w:rPr>
            <m:t>=7.17167×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18CEA01D" w14:textId="78EBE9B2" w:rsidR="007F2907" w:rsidRDefault="007F2907">
      <w:r>
        <w:rPr>
          <w:rFonts w:hint="eastAsia"/>
        </w:rPr>
        <w:t>よって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 w:hint="eastAsia"/>
          </w:rPr>
          <m:t>E=</m:t>
        </m:r>
        <m:r>
          <w:rPr>
            <w:rFonts w:ascii="Cambria Math" w:hAnsi="Cambria Math"/>
          </w:rPr>
          <m:t>7.17167×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=6.454503×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[J]</m:t>
        </m:r>
      </m:oMath>
    </w:p>
    <w:p w14:paraId="19291FDF" w14:textId="2181076C" w:rsidR="006E5EE3" w:rsidRDefault="007F2907">
      <w:r>
        <w:rPr>
          <w:rFonts w:hint="eastAsia"/>
        </w:rPr>
        <w:t>(</w:t>
      </w:r>
      <w:r>
        <w:t>b)</w:t>
      </w:r>
      <w:r w:rsidR="00723677">
        <w:rPr>
          <w:rFonts w:hint="eastAsia"/>
        </w:rPr>
        <w:t>太陽の持っているエネルギーは</w:t>
      </w:r>
    </w:p>
    <w:p w14:paraId="0B7FE4B1" w14:textId="7842EFC6" w:rsidR="00723677" w:rsidRPr="009633F6" w:rsidRDefault="00723677">
      <m:oMathPara>
        <m:oMath>
          <m:r>
            <w:rPr>
              <w:rFonts w:ascii="Cambria Math" w:hAnsi="Cambria Math" w:hint="eastAsia"/>
            </w:rPr>
            <m:t>E=6.455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×2×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=9.6825×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47</m:t>
              </m:r>
            </m:sup>
          </m:sSup>
          <m:r>
            <w:rPr>
              <w:rFonts w:ascii="Cambria Math" w:hAnsi="Cambria Math"/>
            </w:rPr>
            <m:t>[J]</m:t>
          </m:r>
        </m:oMath>
      </m:oMathPara>
    </w:p>
    <w:p w14:paraId="7F4DCEAB" w14:textId="6F03BC4D" w:rsidR="009633F6" w:rsidRDefault="009633F6">
      <w:r>
        <w:rPr>
          <w:rFonts w:hint="eastAsia"/>
        </w:rPr>
        <w:t>よって太陽の寿命は次のようになる</w:t>
      </w:r>
    </w:p>
    <w:p w14:paraId="46D2927E" w14:textId="65BB5BB3" w:rsidR="009633F6" w:rsidRPr="009633F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9.6825×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26</m:t>
                  </m:r>
                </m:sup>
              </m:sSup>
            </m:den>
          </m:f>
          <m:r>
            <w:rPr>
              <w:rFonts w:ascii="Cambria Math" w:hAnsi="Cambria Math"/>
            </w:rPr>
            <m:t>=2.420625×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=7.676×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w:rPr>
              <w:rFonts w:ascii="Cambria Math" w:hAnsi="Cambria Math"/>
            </w:rPr>
            <m:t>[yr]</m:t>
          </m:r>
        </m:oMath>
      </m:oMathPara>
    </w:p>
    <w:p w14:paraId="778AD5BA" w14:textId="39BAA499" w:rsidR="009633F6" w:rsidRPr="00804A8C" w:rsidRDefault="00DD249F">
      <m:oMathPara>
        <m:oMath>
          <m:r>
            <w:rPr>
              <w:rFonts w:ascii="Cambria Math" w:hAnsi="Cambria Math"/>
            </w:rPr>
            <m:t>∵(1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yr</m:t>
              </m:r>
            </m:e>
          </m:d>
          <m:r>
            <w:rPr>
              <w:rFonts w:ascii="Cambria Math" w:hAnsi="Cambria Math"/>
            </w:rPr>
            <m:t>=365×24×60×60=3.1536×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4D5ECF4" w14:textId="439F690E" w:rsidR="00804A8C" w:rsidRDefault="00804A8C">
      <w:r>
        <w:rPr>
          <w:rFonts w:hint="eastAsia"/>
        </w:rPr>
        <w:t>3</w:t>
      </w:r>
      <w:r>
        <w:t>.(a)</w:t>
      </w:r>
      <w:r w:rsidR="001C6DD4">
        <w:rPr>
          <w:rFonts w:hint="eastAsia"/>
        </w:rPr>
        <w:t>等円</w:t>
      </w:r>
      <w:r w:rsidR="006563DD">
        <w:rPr>
          <w:rFonts w:hint="eastAsia"/>
        </w:rPr>
        <w:t>運動している物体の質量をmとする。</w:t>
      </w:r>
    </w:p>
    <w:p w14:paraId="0CA91203" w14:textId="3410317B" w:rsidR="00D0583A" w:rsidRPr="00F9505D" w:rsidRDefault="001C6DD4">
      <m:oMathPara>
        <m:oMath>
          <m:r>
            <w:rPr>
              <w:rFonts w:ascii="Cambria Math" w:hAnsi="Cambria Math" w:hint="eastAsia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r>
            <w:rPr>
              <w:rFonts w:ascii="Cambria Math" w:hAnsi="Cambria Math" w:hint="eastAsia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14:paraId="1B0A39CB" w14:textId="06E5634B" w:rsidR="00F9505D" w:rsidRPr="00523C5E" w:rsidRDefault="00F9505D"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24A6339C" w14:textId="19C94744" w:rsidR="00523C5E" w:rsidRDefault="00523C5E">
      <w:r>
        <w:rPr>
          <w:rFonts w:hint="eastAsia"/>
        </w:rPr>
        <w:t>このことから、Mはｒと比例の関係にある。</w:t>
      </w:r>
    </w:p>
    <w:p w14:paraId="0B755942" w14:textId="12432A9E" w:rsidR="000A7AD1" w:rsidRDefault="000A7AD1">
      <w:r>
        <w:rPr>
          <w:rFonts w:hint="eastAsia"/>
        </w:rPr>
        <w:t>(b)銀河系の質量をMとすると平均質量密度Dは</w:t>
      </w:r>
    </w:p>
    <w:p w14:paraId="1EAE50B5" w14:textId="1922A304" w:rsidR="000A7AD1" w:rsidRPr="000A7AD1" w:rsidRDefault="000A7AD1">
      <m:oMathPara>
        <m:oMath>
          <m: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3</m:t>
                  </m:r>
                </m:sup>
              </m:sSup>
            </m:den>
          </m:f>
        </m:oMath>
      </m:oMathPara>
    </w:p>
    <w:p w14:paraId="54FB45F1" w14:textId="29BD8A4A" w:rsidR="000A7AD1" w:rsidRDefault="000A7AD1" w:rsidP="00DD3B4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より、</w:t>
      </w:r>
      <m:oMath>
        <m:r>
          <w:rPr>
            <w:rFonts w:ascii="Cambria Math" w:hAnsi="Cambria Math" w:hint="eastAsi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G</m:t>
            </m:r>
          </m:den>
        </m:f>
      </m:oMath>
      <w:r>
        <w:rPr>
          <w:rFonts w:hint="eastAsia"/>
        </w:rPr>
        <w:t>なので</w:t>
      </w:r>
    </w:p>
    <w:p w14:paraId="691D7279" w14:textId="21CB7593" w:rsidR="00DD3B4F" w:rsidRPr="00DD3B4F" w:rsidRDefault="00DD3B4F" w:rsidP="00DD3B4F">
      <m:oMathPara>
        <m:oMath>
          <m: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14:paraId="10B5E0CB" w14:textId="266AF4CD" w:rsidR="00DD3B4F" w:rsidRDefault="00DD3B4F" w:rsidP="00DD3B4F">
      <w:r>
        <w:rPr>
          <w:rFonts w:hint="eastAsia"/>
        </w:rPr>
        <w:t>よって、</w:t>
      </w:r>
      <w:r>
        <w:t>D</w:t>
      </w:r>
      <w:r>
        <w:rPr>
          <w:rFonts w:hint="eastAsia"/>
        </w:rPr>
        <w:t>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に反比例している。</w:t>
      </w:r>
    </w:p>
    <w:p w14:paraId="196C5E24" w14:textId="3940E41D" w:rsidR="00DD3B4F" w:rsidRDefault="00DD3B4F" w:rsidP="00DD3B4F">
      <w:r>
        <w:rPr>
          <w:rFonts w:hint="eastAsia"/>
        </w:rPr>
        <w:t>(</w:t>
      </w:r>
      <w:r>
        <w:t>c)</w:t>
      </w:r>
      <w:r w:rsidR="00114882">
        <w:rPr>
          <w:rFonts w:hint="eastAsia"/>
        </w:rPr>
        <w:t xml:space="preserve">　</w:t>
      </w:r>
      <w:r w:rsidR="00A22D21">
        <w:t>(a)</w:t>
      </w:r>
      <w:r w:rsidR="00A22D21">
        <w:rPr>
          <w:rFonts w:hint="eastAsia"/>
        </w:rPr>
        <w:t>より</w:t>
      </w:r>
    </w:p>
    <w:p w14:paraId="4164CE5E" w14:textId="1A7BE319" w:rsidR="00A22D21" w:rsidRPr="00A22D21" w:rsidRDefault="00A22D21" w:rsidP="00DD3B4F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FE6C47D" w14:textId="22C0A022" w:rsidR="00A22D21" w:rsidRPr="00A22D21" w:rsidRDefault="00A22D21" w:rsidP="00DD3B4F">
      <m:oMathPara>
        <m:oMath>
          <m:r>
            <w:rPr>
              <w:rFonts w:ascii="Cambria Math" w:hAnsi="Cambria Math"/>
            </w:rPr>
            <m:t>G=</m:t>
          </m:r>
          <m:r>
            <m:rPr>
              <m:sty m:val="p"/>
            </m:rPr>
            <w:rPr>
              <w:rFonts w:ascii="Cambria Math" w:hAnsi="Cambria Math"/>
            </w:rPr>
            <m:t>6.6743×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より</m:t>
          </m:r>
        </m:oMath>
      </m:oMathPara>
    </w:p>
    <w:p w14:paraId="77BDAC2C" w14:textId="5F8703E8" w:rsidR="00A22D21" w:rsidRPr="00053527" w:rsidRDefault="00A22D21" w:rsidP="00DD3B4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×365×24×60×60×3.0×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6.6743×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den>
          </m:f>
          <m:r>
            <w:rPr>
              <w:rFonts w:ascii="Cambria Math" w:hAnsi="Cambria Math"/>
            </w:rPr>
            <m:t>=2.0582×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42</m:t>
              </m:r>
            </m:sup>
          </m:sSup>
        </m:oMath>
      </m:oMathPara>
    </w:p>
    <w:p w14:paraId="779CFCD8" w14:textId="5D8D69EB" w:rsidR="00053527" w:rsidRDefault="00053527" w:rsidP="00DD3B4F">
      <w:r>
        <w:rPr>
          <w:rFonts w:hint="eastAsia"/>
          <w:iCs/>
        </w:rPr>
        <w:t>よって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30</m:t>
                </m:r>
              </m:sup>
            </m:sSup>
          </m:den>
        </m:f>
        <m:r>
          <w:rPr>
            <w:rFonts w:ascii="Cambria Math" w:hAnsi="Cambria Math" w:hint="eastAsia"/>
          </w:rPr>
          <m:t>=1.029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12</m:t>
            </m:r>
          </m:sup>
        </m:sSup>
        <m: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倍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14:paraId="316C743E" w14:textId="7B3B0A89" w:rsidR="00114882" w:rsidRDefault="00114882" w:rsidP="00DD3B4F">
      <w:r>
        <w:rPr>
          <w:rFonts w:hint="eastAsia"/>
        </w:rPr>
        <w:t>(</w:t>
      </w:r>
      <w:r>
        <w:t>d)</w:t>
      </w:r>
      <w:r>
        <w:rPr>
          <w:rFonts w:hint="eastAsia"/>
        </w:rPr>
        <w:t xml:space="preserve">　(c)より</w:t>
      </w:r>
    </w:p>
    <w:p w14:paraId="3F3DDA96" w14:textId="4FD760E4" w:rsidR="00114882" w:rsidRPr="006D6A39" w:rsidRDefault="006D6A39" w:rsidP="00DD3B4F">
      <w:pPr>
        <w:rPr>
          <w:iCs/>
        </w:rPr>
      </w:pPr>
      <m:oMathPara>
        <m:oMath>
          <m:r>
            <w:rPr>
              <w:rFonts w:ascii="Cambria Math" w:hAnsi="Cambria Math"/>
            </w:rPr>
            <m:t>1.029×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=9.29×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倍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2566C82" w14:textId="6621ABD5" w:rsidR="006D6A39" w:rsidRDefault="000E5C42" w:rsidP="00DD3B4F">
      <w:pPr>
        <w:rPr>
          <w:iCs/>
        </w:rPr>
      </w:pPr>
      <w:r>
        <w:rPr>
          <w:rFonts w:hint="eastAsia"/>
          <w:iCs/>
        </w:rPr>
        <w:lastRenderedPageBreak/>
        <w:t>星やガスに比べて10倍くらい大きい。</w:t>
      </w:r>
    </w:p>
    <w:p w14:paraId="7C605226" w14:textId="1341BB5C" w:rsidR="00312E6F" w:rsidRDefault="00312E6F" w:rsidP="00DD3B4F">
      <w:pPr>
        <w:rPr>
          <w:iCs/>
        </w:rPr>
      </w:pPr>
      <w:r>
        <w:rPr>
          <w:iCs/>
        </w:rPr>
        <w:t>4(a)</w:t>
      </w:r>
      <w:r>
        <w:rPr>
          <w:rFonts w:hint="eastAsia"/>
          <w:iCs/>
        </w:rPr>
        <w:t>球の質量をｍ、銀河Aの質量をMとすると、銀河Aがこの級の外側に脱出できる速度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  <w:iCs/>
        </w:rPr>
        <w:t>は次のようになる</w:t>
      </w:r>
    </w:p>
    <w:p w14:paraId="0DE3DC97" w14:textId="65005669" w:rsidR="00312E6F" w:rsidRPr="00506C28" w:rsidRDefault="00312E6F" w:rsidP="00DD3B4F">
      <m:oMathPara>
        <m:oMath>
          <m:r>
            <w:rPr>
              <w:rFonts w:ascii="Cambria Math" w:hAnsi="Cambria Math" w:hint="eastAsia"/>
            </w:rPr>
            <m:t>G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</m:oMath>
      </m:oMathPara>
    </w:p>
    <w:p w14:paraId="6EC3DF0C" w14:textId="2BCF3D97" w:rsidR="00506C28" w:rsidRDefault="00506C28" w:rsidP="00DD3B4F"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/>
          </w:rPr>
          <m:t>ρ</m:t>
        </m:r>
      </m:oMath>
      <w:r>
        <w:rPr>
          <w:rFonts w:hint="eastAsia"/>
        </w:rPr>
        <w:t>なので</w:t>
      </w:r>
    </w:p>
    <w:p w14:paraId="2370DAA4" w14:textId="2CD018D8" w:rsidR="00506C28" w:rsidRPr="00506C28" w:rsidRDefault="00506C28" w:rsidP="00DD3B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ρ</m:t>
          </m:r>
        </m:oMath>
      </m:oMathPara>
    </w:p>
    <w:p w14:paraId="68F103E1" w14:textId="79FEFA89" w:rsidR="00506C28" w:rsidRPr="00506C28" w:rsidRDefault="00506C28" w:rsidP="00DD3B4F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ρ</m:t>
              </m:r>
            </m:e>
          </m:rad>
        </m:oMath>
      </m:oMathPara>
    </w:p>
    <w:p w14:paraId="01D49C0B" w14:textId="1C74F7AD" w:rsidR="00506C28" w:rsidRDefault="001C56B8" w:rsidP="001C56B8">
      <w:pPr>
        <w:pStyle w:val="a8"/>
        <w:numPr>
          <w:ilvl w:val="0"/>
          <w:numId w:val="1"/>
        </w:numPr>
        <w:ind w:leftChars="0"/>
      </w:pPr>
      <w:r>
        <w:t>(a)</w:t>
      </w:r>
      <w:r>
        <w:rPr>
          <w:rFonts w:hint="eastAsia"/>
        </w:rPr>
        <w:t>より、</w:t>
      </w:r>
    </w:p>
    <w:p w14:paraId="33707E84" w14:textId="76BE7D38" w:rsidR="001C56B8" w:rsidRPr="001C56B8" w:rsidRDefault="001C56B8" w:rsidP="001C56B8">
      <w:pPr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ρ</m:t>
              </m:r>
            </m:e>
          </m:rad>
          <m:r>
            <w:rPr>
              <w:rFonts w:ascii="Cambria Math" w:eastAsia="ＭＳ 明朝" w:hAnsi="Cambria Math" w:cs="ＭＳ 明朝"/>
            </w:rPr>
            <m:t>&lt;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</w:rPr>
              </m:ctrlPr>
            </m:sSubPr>
            <m:e>
              <m:r>
                <w:rPr>
                  <w:rFonts w:ascii="Cambria Math" w:eastAsia="ＭＳ 明朝" w:hAnsi="Cambria Math" w:cs="ＭＳ 明朝" w:hint="eastAsia"/>
                </w:rPr>
                <m:t>H</m:t>
              </m:r>
            </m:e>
            <m:sub>
              <m:r>
                <w:rPr>
                  <w:rFonts w:ascii="Cambria Math" w:eastAsia="ＭＳ 明朝" w:hAnsi="Cambria Math" w:cs="ＭＳ 明朝" w:hint="eastAsia"/>
                </w:rPr>
                <m:t>0</m:t>
              </m:r>
            </m:sub>
          </m:sSub>
          <m:r>
            <w:rPr>
              <w:rFonts w:ascii="Cambria Math" w:eastAsia="ＭＳ 明朝" w:hAnsi="Cambria Math" w:cs="ＭＳ 明朝"/>
            </w:rPr>
            <m:t>×</m:t>
          </m:r>
          <m:r>
            <w:rPr>
              <w:rFonts w:ascii="Cambria Math" w:eastAsia="ＭＳ 明朝" w:hAnsi="Cambria Math" w:cs="ＭＳ 明朝" w:hint="eastAsia"/>
            </w:rPr>
            <m:t>r</m:t>
          </m:r>
        </m:oMath>
      </m:oMathPara>
    </w:p>
    <w:p w14:paraId="3BEF2FC4" w14:textId="72DDE4BC" w:rsidR="001C56B8" w:rsidRPr="001C56B8" w:rsidRDefault="001C56B8" w:rsidP="001C5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5593C88C" w14:textId="0361E4E4" w:rsidR="001C56B8" w:rsidRPr="001C56B8" w:rsidRDefault="001C56B8" w:rsidP="001C56B8">
      <w:pPr>
        <w:rPr>
          <w:iCs/>
        </w:rPr>
      </w:pPr>
      <m:oMathPara>
        <m:oMath>
          <m:r>
            <w:rPr>
              <w:rFonts w:ascii="Cambria Math" w:hAnsi="Cambria Math"/>
            </w:rPr>
            <m:t>ρ&lt;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54603330" w14:textId="058831A5" w:rsidR="001C56B8" w:rsidRDefault="001C56B8" w:rsidP="001C56B8">
      <w:pPr>
        <w:rPr>
          <w:iCs/>
        </w:rPr>
      </w:pPr>
      <w:r>
        <w:rPr>
          <w:rFonts w:hint="eastAsia"/>
          <w:iCs/>
        </w:rPr>
        <w:t>よって、この密度は銀河の質量M、銀河までの距離ｒに依らない</w:t>
      </w:r>
    </w:p>
    <w:p w14:paraId="7A0A4083" w14:textId="4B43BED9" w:rsidR="001C56B8" w:rsidRDefault="001344B4" w:rsidP="001C56B8">
      <w:pPr>
        <w:pStyle w:val="a8"/>
        <w:numPr>
          <w:ilvl w:val="0"/>
          <w:numId w:val="1"/>
        </w:numPr>
        <w:ind w:leftChars="0"/>
        <w:rPr>
          <w:iCs/>
          <w:lang w:val="es-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=67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/>
            <w:lang w:val="es-ES"/>
          </w:rPr>
          <m:t>/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s-ES"/>
          </w:rPr>
          <m:t>/</m:t>
        </m:r>
        <m:r>
          <w:rPr>
            <w:rFonts w:ascii="Cambria Math" w:hAnsi="Cambria Math"/>
          </w:rPr>
          <m:t>Mpc</m:t>
        </m:r>
      </m:oMath>
      <w:r w:rsidRPr="001344B4">
        <w:rPr>
          <w:rFonts w:hint="eastAsia"/>
          <w:iCs/>
          <w:lang w:val="es-ES"/>
        </w:rPr>
        <w:t xml:space="preserve"> </w:t>
      </w:r>
      <w:r w:rsidRPr="001344B4">
        <w:rPr>
          <w:iCs/>
          <w:lang w:val="es-ES"/>
        </w:rPr>
        <w:t>,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lang w:val="es-ES"/>
          </w:rPr>
          <m:t>6.6743×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-11</m:t>
            </m:r>
          </m:sup>
        </m:sSup>
      </m:oMath>
      <w:r>
        <w:rPr>
          <w:rFonts w:hint="eastAsia"/>
          <w:iCs/>
          <w:lang w:val="es-ES"/>
        </w:rPr>
        <w:t>より、</w:t>
      </w:r>
    </w:p>
    <w:p w14:paraId="1742072C" w14:textId="47C14C12" w:rsidR="001344B4" w:rsidRPr="00935D05" w:rsidRDefault="00CB0AE8" w:rsidP="001344B4">
      <w:pPr>
        <w:rPr>
          <w:iCs/>
        </w:rPr>
      </w:pPr>
      <m:oMathPara>
        <m:oMath>
          <m:r>
            <w:rPr>
              <w:rFonts w:ascii="Cambria Math" w:hAnsi="Cambria Math"/>
              <w:lang w:val="es-ES"/>
            </w:rPr>
            <m:t>ρ</m:t>
          </m:r>
          <m:r>
            <w:rPr>
              <w:rFonts w:ascii="Cambria Math" w:hAnsi="Cambria Math" w:hint="eastAsia"/>
              <w:lang w:val="es-ES"/>
            </w:rPr>
            <m:t>＝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67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3.0857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6.6743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‐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21.713×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6.6743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471.46×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6.6743×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1414.4×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83.872×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den>
          </m:f>
          <m:r>
            <w:rPr>
              <w:rFonts w:ascii="Cambria Math" w:hAnsi="Cambria Math"/>
            </w:rPr>
            <m:t>=16.864×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≈1.</m:t>
          </m:r>
          <m:r>
            <w:rPr>
              <w:rFonts w:ascii="Cambria Math" w:hAnsi="Cambria Math"/>
            </w:rPr>
            <m:t>686×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-26</m:t>
              </m:r>
            </m:sup>
          </m:sSup>
          <m:r>
            <w:rPr>
              <w:rFonts w:ascii="Cambria Math" w:hAnsi="Cambria Math"/>
            </w:rPr>
            <m:t>[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7EE29D7A" w14:textId="2131A24A" w:rsidR="00935D05" w:rsidRPr="00935D05" w:rsidRDefault="00935D05" w:rsidP="001344B4">
      <w:pPr>
        <w:rPr>
          <w:iCs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1.686×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1.6×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-27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≈10.5[</m:t>
          </m:r>
          <m:r>
            <m:rPr>
              <m:sty m:val="p"/>
            </m:rPr>
            <w:rPr>
              <w:rFonts w:ascii="Cambria Math" w:hAnsi="Cambria Math" w:hint="eastAsia"/>
              <w:lang w:val="es-ES"/>
            </w:rPr>
            <m:t>個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]</m:t>
          </m:r>
        </m:oMath>
      </m:oMathPara>
    </w:p>
    <w:p w14:paraId="34FBFF4F" w14:textId="0D1B9409" w:rsidR="00935D05" w:rsidRDefault="00935D05" w:rsidP="001344B4">
      <w:pPr>
        <w:rPr>
          <w:iCs/>
          <w:lang w:val="es-ES"/>
        </w:rPr>
      </w:pPr>
      <w:r>
        <w:rPr>
          <w:rFonts w:hint="eastAsia"/>
          <w:iCs/>
          <w:lang w:val="es-ES"/>
        </w:rPr>
        <w:t>よってこれは単位体積あたり水素原子が</w:t>
      </w:r>
      <w:r w:rsidR="00471BED">
        <w:rPr>
          <w:rFonts w:hint="eastAsia"/>
          <w:iCs/>
          <w:lang w:val="es-ES"/>
        </w:rPr>
        <w:t>10.5個存在する場合に相当する。</w:t>
      </w:r>
    </w:p>
    <w:p w14:paraId="1B6F3919" w14:textId="06C222C1" w:rsidR="00471BED" w:rsidRDefault="00B703EF" w:rsidP="00471BED">
      <w:pPr>
        <w:pStyle w:val="a8"/>
        <w:numPr>
          <w:ilvl w:val="0"/>
          <w:numId w:val="1"/>
        </w:numPr>
        <w:ind w:leftChars="0"/>
        <w:rPr>
          <w:iCs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ρ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12</m:t>
                </m:r>
              </m:sup>
            </m:sSup>
            <m:r>
              <w:rPr>
                <w:rFonts w:ascii="Cambria Math" w:hAnsi="Cambria Math"/>
                <w:lang w:val="es-ES"/>
              </w:rPr>
              <m:t>×2×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(3.0×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×60×60×24×365×1.5×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/>
                <w:lang w:val="es-ES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3</m:t>
                </m:r>
              </m:den>
            </m:f>
            <m:r>
              <w:rPr>
                <w:rFonts w:ascii="Cambria Math" w:hAnsi="Cambria Math"/>
                <w:lang w:val="es-ES"/>
              </w:rPr>
              <m:t>×π</m:t>
            </m:r>
          </m:den>
        </m:f>
        <m:r>
          <w:rPr>
            <w:rFonts w:ascii="Cambria Math" w:hAnsi="Cambria Math"/>
            <w:lang w:val="es-ES"/>
          </w:rPr>
          <m:t>≈1.67×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-26</m:t>
            </m:r>
          </m:sup>
        </m:sSup>
        <m:r>
          <w:rPr>
            <w:rFonts w:ascii="Cambria Math" w:hAnsi="Cambria Math"/>
            <w:lang w:val="es-ES"/>
          </w:rPr>
          <m:t>[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/>
                <w:lang w:val="es-ES"/>
              </w:rPr>
              <m:t>]</m:t>
            </m:r>
          </m:den>
        </m:f>
      </m:oMath>
    </w:p>
    <w:p w14:paraId="25745243" w14:textId="7442E3F9" w:rsidR="00377CEB" w:rsidRPr="00471BED" w:rsidRDefault="00377CEB" w:rsidP="00471BED">
      <w:pPr>
        <w:pStyle w:val="a8"/>
        <w:numPr>
          <w:ilvl w:val="0"/>
          <w:numId w:val="1"/>
        </w:numPr>
        <w:ind w:leftChars="0"/>
        <w:rPr>
          <w:rFonts w:hint="eastAsia"/>
          <w:iCs/>
          <w:lang w:val="es-ES"/>
        </w:rPr>
      </w:pPr>
      <w:r>
        <w:rPr>
          <w:rFonts w:hint="eastAsia"/>
          <w:iCs/>
          <w:lang w:val="es-ES"/>
        </w:rPr>
        <w:t>(</w:t>
      </w:r>
      <w:r>
        <w:rPr>
          <w:iCs/>
          <w:lang w:val="es-ES"/>
        </w:rPr>
        <w:t>d).(c)</w:t>
      </w:r>
      <w:r>
        <w:rPr>
          <w:rFonts w:hint="eastAsia"/>
          <w:iCs/>
          <w:lang w:val="es-ES"/>
        </w:rPr>
        <w:t>より</w:t>
      </w:r>
      <m:oMath>
        <m:r>
          <w:rPr>
            <w:rFonts w:ascii="Cambria Math" w:hAnsi="Cambria Math"/>
            <w:lang w:val="es-ES"/>
          </w:rPr>
          <m:t>ρ&gt;</m:t>
        </m:r>
        <m:sSub>
          <m:sSubPr>
            <m:ctrlPr>
              <w:rPr>
                <w:rFonts w:ascii="Cambria Math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ρ</m:t>
            </m:r>
          </m:e>
          <m:sub>
            <m:r>
              <w:rPr>
                <w:rFonts w:ascii="Cambria Math" w:hAnsi="Cambria Math" w:hint="eastAsia"/>
                <w:lang w:val="es-ES"/>
              </w:rPr>
              <m:t>1</m:t>
            </m:r>
          </m:sub>
        </m:sSub>
      </m:oMath>
      <w:r>
        <w:rPr>
          <w:rFonts w:hint="eastAsia"/>
          <w:iCs/>
          <w:lang w:val="es-ES"/>
        </w:rPr>
        <w:t>より、収縮している。</w:t>
      </w:r>
    </w:p>
    <w:sectPr w:rsidR="00377CEB" w:rsidRPr="00471B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5118" w14:textId="77777777" w:rsidR="006510CA" w:rsidRDefault="006510CA" w:rsidP="00804A8C">
      <w:r>
        <w:separator/>
      </w:r>
    </w:p>
  </w:endnote>
  <w:endnote w:type="continuationSeparator" w:id="0">
    <w:p w14:paraId="6BC97FB8" w14:textId="77777777" w:rsidR="006510CA" w:rsidRDefault="006510CA" w:rsidP="0080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27FD" w14:textId="77777777" w:rsidR="006510CA" w:rsidRDefault="006510CA" w:rsidP="00804A8C">
      <w:r>
        <w:separator/>
      </w:r>
    </w:p>
  </w:footnote>
  <w:footnote w:type="continuationSeparator" w:id="0">
    <w:p w14:paraId="5B86B023" w14:textId="77777777" w:rsidR="006510CA" w:rsidRDefault="006510CA" w:rsidP="0080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362"/>
    <w:multiLevelType w:val="hybridMultilevel"/>
    <w:tmpl w:val="F2CAC526"/>
    <w:lvl w:ilvl="0" w:tplc="BFDE3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6421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E6"/>
    <w:rsid w:val="00010412"/>
    <w:rsid w:val="00053527"/>
    <w:rsid w:val="000A7AD1"/>
    <w:rsid w:val="000E5C42"/>
    <w:rsid w:val="00114882"/>
    <w:rsid w:val="001344B4"/>
    <w:rsid w:val="001C56B8"/>
    <w:rsid w:val="001C6DD4"/>
    <w:rsid w:val="001E26ED"/>
    <w:rsid w:val="001E2C36"/>
    <w:rsid w:val="002B1032"/>
    <w:rsid w:val="002F674C"/>
    <w:rsid w:val="00312E6F"/>
    <w:rsid w:val="00370E8E"/>
    <w:rsid w:val="00377CEB"/>
    <w:rsid w:val="00435901"/>
    <w:rsid w:val="00471BED"/>
    <w:rsid w:val="00506C28"/>
    <w:rsid w:val="00507D35"/>
    <w:rsid w:val="00523C5E"/>
    <w:rsid w:val="00607EE6"/>
    <w:rsid w:val="00647260"/>
    <w:rsid w:val="006510CA"/>
    <w:rsid w:val="006563DD"/>
    <w:rsid w:val="00693C1D"/>
    <w:rsid w:val="006D6A39"/>
    <w:rsid w:val="006E5EE3"/>
    <w:rsid w:val="00723677"/>
    <w:rsid w:val="007F2907"/>
    <w:rsid w:val="00803715"/>
    <w:rsid w:val="00804A8C"/>
    <w:rsid w:val="00881293"/>
    <w:rsid w:val="008E4B76"/>
    <w:rsid w:val="008F6401"/>
    <w:rsid w:val="00935D05"/>
    <w:rsid w:val="009633F6"/>
    <w:rsid w:val="00A17D9F"/>
    <w:rsid w:val="00A22D21"/>
    <w:rsid w:val="00AD705B"/>
    <w:rsid w:val="00B703EF"/>
    <w:rsid w:val="00BB24B4"/>
    <w:rsid w:val="00CB0AE8"/>
    <w:rsid w:val="00D0583A"/>
    <w:rsid w:val="00DD249F"/>
    <w:rsid w:val="00DD3B4F"/>
    <w:rsid w:val="00E5646B"/>
    <w:rsid w:val="00E67557"/>
    <w:rsid w:val="00EB73A9"/>
    <w:rsid w:val="00F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3154AF"/>
  <w15:chartTrackingRefBased/>
  <w15:docId w15:val="{9AC6C63B-4A4A-497A-850D-FC8825A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E8E"/>
    <w:rPr>
      <w:color w:val="666666"/>
    </w:rPr>
  </w:style>
  <w:style w:type="paragraph" w:styleId="a4">
    <w:name w:val="header"/>
    <w:basedOn w:val="a"/>
    <w:link w:val="a5"/>
    <w:uiPriority w:val="99"/>
    <w:unhideWhenUsed/>
    <w:rsid w:val="00804A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04A8C"/>
  </w:style>
  <w:style w:type="paragraph" w:styleId="a6">
    <w:name w:val="footer"/>
    <w:basedOn w:val="a"/>
    <w:link w:val="a7"/>
    <w:uiPriority w:val="99"/>
    <w:unhideWhenUsed/>
    <w:rsid w:val="00804A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04A8C"/>
  </w:style>
  <w:style w:type="paragraph" w:styleId="a8">
    <w:name w:val="List Paragraph"/>
    <w:basedOn w:val="a"/>
    <w:uiPriority w:val="34"/>
    <w:qFormat/>
    <w:rsid w:val="00DD3B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7</cp:revision>
  <dcterms:created xsi:type="dcterms:W3CDTF">2023-12-16T05:45:00Z</dcterms:created>
  <dcterms:modified xsi:type="dcterms:W3CDTF">2023-12-25T04:47:00Z</dcterms:modified>
</cp:coreProperties>
</file>