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1ECDD" w14:textId="5EE423F7" w:rsidR="00534362" w:rsidRDefault="00950505">
      <w:r>
        <w:rPr>
          <w:rFonts w:hint="eastAsia"/>
        </w:rPr>
        <w:t>8223036　栗山淳</w:t>
      </w:r>
    </w:p>
    <w:p w14:paraId="537E1FF7" w14:textId="7DFB585B" w:rsidR="00950505" w:rsidRDefault="00950505">
      <w:r>
        <w:rPr>
          <w:rFonts w:hint="eastAsia"/>
        </w:rPr>
        <w:t>デバイス材料工学　第6回　課題</w:t>
      </w:r>
    </w:p>
    <w:p w14:paraId="07C2480F" w14:textId="77777777" w:rsidR="00950505" w:rsidRDefault="00950505"/>
    <w:p w14:paraId="2BAEDD60" w14:textId="7CEAD912" w:rsidR="00950505" w:rsidRDefault="00950505">
      <w:r>
        <w:rPr>
          <w:rFonts w:hint="eastAsia"/>
        </w:rPr>
        <w:t>・</w:t>
      </w:r>
      <w:r w:rsidRPr="00950505">
        <w:t>表面拡張X線吸収微細構造（EXAFS）とは？</w:t>
      </w:r>
    </w:p>
    <w:p w14:paraId="030146EE" w14:textId="795E7F09" w:rsidR="00950505" w:rsidRDefault="00950505">
      <w:r>
        <w:rPr>
          <w:rFonts w:hint="eastAsia"/>
        </w:rPr>
        <w:t>EXAFSとは，Ｘ線を物質にあてた時に吸収されるエネルギーの細かな構造を調べて，原子の周囲の環境を調べる技術である。特に薄膜や表面近くの構造に焦点を当てて情報を得る方法であり，超格子の界面がどれだけ滑らかか，原子が混ざっていないか，を確認するのに使われる。</w:t>
      </w:r>
    </w:p>
    <w:p w14:paraId="43F66B57" w14:textId="77777777" w:rsidR="00C06F1E" w:rsidRDefault="00C06F1E"/>
    <w:p w14:paraId="69DB7F25" w14:textId="2391B459" w:rsidR="00C06F1E" w:rsidRDefault="00C06F1E">
      <w:r>
        <w:rPr>
          <w:rFonts w:hint="eastAsia"/>
        </w:rPr>
        <w:t>・オージェラインとは？</w:t>
      </w:r>
    </w:p>
    <w:p w14:paraId="1D5E0312" w14:textId="076806FA" w:rsidR="00C06F1E" w:rsidRDefault="00C06F1E">
      <w:r>
        <w:rPr>
          <w:rFonts w:hint="eastAsia"/>
        </w:rPr>
        <w:t>オージェ線とはオージェ電子分光と呼ばれる物質に電子ビームを当てて，出てくるオージェ電子のエネルギーを測定することでどんな元素があるかを特定する手法で観測される特徴的な電子のエネルギーで，元素ごとに異なる。具体的にはある原子の内側の電子が出ていった後，他の電子がその穴を埋めるときに，余ったエネルギーで別の電子が飛び出し，その飛び出した電子のエネルギーがオージェ線である。</w:t>
      </w:r>
    </w:p>
    <w:p w14:paraId="051B539F" w14:textId="77777777" w:rsidR="00C06F1E" w:rsidRDefault="00C06F1E"/>
    <w:p w14:paraId="0092FB27" w14:textId="092BF873" w:rsidR="00C06F1E" w:rsidRDefault="00EA095B">
      <w:r>
        <w:rPr>
          <w:rFonts w:hint="eastAsia"/>
        </w:rPr>
        <w:t>・</w:t>
      </w:r>
      <w:r w:rsidRPr="00EA095B">
        <w:t>Cr層の成長中にFeのオージェ線が消える／混合がないと判断できる理由</w:t>
      </w:r>
    </w:p>
    <w:p w14:paraId="6A7DACE6" w14:textId="5FC6C4D8" w:rsidR="00EA095B" w:rsidRDefault="00EA095B">
      <w:r w:rsidRPr="00EA095B">
        <w:t>Feの層を成長しているときにCrのオージェ信号がなくなり、逆にCrを成長しているときにFeの信号が消えるということは、それぞれの材料が完全に上書きされていることを示しています。もし材料が混ざっていたら、常に両方の信号が出てしまいます。層ごとに明確に分かれているこ</w:t>
      </w:r>
      <w:r>
        <w:rPr>
          <w:rFonts w:hint="eastAsia"/>
        </w:rPr>
        <w:t>とを表し</w:t>
      </w:r>
      <w:r w:rsidRPr="00EA095B">
        <w:t>、混ざり合いがない</w:t>
      </w:r>
      <w:r>
        <w:rPr>
          <w:rFonts w:hint="eastAsia"/>
        </w:rPr>
        <w:t>ことを意味している。</w:t>
      </w:r>
    </w:p>
    <w:p w14:paraId="5FEA353D" w14:textId="77777777" w:rsidR="00EA095B" w:rsidRDefault="00EA095B"/>
    <w:p w14:paraId="7B2CB8DD" w14:textId="41B86B22" w:rsidR="00EA095B" w:rsidRDefault="00EA095B">
      <w:r>
        <w:rPr>
          <w:rFonts w:hint="eastAsia"/>
        </w:rPr>
        <w:t>・</w:t>
      </w:r>
      <w:r w:rsidRPr="00EA095B">
        <w:t>AF結合とは？</w:t>
      </w:r>
    </w:p>
    <w:p w14:paraId="16E451BC" w14:textId="46E84772" w:rsidR="00EA095B" w:rsidRDefault="00EA095B">
      <w:r>
        <w:rPr>
          <w:rFonts w:hint="eastAsia"/>
        </w:rPr>
        <w:t>AF結合とは，隣り合う磁性層が互いに反対向きに磁化されるつまり，磁石の向きが逆になる状態である。これにより全体の磁化はゼロになり，電子のスピンの流れが妨げられるため，電気抵抗が高くなる。</w:t>
      </w:r>
    </w:p>
    <w:p w14:paraId="093AF5C7" w14:textId="77777777" w:rsidR="00EA095B" w:rsidRDefault="00EA095B"/>
    <w:p w14:paraId="5CFB88EA" w14:textId="37315BF3" w:rsidR="00EA095B" w:rsidRDefault="00EA095B">
      <w:r>
        <w:rPr>
          <w:rFonts w:hint="eastAsia"/>
        </w:rPr>
        <w:t>・</w:t>
      </w:r>
      <w:r w:rsidRPr="00EA095B">
        <w:t>スピン偏極低エネルギー電子回折（SPLEED）とは？</w:t>
      </w:r>
    </w:p>
    <w:p w14:paraId="64C5E092" w14:textId="1A1A5E3F" w:rsidR="00EA095B" w:rsidRDefault="00EA095B">
      <w:pPr>
        <w:rPr>
          <w:rFonts w:hint="eastAsia"/>
        </w:rPr>
      </w:pPr>
      <w:r>
        <w:rPr>
          <w:rFonts w:hint="eastAsia"/>
        </w:rPr>
        <w:t>SPLEEDは，スピンの向きを持った低エネルギー電子を使って材料表面の磁性構造を調べる技術である。電子のスピンが表面の磁化とどう相互作用するかによって，反射される電子の角度や強さが変わるため，磁性の向きや強さが分かる。</w:t>
      </w:r>
      <w:r w:rsidR="009C4364">
        <w:rPr>
          <w:rFonts w:hint="eastAsia"/>
        </w:rPr>
        <w:t>主に表面磁性の研究に使われている。</w:t>
      </w:r>
    </w:p>
    <w:sectPr w:rsidR="00EA095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05"/>
    <w:rsid w:val="003C0464"/>
    <w:rsid w:val="00534362"/>
    <w:rsid w:val="005A5EB7"/>
    <w:rsid w:val="006779FA"/>
    <w:rsid w:val="006D3A38"/>
    <w:rsid w:val="007E6955"/>
    <w:rsid w:val="007F2547"/>
    <w:rsid w:val="00806511"/>
    <w:rsid w:val="00865922"/>
    <w:rsid w:val="00950505"/>
    <w:rsid w:val="009C4364"/>
    <w:rsid w:val="00C06F1E"/>
    <w:rsid w:val="00E76492"/>
    <w:rsid w:val="00EA0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B27A95"/>
  <w15:chartTrackingRefBased/>
  <w15:docId w15:val="{5C4DA015-3605-40B5-9849-DAAD390AD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050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5050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5050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95050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5050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5050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5050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5050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5050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5050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5050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50505"/>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95050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5050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5050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5050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5050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5050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5050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505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05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505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50505"/>
    <w:pPr>
      <w:spacing w:before="160" w:after="160"/>
      <w:jc w:val="center"/>
    </w:pPr>
    <w:rPr>
      <w:i/>
      <w:iCs/>
      <w:color w:val="404040" w:themeColor="text1" w:themeTint="BF"/>
    </w:rPr>
  </w:style>
  <w:style w:type="character" w:customStyle="1" w:styleId="a8">
    <w:name w:val="引用文 (文字)"/>
    <w:basedOn w:val="a0"/>
    <w:link w:val="a7"/>
    <w:uiPriority w:val="29"/>
    <w:rsid w:val="00950505"/>
    <w:rPr>
      <w:i/>
      <w:iCs/>
      <w:color w:val="404040" w:themeColor="text1" w:themeTint="BF"/>
    </w:rPr>
  </w:style>
  <w:style w:type="paragraph" w:styleId="a9">
    <w:name w:val="List Paragraph"/>
    <w:basedOn w:val="a"/>
    <w:uiPriority w:val="34"/>
    <w:qFormat/>
    <w:rsid w:val="00950505"/>
    <w:pPr>
      <w:ind w:left="720"/>
      <w:contextualSpacing/>
    </w:pPr>
  </w:style>
  <w:style w:type="character" w:styleId="21">
    <w:name w:val="Intense Emphasis"/>
    <w:basedOn w:val="a0"/>
    <w:uiPriority w:val="21"/>
    <w:qFormat/>
    <w:rsid w:val="00950505"/>
    <w:rPr>
      <w:i/>
      <w:iCs/>
      <w:color w:val="0F4761" w:themeColor="accent1" w:themeShade="BF"/>
    </w:rPr>
  </w:style>
  <w:style w:type="paragraph" w:styleId="22">
    <w:name w:val="Intense Quote"/>
    <w:basedOn w:val="a"/>
    <w:next w:val="a"/>
    <w:link w:val="23"/>
    <w:uiPriority w:val="30"/>
    <w:qFormat/>
    <w:rsid w:val="009505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50505"/>
    <w:rPr>
      <w:i/>
      <w:iCs/>
      <w:color w:val="0F4761" w:themeColor="accent1" w:themeShade="BF"/>
    </w:rPr>
  </w:style>
  <w:style w:type="character" w:styleId="24">
    <w:name w:val="Intense Reference"/>
    <w:basedOn w:val="a0"/>
    <w:uiPriority w:val="32"/>
    <w:qFormat/>
    <w:rsid w:val="009505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124</Words>
  <Characters>709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1</cp:revision>
  <dcterms:created xsi:type="dcterms:W3CDTF">2025-05-22T04:44:00Z</dcterms:created>
  <dcterms:modified xsi:type="dcterms:W3CDTF">2025-05-22T05:15:00Z</dcterms:modified>
</cp:coreProperties>
</file>