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47A06" w14:textId="052E4897" w:rsidR="00534362" w:rsidRDefault="00F5300A">
      <w:r>
        <w:rPr>
          <w:rFonts w:hint="eastAsia"/>
        </w:rPr>
        <w:t>8223036　栗山淳</w:t>
      </w:r>
    </w:p>
    <w:p w14:paraId="2C4F9EBF" w14:textId="44A5D2F0" w:rsidR="00F5300A" w:rsidRDefault="00F5300A">
      <w:r>
        <w:rPr>
          <w:rFonts w:hint="eastAsia"/>
        </w:rPr>
        <w:t>エレクトロニクス材料学　第9回　課題</w:t>
      </w:r>
    </w:p>
    <w:p w14:paraId="3828EE74" w14:textId="4F87FB4F" w:rsidR="00F5300A" w:rsidRDefault="00F5300A">
      <w:r>
        <w:rPr>
          <w:rFonts w:hint="eastAsia"/>
        </w:rPr>
        <w:t>１．ホール効果測定によって，固体材料中のキャリアの種類(電子or正孔)を知ることができる。なぜ，それができるのか，ホール効果の原理を踏まえて説明してください。</w:t>
      </w:r>
    </w:p>
    <w:p w14:paraId="39DEF0B3" w14:textId="77777777" w:rsidR="00F5300A" w:rsidRDefault="00F5300A"/>
    <w:p w14:paraId="307F3508" w14:textId="10671780" w:rsidR="003F2ACB" w:rsidRDefault="00F5300A">
      <w:r>
        <w:rPr>
          <w:rFonts w:hint="eastAsia"/>
        </w:rPr>
        <w:t>ホール</w:t>
      </w:r>
      <w:r w:rsidR="00DB4DB5">
        <w:rPr>
          <w:rFonts w:hint="eastAsia"/>
        </w:rPr>
        <w:t>効果</w:t>
      </w:r>
      <w:r>
        <w:rPr>
          <w:rFonts w:hint="eastAsia"/>
        </w:rPr>
        <w:t>とは，半導体に電流を流し，これに</w:t>
      </w:r>
      <w:r w:rsidR="00DB4DB5">
        <w:rPr>
          <w:rFonts w:hint="eastAsia"/>
        </w:rPr>
        <w:t>垂直</w:t>
      </w:r>
      <w:r>
        <w:rPr>
          <w:rFonts w:hint="eastAsia"/>
        </w:rPr>
        <w:t>方向に磁場を加えたときに，電流方向・磁場方向の両方に垂直な方向に電圧が</w:t>
      </w:r>
      <w:r w:rsidR="00DB4DB5">
        <w:rPr>
          <w:rFonts w:hint="eastAsia"/>
        </w:rPr>
        <w:t>生</w:t>
      </w:r>
      <w:r>
        <w:rPr>
          <w:rFonts w:hint="eastAsia"/>
        </w:rPr>
        <w:t>じる</w:t>
      </w:r>
      <w:r w:rsidR="00DB4DB5">
        <w:rPr>
          <w:rFonts w:hint="eastAsia"/>
        </w:rPr>
        <w:t>現象</w:t>
      </w:r>
      <w:r w:rsidR="003F2ACB">
        <w:rPr>
          <w:rFonts w:hint="eastAsia"/>
        </w:rPr>
        <w:t>であり，</w:t>
      </w:r>
      <w:r w:rsidR="00DB4DB5">
        <w:rPr>
          <w:rFonts w:hint="eastAsia"/>
        </w:rPr>
        <w:t>この生じる電圧をホール電圧と呼びます。このホール電圧の符号から，電流を担うキャリアが電子か正孔かを判別することができ</w:t>
      </w:r>
      <w:r w:rsidR="003F2ACB">
        <w:rPr>
          <w:rFonts w:hint="eastAsia"/>
        </w:rPr>
        <w:t>，具体的には，磁場中でローレンツ力が働き，キャリアが片側に偏るため，キャリアの移動によって電圧差が生じる。電子がキャリアの場合には負の電荷が移動するため，ホール電圧は負となり，正孔がキャリアの場合には正の電荷が移動するため，ホール電圧は正となる。</w:t>
      </w:r>
    </w:p>
    <w:p w14:paraId="7E19E3F1" w14:textId="5DFD40CC" w:rsidR="003F2ACB" w:rsidRDefault="003F2ACB"/>
    <w:p w14:paraId="703B1796" w14:textId="77EEFFBD" w:rsidR="003F2ACB" w:rsidRDefault="003F2ACB">
      <w:r>
        <w:rPr>
          <w:rFonts w:hint="eastAsia"/>
        </w:rPr>
        <w:t>2．LETUSに掲載している半導体のバンドギャップの表を参考に，構成元素とバンドギャップの関係を見出してください。また，なぜそのような関係性が生まれるのか理由も考えてください。</w:t>
      </w:r>
    </w:p>
    <w:p w14:paraId="795A1033" w14:textId="77777777" w:rsidR="003F2ACB" w:rsidRDefault="003F2ACB"/>
    <w:p w14:paraId="3539B645" w14:textId="0E888BE0" w:rsidR="003F2ACB" w:rsidRDefault="00C93A28">
      <w:r>
        <w:rPr>
          <w:rFonts w:hint="eastAsia"/>
        </w:rPr>
        <w:t>周期表の上</w:t>
      </w:r>
      <w:r w:rsidR="00D234CA">
        <w:rPr>
          <w:rFonts w:hint="eastAsia"/>
        </w:rPr>
        <w:t>付近の</w:t>
      </w:r>
      <w:r>
        <w:rPr>
          <w:rFonts w:hint="eastAsia"/>
        </w:rPr>
        <w:t>元素を含む半導体ほどバンドギャップが大きく，周期表の下</w:t>
      </w:r>
      <w:r w:rsidR="00D234CA">
        <w:rPr>
          <w:rFonts w:hint="eastAsia"/>
        </w:rPr>
        <w:t>付近の</w:t>
      </w:r>
      <w:r>
        <w:rPr>
          <w:rFonts w:hint="eastAsia"/>
        </w:rPr>
        <w:t>元素を含む半導体程バンドギャップが小さいことが分かる。</w:t>
      </w:r>
    </w:p>
    <w:p w14:paraId="64C3B809" w14:textId="2E6FD72A" w:rsidR="00C93A28" w:rsidRDefault="00C93A28">
      <w:pPr>
        <w:rPr>
          <w:rFonts w:hint="eastAsia"/>
        </w:rPr>
      </w:pPr>
      <w:r>
        <w:rPr>
          <w:rFonts w:hint="eastAsia"/>
        </w:rPr>
        <w:t>バンドギャップは価電子帯と伝導帯のエネルギーレベルの差を指し，電子の束縛が強いかどうかで決まる。周期表の上</w:t>
      </w:r>
      <w:r w:rsidR="00D234CA">
        <w:rPr>
          <w:rFonts w:hint="eastAsia"/>
        </w:rPr>
        <w:t>の元素</w:t>
      </w:r>
      <w:r>
        <w:rPr>
          <w:rFonts w:hint="eastAsia"/>
        </w:rPr>
        <w:t>は</w:t>
      </w:r>
      <w:r w:rsidR="00866C37">
        <w:rPr>
          <w:rFonts w:hint="eastAsia"/>
        </w:rPr>
        <w:t>電子が原子核に近く，電子の束縛が強いため，エネルギー差は広がり，バンドギャップは大きくなる。また，周期表の下</w:t>
      </w:r>
      <w:r w:rsidR="00D234CA">
        <w:rPr>
          <w:rFonts w:hint="eastAsia"/>
        </w:rPr>
        <w:t>の元素</w:t>
      </w:r>
      <w:r w:rsidR="00866C37">
        <w:rPr>
          <w:rFonts w:hint="eastAsia"/>
        </w:rPr>
        <w:t>は電子が原子核から遠く，電子の束縛が弱いため，エネルギー差は狭くなり，バンドギャップは小さくなる。</w:t>
      </w:r>
    </w:p>
    <w:p w14:paraId="57A60F25" w14:textId="77777777" w:rsidR="00C93A28" w:rsidRDefault="00C93A28"/>
    <w:p w14:paraId="583EF5CA" w14:textId="540BA6D2" w:rsidR="00866C37" w:rsidRPr="00C93A28" w:rsidRDefault="00866C37">
      <w:pPr>
        <w:rPr>
          <w:rFonts w:hint="eastAsia"/>
        </w:rPr>
      </w:pPr>
    </w:p>
    <w:sectPr w:rsidR="00866C37" w:rsidRPr="00C93A2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00A"/>
    <w:rsid w:val="003C0464"/>
    <w:rsid w:val="003F2ACB"/>
    <w:rsid w:val="004033F4"/>
    <w:rsid w:val="00534362"/>
    <w:rsid w:val="005A5EB7"/>
    <w:rsid w:val="006779FA"/>
    <w:rsid w:val="007E6955"/>
    <w:rsid w:val="007F2547"/>
    <w:rsid w:val="00806511"/>
    <w:rsid w:val="00865922"/>
    <w:rsid w:val="00866C37"/>
    <w:rsid w:val="00C93A28"/>
    <w:rsid w:val="00D234CA"/>
    <w:rsid w:val="00DB4DB5"/>
    <w:rsid w:val="00E76492"/>
    <w:rsid w:val="00F5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8F8C42"/>
  <w15:chartTrackingRefBased/>
  <w15:docId w15:val="{A70A813F-C782-41C6-BDF1-4AA419A5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300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3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30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300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300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300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300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300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300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5300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5300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5300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F530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530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530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530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530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5300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5300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53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300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530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30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530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300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5300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53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5300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530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栗山　淳</dc:creator>
  <cp:keywords/>
  <dc:description/>
  <cp:lastModifiedBy>栗山　淳</cp:lastModifiedBy>
  <cp:revision>1</cp:revision>
  <dcterms:created xsi:type="dcterms:W3CDTF">2025-06-17T12:25:00Z</dcterms:created>
  <dcterms:modified xsi:type="dcterms:W3CDTF">2025-06-18T02:16:00Z</dcterms:modified>
</cp:coreProperties>
</file>