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3A5B5" w14:textId="276874F8" w:rsidR="002341CF" w:rsidRPr="008D527C" w:rsidRDefault="002341CF" w:rsidP="00470BB0">
      <w:pPr>
        <w:pStyle w:val="p1"/>
        <w:spacing w:line="360" w:lineRule="exact"/>
        <w:jc w:val="center"/>
        <w:rPr>
          <w:rFonts w:ascii="メイリオ" w:eastAsia="メイリオ" w:hAnsi="メイリオ"/>
          <w:b/>
          <w:color w:val="000000" w:themeColor="text1"/>
          <w:sz w:val="32"/>
          <w:szCs w:val="32"/>
        </w:rPr>
      </w:pPr>
      <w:r w:rsidRPr="008D527C">
        <w:rPr>
          <w:rFonts w:ascii="メイリオ" w:eastAsia="メイリオ" w:hAnsi="メイリオ"/>
          <w:b/>
          <w:color w:val="000000" w:themeColor="text1"/>
          <w:sz w:val="32"/>
          <w:szCs w:val="32"/>
        </w:rPr>
        <w:t>20</w:t>
      </w:r>
      <w:r w:rsidR="00B61B08">
        <w:rPr>
          <w:rFonts w:ascii="メイリオ" w:eastAsia="メイリオ" w:hAnsi="メイリオ"/>
          <w:b/>
          <w:color w:val="000000" w:themeColor="text1"/>
          <w:sz w:val="32"/>
          <w:szCs w:val="32"/>
        </w:rPr>
        <w:t>2</w:t>
      </w:r>
      <w:r w:rsidR="00962E40">
        <w:rPr>
          <w:rFonts w:ascii="メイリオ" w:eastAsia="メイリオ" w:hAnsi="メイリオ"/>
          <w:b/>
          <w:color w:val="000000" w:themeColor="text1"/>
          <w:sz w:val="32"/>
          <w:szCs w:val="32"/>
        </w:rPr>
        <w:t>5</w:t>
      </w:r>
      <w:r w:rsidRPr="008D527C">
        <w:rPr>
          <w:rFonts w:ascii="メイリオ" w:eastAsia="メイリオ" w:hAnsi="メイリオ" w:hint="eastAsia"/>
          <w:b/>
          <w:color w:val="000000" w:themeColor="text1"/>
          <w:sz w:val="32"/>
          <w:szCs w:val="32"/>
        </w:rPr>
        <w:t xml:space="preserve">　環境エネルギー材料学　相互評価シート</w:t>
      </w:r>
    </w:p>
    <w:p w14:paraId="00AE730C" w14:textId="1565A42F" w:rsidR="001B2FEA" w:rsidRDefault="00240343" w:rsidP="00470BB0">
      <w:pPr>
        <w:spacing w:line="360" w:lineRule="exact"/>
        <w:jc w:val="center"/>
        <w:rPr>
          <w:rFonts w:ascii="メイリオ" w:eastAsia="メイリオ" w:hAnsi="メイリオ"/>
          <w:b/>
          <w:color w:val="000000" w:themeColor="text1"/>
          <w:u w:val="single"/>
        </w:rPr>
      </w:pPr>
      <w:r w:rsidRPr="001B431E">
        <w:rPr>
          <w:rFonts w:ascii="メイリオ" w:eastAsia="メイリオ" w:hAnsi="メイリオ" w:hint="eastAsia"/>
          <w:b/>
          <w:color w:val="000000" w:themeColor="text1"/>
          <w:u w:val="single"/>
        </w:rPr>
        <w:t xml:space="preserve">プレゼンテーション実施日：　</w:t>
      </w:r>
      <w:r w:rsidRPr="001B431E">
        <w:rPr>
          <w:rFonts w:ascii="メイリオ" w:eastAsia="メイリオ" w:hAnsi="メイリオ"/>
          <w:b/>
          <w:color w:val="000000" w:themeColor="text1"/>
          <w:u w:val="single"/>
        </w:rPr>
        <w:t>20</w:t>
      </w:r>
      <w:r w:rsidR="00B61B08" w:rsidRPr="001B431E">
        <w:rPr>
          <w:rFonts w:ascii="メイリオ" w:eastAsia="メイリオ" w:hAnsi="メイリオ"/>
          <w:b/>
          <w:color w:val="000000" w:themeColor="text1"/>
          <w:u w:val="single"/>
        </w:rPr>
        <w:t>2</w:t>
      </w:r>
      <w:r w:rsidR="00F4305E">
        <w:rPr>
          <w:rFonts w:ascii="メイリオ" w:eastAsia="メイリオ" w:hAnsi="メイリオ"/>
          <w:b/>
          <w:color w:val="000000" w:themeColor="text1"/>
          <w:u w:val="single"/>
        </w:rPr>
        <w:t>5</w:t>
      </w:r>
      <w:r w:rsidRPr="001B431E">
        <w:rPr>
          <w:rFonts w:ascii="メイリオ" w:eastAsia="メイリオ" w:hAnsi="メイリオ" w:hint="eastAsia"/>
          <w:b/>
          <w:color w:val="000000" w:themeColor="text1"/>
          <w:u w:val="single"/>
        </w:rPr>
        <w:t xml:space="preserve">年　　　</w:t>
      </w:r>
      <w:r w:rsidR="00A34438">
        <w:rPr>
          <w:rFonts w:ascii="メイリオ" w:eastAsia="メイリオ" w:hAnsi="メイリオ" w:hint="eastAsia"/>
          <w:b/>
          <w:color w:val="000000" w:themeColor="text1"/>
          <w:u w:val="single"/>
        </w:rPr>
        <w:t>7</w:t>
      </w:r>
      <w:r w:rsidRPr="001B431E">
        <w:rPr>
          <w:rFonts w:ascii="メイリオ" w:eastAsia="メイリオ" w:hAnsi="メイリオ" w:hint="eastAsia"/>
          <w:b/>
          <w:color w:val="000000" w:themeColor="text1"/>
          <w:u w:val="single"/>
        </w:rPr>
        <w:t xml:space="preserve">月　　</w:t>
      </w:r>
      <w:r w:rsidR="00A34438">
        <w:rPr>
          <w:rFonts w:ascii="メイリオ" w:eastAsia="メイリオ" w:hAnsi="メイリオ" w:hint="eastAsia"/>
          <w:b/>
          <w:color w:val="000000" w:themeColor="text1"/>
          <w:u w:val="single"/>
        </w:rPr>
        <w:t>11</w:t>
      </w:r>
      <w:r w:rsidRPr="001B431E">
        <w:rPr>
          <w:rFonts w:ascii="メイリオ" w:eastAsia="メイリオ" w:hAnsi="メイリオ" w:hint="eastAsia"/>
          <w:b/>
          <w:color w:val="000000" w:themeColor="text1"/>
          <w:u w:val="single"/>
        </w:rPr>
        <w:t>日</w:t>
      </w:r>
    </w:p>
    <w:p w14:paraId="5B63FC23" w14:textId="77777777" w:rsidR="001B2FEA" w:rsidRPr="001B2FEA" w:rsidRDefault="001B2FEA" w:rsidP="001B2FEA">
      <w:pPr>
        <w:spacing w:line="300" w:lineRule="exact"/>
        <w:jc w:val="center"/>
        <w:rPr>
          <w:rFonts w:ascii="メイリオ" w:eastAsia="メイリオ" w:hAnsi="メイリオ"/>
          <w:b/>
          <w:color w:val="000000" w:themeColor="text1"/>
          <w:u w:val="single"/>
        </w:rPr>
      </w:pPr>
    </w:p>
    <w:p w14:paraId="25CCB39E" w14:textId="77777777" w:rsidR="001B2FEA" w:rsidRPr="001B2FEA" w:rsidRDefault="001B2FEA" w:rsidP="001B2FEA">
      <w:pPr>
        <w:spacing w:line="480" w:lineRule="exact"/>
        <w:jc w:val="left"/>
        <w:rPr>
          <w:rFonts w:ascii="メイリオ" w:eastAsia="メイリオ" w:hAnsi="メイリオ"/>
          <w:bCs/>
          <w:color w:val="000000" w:themeColor="text1"/>
          <w:u w:val="single"/>
          <w:lang w:eastAsia="zh-CN"/>
        </w:rPr>
      </w:pPr>
      <w:r w:rsidRPr="001B2FEA">
        <w:rPr>
          <w:rFonts w:ascii="メイリオ" w:eastAsia="メイリオ" w:hAnsi="メイリオ" w:hint="eastAsia"/>
          <w:bCs/>
          <w:color w:val="000000" w:themeColor="text1"/>
          <w:u w:val="single"/>
          <w:lang w:eastAsia="zh-CN"/>
        </w:rPr>
        <w:t>評価者</w:t>
      </w:r>
    </w:p>
    <w:p w14:paraId="39137344" w14:textId="32846FBF" w:rsidR="001B2FEA" w:rsidRPr="001B2FEA" w:rsidRDefault="001B2FEA" w:rsidP="001B2FEA">
      <w:pPr>
        <w:spacing w:line="480" w:lineRule="exact"/>
        <w:jc w:val="left"/>
        <w:rPr>
          <w:rFonts w:ascii="メイリオ" w:eastAsia="メイリオ" w:hAnsi="メイリオ"/>
          <w:bCs/>
          <w:color w:val="000000" w:themeColor="text1"/>
          <w:u w:val="single"/>
          <w:lang w:eastAsia="zh-CN"/>
        </w:rPr>
      </w:pPr>
      <w:r w:rsidRPr="001B2FEA">
        <w:rPr>
          <w:rFonts w:ascii="メイリオ" w:eastAsia="メイリオ" w:hAnsi="メイリオ" w:hint="eastAsia"/>
          <w:bCs/>
          <w:color w:val="000000" w:themeColor="text1"/>
          <w:u w:val="single"/>
          <w:lang w:eastAsia="zh-CN"/>
        </w:rPr>
        <w:t xml:space="preserve">学籍番号：　　　　</w:t>
      </w:r>
      <w:r w:rsidR="00A34438">
        <w:rPr>
          <w:rFonts w:ascii="メイリオ" w:eastAsia="メイリオ" w:hAnsi="メイリオ" w:hint="eastAsia"/>
          <w:bCs/>
          <w:color w:val="000000" w:themeColor="text1"/>
          <w:u w:val="single"/>
          <w:lang w:eastAsia="zh-CN"/>
        </w:rPr>
        <w:t>8223036</w:t>
      </w:r>
      <w:r w:rsidRPr="001B2FEA">
        <w:rPr>
          <w:rFonts w:ascii="メイリオ" w:eastAsia="メイリオ" w:hAnsi="メイリオ" w:hint="eastAsia"/>
          <w:bCs/>
          <w:color w:val="000000" w:themeColor="text1"/>
          <w:u w:val="single"/>
          <w:lang w:eastAsia="zh-CN"/>
        </w:rPr>
        <w:t xml:space="preserve">　　　氏名：　</w:t>
      </w:r>
      <w:r w:rsidR="00A34438">
        <w:rPr>
          <w:rFonts w:ascii="メイリオ" w:eastAsia="メイリオ" w:hAnsi="メイリオ" w:hint="eastAsia"/>
          <w:bCs/>
          <w:color w:val="000000" w:themeColor="text1"/>
          <w:u w:val="single"/>
          <w:lang w:eastAsia="zh-CN"/>
        </w:rPr>
        <w:t>栗山淳</w:t>
      </w:r>
      <w:r w:rsidRPr="001B2FEA">
        <w:rPr>
          <w:rFonts w:ascii="メイリオ" w:eastAsia="メイリオ" w:hAnsi="メイリオ" w:hint="eastAsia"/>
          <w:bCs/>
          <w:color w:val="000000" w:themeColor="text1"/>
          <w:u w:val="single"/>
          <w:lang w:eastAsia="zh-CN"/>
        </w:rPr>
        <w:t xml:space="preserve">　　　　　　　　　　　　</w:t>
      </w:r>
    </w:p>
    <w:p w14:paraId="66E47F2A" w14:textId="564B3C2C" w:rsidR="001B2FEA" w:rsidRPr="001B2FEA" w:rsidRDefault="001B2FEA" w:rsidP="001B2FEA">
      <w:pPr>
        <w:spacing w:line="480" w:lineRule="exact"/>
        <w:jc w:val="left"/>
        <w:rPr>
          <w:rFonts w:ascii="メイリオ" w:eastAsia="メイリオ" w:hAnsi="メイリオ"/>
          <w:bCs/>
          <w:color w:val="000000" w:themeColor="text1"/>
          <w:u w:val="single"/>
        </w:rPr>
      </w:pPr>
      <w:r w:rsidRPr="001B2FEA">
        <w:rPr>
          <w:rFonts w:ascii="メイリオ" w:eastAsia="メイリオ" w:hAnsi="メイリオ" w:hint="eastAsia"/>
          <w:bCs/>
          <w:color w:val="000000" w:themeColor="text1"/>
          <w:u w:val="single"/>
        </w:rPr>
        <w:t>自身の</w:t>
      </w:r>
      <w:r w:rsidR="0040353C">
        <w:rPr>
          <w:rFonts w:ascii="メイリオ" w:eastAsia="メイリオ" w:hAnsi="メイリオ" w:hint="eastAsia"/>
          <w:bCs/>
          <w:color w:val="000000" w:themeColor="text1"/>
          <w:u w:val="single"/>
        </w:rPr>
        <w:t>所属する班</w:t>
      </w:r>
      <w:r w:rsidR="00F3520C">
        <w:rPr>
          <w:rFonts w:ascii="メイリオ" w:eastAsia="メイリオ" w:hAnsi="メイリオ" w:hint="eastAsia"/>
          <w:bCs/>
          <w:color w:val="000000" w:themeColor="text1"/>
          <w:u w:val="single"/>
        </w:rPr>
        <w:t>名</w:t>
      </w:r>
      <w:r w:rsidRPr="001B2FEA">
        <w:rPr>
          <w:rFonts w:ascii="メイリオ" w:eastAsia="メイリオ" w:hAnsi="メイリオ" w:hint="eastAsia"/>
          <w:bCs/>
          <w:color w:val="000000" w:themeColor="text1"/>
          <w:u w:val="single"/>
        </w:rPr>
        <w:t xml:space="preserve">：　　　　　</w:t>
      </w:r>
      <w:r w:rsidR="00D6572E">
        <w:rPr>
          <w:rFonts w:ascii="メイリオ" w:eastAsia="メイリオ" w:hAnsi="メイリオ" w:hint="eastAsia"/>
          <w:bCs/>
          <w:color w:val="000000" w:themeColor="text1"/>
          <w:u w:val="single"/>
        </w:rPr>
        <w:t xml:space="preserve">　　　</w:t>
      </w:r>
      <w:r w:rsidR="00A34438">
        <w:rPr>
          <w:rFonts w:ascii="メイリオ" w:eastAsia="メイリオ" w:hAnsi="メイリオ" w:hint="eastAsia"/>
          <w:bCs/>
          <w:color w:val="000000" w:themeColor="text1"/>
          <w:u w:val="single"/>
        </w:rPr>
        <w:t>太陽電池</w:t>
      </w:r>
      <w:r w:rsidR="00D6572E">
        <w:rPr>
          <w:rFonts w:ascii="メイリオ" w:eastAsia="メイリオ" w:hAnsi="メイリオ" w:hint="eastAsia"/>
          <w:bCs/>
          <w:color w:val="000000" w:themeColor="text1"/>
          <w:u w:val="single"/>
        </w:rPr>
        <w:t xml:space="preserve">　　　　　　　　　　　　　　　　　　</w:t>
      </w:r>
      <w:r w:rsidRPr="001B2FEA">
        <w:rPr>
          <w:rFonts w:ascii="メイリオ" w:eastAsia="メイリオ" w:hAnsi="メイリオ" w:hint="eastAsia"/>
          <w:bCs/>
          <w:color w:val="000000" w:themeColor="text1"/>
          <w:u w:val="single"/>
        </w:rPr>
        <w:t xml:space="preserve">　　　</w:t>
      </w:r>
    </w:p>
    <w:p w14:paraId="09ACDF35" w14:textId="77777777" w:rsidR="001B2FEA" w:rsidRDefault="001B2FEA" w:rsidP="004B2EB4">
      <w:pPr>
        <w:spacing w:line="320" w:lineRule="exact"/>
        <w:jc w:val="left"/>
        <w:rPr>
          <w:rFonts w:ascii="メイリオ" w:eastAsia="メイリオ" w:hAnsi="メイリオ"/>
          <w:b/>
          <w:color w:val="000000" w:themeColor="text1"/>
          <w:u w:val="single"/>
        </w:rPr>
      </w:pPr>
      <w:bookmarkStart w:id="0" w:name="OLE_LINK1"/>
      <w:bookmarkStart w:id="1" w:name="OLE_LINK2"/>
    </w:p>
    <w:p w14:paraId="27D741C5" w14:textId="13FC14F4" w:rsidR="00845394" w:rsidRPr="008815AB" w:rsidRDefault="00845394" w:rsidP="00845394">
      <w:pPr>
        <w:spacing w:line="480" w:lineRule="exact"/>
        <w:jc w:val="center"/>
        <w:rPr>
          <w:rFonts w:ascii="メイリオ" w:eastAsia="メイリオ" w:hAnsi="メイリオ"/>
          <w:b/>
          <w:color w:val="000000" w:themeColor="text1"/>
          <w:sz w:val="28"/>
          <w:szCs w:val="28"/>
          <w:u w:val="single"/>
        </w:rPr>
      </w:pPr>
      <w:r w:rsidRPr="008815AB">
        <w:rPr>
          <w:rFonts w:ascii="メイリオ" w:eastAsia="メイリオ" w:hAnsi="メイリオ" w:hint="eastAsia"/>
          <w:b/>
          <w:color w:val="000000" w:themeColor="text1"/>
          <w:sz w:val="28"/>
          <w:szCs w:val="28"/>
          <w:u w:val="single"/>
        </w:rPr>
        <w:t>発表</w:t>
      </w:r>
      <w:r>
        <w:rPr>
          <w:rFonts w:ascii="メイリオ" w:eastAsia="メイリオ" w:hAnsi="メイリオ" w:hint="eastAsia"/>
          <w:b/>
          <w:color w:val="000000" w:themeColor="text1"/>
          <w:sz w:val="28"/>
          <w:szCs w:val="28"/>
          <w:u w:val="single"/>
        </w:rPr>
        <w:t>1件</w:t>
      </w:r>
      <w:r w:rsidRPr="008815AB">
        <w:rPr>
          <w:rFonts w:ascii="メイリオ" w:eastAsia="メイリオ" w:hAnsi="メイリオ" w:hint="eastAsia"/>
          <w:b/>
          <w:color w:val="000000" w:themeColor="text1"/>
          <w:sz w:val="28"/>
          <w:szCs w:val="28"/>
          <w:u w:val="single"/>
        </w:rPr>
        <w:t xml:space="preserve">目　</w:t>
      </w:r>
      <w:r>
        <w:rPr>
          <w:rFonts w:ascii="メイリオ" w:eastAsia="メイリオ" w:hAnsi="メイリオ" w:hint="eastAsia"/>
          <w:b/>
          <w:color w:val="000000" w:themeColor="text1"/>
          <w:sz w:val="28"/>
          <w:szCs w:val="28"/>
          <w:u w:val="single"/>
        </w:rPr>
        <w:t>班名</w:t>
      </w:r>
      <w:r w:rsidRPr="008815AB">
        <w:rPr>
          <w:rFonts w:ascii="メイリオ" w:eastAsia="メイリオ" w:hAnsi="メイリオ" w:hint="eastAsia"/>
          <w:b/>
          <w:color w:val="000000" w:themeColor="text1"/>
          <w:sz w:val="28"/>
          <w:szCs w:val="28"/>
          <w:u w:val="single"/>
        </w:rPr>
        <w:t xml:space="preserve">：　　　</w:t>
      </w:r>
      <w:r w:rsidR="00D6572E">
        <w:rPr>
          <w:rFonts w:ascii="メイリオ" w:eastAsia="メイリオ" w:hAnsi="メイリオ" w:hint="eastAsia"/>
          <w:b/>
          <w:color w:val="000000" w:themeColor="text1"/>
          <w:sz w:val="28"/>
          <w:szCs w:val="28"/>
          <w:u w:val="single"/>
        </w:rPr>
        <w:t xml:space="preserve">　　　</w:t>
      </w:r>
      <w:r w:rsidR="003449D8">
        <w:rPr>
          <w:rFonts w:ascii="メイリオ" w:eastAsia="メイリオ" w:hAnsi="メイリオ" w:hint="eastAsia"/>
          <w:b/>
          <w:color w:val="000000" w:themeColor="text1"/>
          <w:sz w:val="28"/>
          <w:szCs w:val="28"/>
          <w:u w:val="single"/>
        </w:rPr>
        <w:t>TAKOYAKI</w:t>
      </w:r>
      <w:r w:rsidR="00D6572E">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b/>
          <w:color w:val="000000" w:themeColor="text1"/>
          <w:sz w:val="28"/>
          <w:szCs w:val="28"/>
          <w:u w:val="single"/>
        </w:rPr>
        <w:t>.</w:t>
      </w:r>
    </w:p>
    <w:bookmarkEnd w:id="0"/>
    <w:bookmarkEnd w:id="1"/>
    <w:p w14:paraId="27B54024" w14:textId="77777777" w:rsidR="004B2EB4" w:rsidRPr="001B431E" w:rsidRDefault="004B2EB4" w:rsidP="004B2EB4">
      <w:pPr>
        <w:spacing w:line="480" w:lineRule="exact"/>
        <w:rPr>
          <w:rFonts w:ascii="メイリオ" w:eastAsia="メイリオ" w:hAnsi="メイリオ"/>
          <w:color w:val="000000" w:themeColor="text1"/>
          <w:sz w:val="21"/>
          <w:szCs w:val="21"/>
        </w:rPr>
      </w:pPr>
    </w:p>
    <w:tbl>
      <w:tblPr>
        <w:tblStyle w:val="a3"/>
        <w:tblW w:w="0" w:type="auto"/>
        <w:tblLook w:val="04A0" w:firstRow="1" w:lastRow="0" w:firstColumn="1" w:lastColumn="0" w:noHBand="0" w:noVBand="1"/>
      </w:tblPr>
      <w:tblGrid>
        <w:gridCol w:w="7366"/>
        <w:gridCol w:w="2552"/>
      </w:tblGrid>
      <w:tr w:rsidR="004B2EB4" w:rsidRPr="001B431E" w14:paraId="55B4FAAF" w14:textId="77777777" w:rsidTr="00A41C0F">
        <w:trPr>
          <w:trHeight w:val="738"/>
        </w:trPr>
        <w:tc>
          <w:tcPr>
            <w:tcW w:w="7366" w:type="dxa"/>
          </w:tcPr>
          <w:p w14:paraId="6F6A6DAE" w14:textId="77777777" w:rsidR="004B2EB4" w:rsidRPr="001B431E" w:rsidRDefault="004B2EB4" w:rsidP="00A41C0F">
            <w:pPr>
              <w:pStyle w:val="p1"/>
              <w:spacing w:line="480" w:lineRule="exact"/>
              <w:rPr>
                <w:rFonts w:ascii="メイリオ" w:eastAsia="メイリオ" w:hAnsi="メイリオ"/>
                <w:color w:val="000000" w:themeColor="text1"/>
                <w:sz w:val="21"/>
                <w:szCs w:val="21"/>
              </w:rPr>
            </w:pPr>
          </w:p>
        </w:tc>
        <w:tc>
          <w:tcPr>
            <w:tcW w:w="2552" w:type="dxa"/>
          </w:tcPr>
          <w:p w14:paraId="60FEACC9" w14:textId="77777777" w:rsidR="004B2EB4" w:rsidRPr="001B431E" w:rsidRDefault="004B2EB4" w:rsidP="00A41C0F">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評価</w:t>
            </w:r>
          </w:p>
          <w:p w14:paraId="25378F89" w14:textId="77777777" w:rsidR="004B2EB4" w:rsidRPr="001B431E" w:rsidRDefault="004B2EB4" w:rsidP="00A41C0F">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・4・3・2・1</w:t>
            </w:r>
          </w:p>
          <w:p w14:paraId="5F8A3F8D" w14:textId="77777777" w:rsidR="004B2EB4" w:rsidRPr="001B431E" w:rsidRDefault="004B2EB4" w:rsidP="00A41C0F">
            <w:pPr>
              <w:spacing w:line="260" w:lineRule="exact"/>
              <w:jc w:val="center"/>
              <w:rPr>
                <w:rFonts w:ascii="メイリオ" w:eastAsia="メイリオ" w:hAnsi="メイリオ"/>
                <w:color w:val="000000" w:themeColor="text1"/>
                <w:sz w:val="14"/>
                <w:szCs w:val="14"/>
              </w:rPr>
            </w:pPr>
            <w:r w:rsidRPr="001B431E">
              <w:rPr>
                <w:rFonts w:ascii="メイリオ" w:eastAsia="メイリオ" w:hAnsi="メイリオ" w:hint="eastAsia"/>
                <w:color w:val="000000" w:themeColor="text1"/>
                <w:sz w:val="14"/>
                <w:szCs w:val="14"/>
              </w:rPr>
              <w:t>（そう思う：５、思わない：１）</w:t>
            </w:r>
          </w:p>
        </w:tc>
      </w:tr>
      <w:tr w:rsidR="004B2EB4" w:rsidRPr="001B431E" w14:paraId="0341BF60" w14:textId="77777777" w:rsidTr="00A41C0F">
        <w:tc>
          <w:tcPr>
            <w:tcW w:w="7366" w:type="dxa"/>
          </w:tcPr>
          <w:p w14:paraId="1B01EC16"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選定されたテーマについて広範に調査が行われ、発表資料が作成されていたと感じられますか</w:t>
            </w:r>
          </w:p>
        </w:tc>
        <w:tc>
          <w:tcPr>
            <w:tcW w:w="2552" w:type="dxa"/>
          </w:tcPr>
          <w:p w14:paraId="33CAB9AC" w14:textId="684B4D01"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463089CE" w14:textId="77777777" w:rsidTr="00A41C0F">
        <w:tc>
          <w:tcPr>
            <w:tcW w:w="7366" w:type="dxa"/>
          </w:tcPr>
          <w:p w14:paraId="0C5768B8"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選定されたテーマについて発表のリハーサルは十分に実施されていたと感じられるものでしたか</w:t>
            </w:r>
          </w:p>
        </w:tc>
        <w:tc>
          <w:tcPr>
            <w:tcW w:w="2552" w:type="dxa"/>
          </w:tcPr>
          <w:p w14:paraId="10592015" w14:textId="4A4915F0"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45D5619F" w14:textId="77777777" w:rsidTr="00A41C0F">
        <w:tc>
          <w:tcPr>
            <w:tcW w:w="7366" w:type="dxa"/>
          </w:tcPr>
          <w:p w14:paraId="4F2379AA"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発表内容の構成はこのテーマを皆さんが理解する上でわかりやすかったと思いますか</w:t>
            </w:r>
          </w:p>
        </w:tc>
        <w:tc>
          <w:tcPr>
            <w:tcW w:w="2552" w:type="dxa"/>
          </w:tcPr>
          <w:p w14:paraId="1EFF5E67" w14:textId="4CF66A7E"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6568F2FC" w14:textId="77777777" w:rsidTr="00A41C0F">
        <w:tc>
          <w:tcPr>
            <w:tcW w:w="7366" w:type="dxa"/>
          </w:tcPr>
          <w:p w14:paraId="260EE030"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発表資料(</w:t>
            </w: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)は写真や図表を適度に用い、全体として理解しやすい構成とされていましたか</w:t>
            </w:r>
          </w:p>
        </w:tc>
        <w:tc>
          <w:tcPr>
            <w:tcW w:w="2552" w:type="dxa"/>
          </w:tcPr>
          <w:p w14:paraId="23BB5998" w14:textId="3BEC04E1"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4C99E994" w14:textId="77777777" w:rsidTr="00A41C0F">
        <w:tc>
          <w:tcPr>
            <w:tcW w:w="7366" w:type="dxa"/>
          </w:tcPr>
          <w:p w14:paraId="063E946D"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のアニメーションは用いられていましたか、また効果的に設定されていましたか</w:t>
            </w:r>
          </w:p>
        </w:tc>
        <w:tc>
          <w:tcPr>
            <w:tcW w:w="2552" w:type="dxa"/>
          </w:tcPr>
          <w:p w14:paraId="29D0DC23" w14:textId="684433F2"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3</w:t>
            </w:r>
          </w:p>
        </w:tc>
      </w:tr>
      <w:tr w:rsidR="004B2EB4" w:rsidRPr="001B431E" w14:paraId="6E777960" w14:textId="77777777" w:rsidTr="00A41C0F">
        <w:tc>
          <w:tcPr>
            <w:tcW w:w="7366" w:type="dxa"/>
          </w:tcPr>
          <w:p w14:paraId="47A2BBD1"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発表者は、班全体で作成した内容を十分に理解して発表に臨んでいるように感じられましたか</w:t>
            </w:r>
          </w:p>
        </w:tc>
        <w:tc>
          <w:tcPr>
            <w:tcW w:w="2552" w:type="dxa"/>
          </w:tcPr>
          <w:p w14:paraId="490C0DBA" w14:textId="363F401C"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3B2B8274" w14:textId="77777777" w:rsidTr="00A41C0F">
        <w:tc>
          <w:tcPr>
            <w:tcW w:w="7366" w:type="dxa"/>
            <w:tcBorders>
              <w:bottom w:val="single" w:sz="4" w:space="0" w:color="auto"/>
            </w:tcBorders>
          </w:tcPr>
          <w:p w14:paraId="78784BC9"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この班の発表で、自分たちの発表でも取り入れたい、あるいは参考になる点がありましたか（ある：</w:t>
            </w: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、ない：１）</w:t>
            </w:r>
          </w:p>
        </w:tc>
        <w:tc>
          <w:tcPr>
            <w:tcW w:w="2552" w:type="dxa"/>
            <w:tcBorders>
              <w:bottom w:val="single" w:sz="4" w:space="0" w:color="auto"/>
            </w:tcBorders>
          </w:tcPr>
          <w:p w14:paraId="3A005E39" w14:textId="7DFEEE27"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 xml:space="preserve">４　</w:t>
            </w:r>
          </w:p>
        </w:tc>
      </w:tr>
      <w:tr w:rsidR="004B2EB4" w:rsidRPr="001B431E" w14:paraId="050D049C" w14:textId="77777777" w:rsidTr="00A41C0F">
        <w:trPr>
          <w:trHeight w:val="798"/>
        </w:trPr>
        <w:tc>
          <w:tcPr>
            <w:tcW w:w="9918" w:type="dxa"/>
            <w:gridSpan w:val="2"/>
            <w:tcBorders>
              <w:bottom w:val="dotted" w:sz="4" w:space="0" w:color="auto"/>
            </w:tcBorders>
            <w:vAlign w:val="bottom"/>
          </w:tcPr>
          <w:p w14:paraId="0F387C80" w14:textId="77777777" w:rsidR="004B2EB4" w:rsidRPr="001B431E" w:rsidRDefault="004B2EB4" w:rsidP="00A41C0F">
            <w:pPr>
              <w:spacing w:line="32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この班の発表について、</w:t>
            </w:r>
            <w:r>
              <w:rPr>
                <w:rFonts w:ascii="メイリオ" w:eastAsia="メイリオ" w:hAnsi="メイリオ" w:hint="eastAsia"/>
                <w:color w:val="000000" w:themeColor="text1"/>
                <w:sz w:val="21"/>
                <w:szCs w:val="21"/>
              </w:rPr>
              <w:t>良かった</w:t>
            </w:r>
            <w:r w:rsidRPr="001B431E">
              <w:rPr>
                <w:rFonts w:ascii="メイリオ" w:eastAsia="メイリオ" w:hAnsi="メイリオ" w:hint="eastAsia"/>
                <w:color w:val="000000" w:themeColor="text1"/>
                <w:sz w:val="21"/>
                <w:szCs w:val="21"/>
              </w:rPr>
              <w:t>点と改善してもいいのではないかという</w:t>
            </w:r>
            <w:r>
              <w:rPr>
                <w:rFonts w:ascii="メイリオ" w:eastAsia="メイリオ" w:hAnsi="メイリオ"/>
                <w:color w:val="000000" w:themeColor="text1"/>
                <w:sz w:val="21"/>
                <w:szCs w:val="21"/>
              </w:rPr>
              <w:t>2</w:t>
            </w:r>
            <w:r w:rsidRPr="001B431E">
              <w:rPr>
                <w:rFonts w:ascii="メイリオ" w:eastAsia="メイリオ" w:hAnsi="メイリオ" w:hint="eastAsia"/>
                <w:color w:val="000000" w:themeColor="text1"/>
                <w:sz w:val="21"/>
                <w:szCs w:val="21"/>
              </w:rPr>
              <w:t>点についてそれぞれ記載してください</w:t>
            </w:r>
          </w:p>
        </w:tc>
      </w:tr>
      <w:tr w:rsidR="004B2EB4" w:rsidRPr="001B431E" w14:paraId="02589461" w14:textId="77777777" w:rsidTr="00A41C0F">
        <w:trPr>
          <w:trHeight w:val="2539"/>
        </w:trPr>
        <w:tc>
          <w:tcPr>
            <w:tcW w:w="9918" w:type="dxa"/>
            <w:gridSpan w:val="2"/>
            <w:tcBorders>
              <w:top w:val="dotted" w:sz="4" w:space="0" w:color="auto"/>
            </w:tcBorders>
          </w:tcPr>
          <w:p w14:paraId="5F767A6F" w14:textId="010C7460" w:rsidR="004B2EB4" w:rsidRDefault="00A34438" w:rsidP="00A41C0F">
            <w:pPr>
              <w:spacing w:line="360" w:lineRule="exact"/>
              <w:rPr>
                <w:rFonts w:ascii="メイリオ" w:eastAsia="メイリオ" w:hAnsi="メイリオ"/>
                <w:color w:val="000000" w:themeColor="text1"/>
                <w:sz w:val="21"/>
                <w:szCs w:val="21"/>
              </w:rPr>
            </w:pPr>
            <w:r w:rsidRPr="00A34438">
              <w:rPr>
                <w:rFonts w:ascii="メイリオ" w:eastAsia="メイリオ" w:hAnsi="メイリオ"/>
                <w:color w:val="000000" w:themeColor="text1"/>
                <w:sz w:val="21"/>
                <w:szCs w:val="21"/>
              </w:rPr>
              <w:t>この発表では、「水素社会の理想と現実」「水素自動車の種類と課題」「製造方法の技術的比較」「日本の水素戦略と国際動向」など、多角的な視点から水素エネルギーについて解説されており、内容が非常に充実し</w:t>
            </w:r>
            <w:r>
              <w:rPr>
                <w:rFonts w:ascii="メイリオ" w:eastAsia="メイリオ" w:hAnsi="メイリオ" w:hint="eastAsia"/>
                <w:color w:val="000000" w:themeColor="text1"/>
                <w:sz w:val="21"/>
                <w:szCs w:val="21"/>
              </w:rPr>
              <w:t>ていた。また，</w:t>
            </w:r>
            <w:r w:rsidRPr="00A34438">
              <w:rPr>
                <w:rFonts w:ascii="メイリオ" w:eastAsia="メイリオ" w:hAnsi="メイリオ"/>
                <w:color w:val="000000" w:themeColor="text1"/>
                <w:sz w:val="21"/>
                <w:szCs w:val="21"/>
              </w:rPr>
              <w:t>「おうちの方で水素自動車に乗っている人、いらっしゃいます？」という語りかけなど、身近な視点で語っており、共感や興味を引きやすいスタイルになって</w:t>
            </w:r>
            <w:r>
              <w:rPr>
                <w:rFonts w:ascii="メイリオ" w:eastAsia="メイリオ" w:hAnsi="メイリオ" w:hint="eastAsia"/>
                <w:color w:val="000000" w:themeColor="text1"/>
                <w:sz w:val="21"/>
                <w:szCs w:val="21"/>
              </w:rPr>
              <w:t>いて聞いていて面白かった。</w:t>
            </w:r>
          </w:p>
          <w:p w14:paraId="08614EBA" w14:textId="5BB7A3B9" w:rsidR="00A34438" w:rsidRPr="001B431E" w:rsidRDefault="00A34438" w:rsidP="00A41C0F">
            <w:pPr>
              <w:spacing w:line="360" w:lineRule="exact"/>
              <w:rPr>
                <w:rFonts w:ascii="メイリオ" w:eastAsia="メイリオ" w:hAnsi="メイリオ" w:hint="eastAsia"/>
                <w:color w:val="000000" w:themeColor="text1"/>
                <w:sz w:val="21"/>
                <w:szCs w:val="21"/>
              </w:rPr>
            </w:pPr>
            <w:r>
              <w:rPr>
                <w:rFonts w:ascii="メイリオ" w:eastAsia="メイリオ" w:hAnsi="メイリオ" w:hint="eastAsia"/>
                <w:color w:val="000000" w:themeColor="text1"/>
                <w:sz w:val="21"/>
                <w:szCs w:val="21"/>
              </w:rPr>
              <w:t>ただ，</w:t>
            </w:r>
            <w:r w:rsidRPr="00A34438">
              <w:rPr>
                <w:rFonts w:ascii="メイリオ" w:eastAsia="メイリオ" w:hAnsi="メイリオ"/>
                <w:color w:val="000000" w:themeColor="text1"/>
                <w:sz w:val="21"/>
                <w:szCs w:val="21"/>
              </w:rPr>
              <w:t>水素戦略や水素自動車、光触媒などの話題が多く扱われている一方で、具体的な統計データや一次資料（論文や報告書）の引用がやや弱い印象</w:t>
            </w:r>
            <w:r>
              <w:rPr>
                <w:rFonts w:ascii="メイリオ" w:eastAsia="メイリオ" w:hAnsi="メイリオ" w:hint="eastAsia"/>
                <w:color w:val="000000" w:themeColor="text1"/>
                <w:sz w:val="21"/>
                <w:szCs w:val="21"/>
              </w:rPr>
              <w:t>を感じた。</w:t>
            </w:r>
          </w:p>
          <w:p w14:paraId="5F43E324" w14:textId="77777777" w:rsidR="004B2EB4" w:rsidRPr="001B431E" w:rsidRDefault="004B2EB4" w:rsidP="00A41C0F">
            <w:pPr>
              <w:spacing w:line="360" w:lineRule="exact"/>
              <w:rPr>
                <w:rFonts w:ascii="メイリオ" w:eastAsia="メイリオ" w:hAnsi="メイリオ"/>
                <w:color w:val="000000" w:themeColor="text1"/>
                <w:sz w:val="21"/>
                <w:szCs w:val="21"/>
              </w:rPr>
            </w:pPr>
          </w:p>
          <w:p w14:paraId="4A6DCEB8" w14:textId="77777777" w:rsidR="004B2EB4" w:rsidRDefault="004B2EB4" w:rsidP="00A41C0F">
            <w:pPr>
              <w:spacing w:line="360" w:lineRule="exact"/>
              <w:rPr>
                <w:rFonts w:ascii="メイリオ" w:eastAsia="メイリオ" w:hAnsi="メイリオ"/>
                <w:color w:val="000000" w:themeColor="text1"/>
                <w:sz w:val="21"/>
                <w:szCs w:val="21"/>
              </w:rPr>
            </w:pPr>
          </w:p>
          <w:p w14:paraId="71A03F3C" w14:textId="77777777" w:rsidR="004B2EB4" w:rsidRDefault="004B2EB4" w:rsidP="00A41C0F">
            <w:pPr>
              <w:spacing w:line="360" w:lineRule="exact"/>
              <w:rPr>
                <w:rFonts w:ascii="メイリオ" w:eastAsia="メイリオ" w:hAnsi="メイリオ"/>
                <w:color w:val="000000" w:themeColor="text1"/>
                <w:sz w:val="21"/>
                <w:szCs w:val="21"/>
              </w:rPr>
            </w:pPr>
          </w:p>
          <w:p w14:paraId="75D8343A" w14:textId="77777777" w:rsidR="004B2EB4" w:rsidRPr="001B431E" w:rsidRDefault="004B2EB4" w:rsidP="00A41C0F">
            <w:pPr>
              <w:spacing w:line="360" w:lineRule="exact"/>
              <w:rPr>
                <w:rFonts w:ascii="メイリオ" w:eastAsia="メイリオ" w:hAnsi="メイリオ" w:hint="eastAsia"/>
                <w:color w:val="000000" w:themeColor="text1"/>
                <w:sz w:val="21"/>
                <w:szCs w:val="21"/>
              </w:rPr>
            </w:pPr>
          </w:p>
        </w:tc>
      </w:tr>
    </w:tbl>
    <w:p w14:paraId="2238DD8B" w14:textId="2F10E5C5" w:rsidR="00470BB0" w:rsidRDefault="00470BB0" w:rsidP="00470BB0">
      <w:pPr>
        <w:widowControl/>
        <w:spacing w:line="240" w:lineRule="exact"/>
        <w:jc w:val="left"/>
        <w:rPr>
          <w:rFonts w:ascii="メイリオ" w:eastAsia="メイリオ" w:hAnsi="メイリオ" w:hint="eastAsia"/>
          <w:b/>
          <w:color w:val="000000" w:themeColor="text1"/>
          <w:u w:val="single"/>
        </w:rPr>
      </w:pPr>
    </w:p>
    <w:p w14:paraId="76FE0610" w14:textId="77777777" w:rsidR="008815AB" w:rsidRDefault="008815AB" w:rsidP="008815AB">
      <w:pPr>
        <w:spacing w:line="480" w:lineRule="exact"/>
        <w:jc w:val="left"/>
        <w:rPr>
          <w:rFonts w:ascii="メイリオ" w:eastAsia="メイリオ" w:hAnsi="メイリオ"/>
          <w:b/>
          <w:color w:val="000000" w:themeColor="text1"/>
          <w:u w:val="single"/>
        </w:rPr>
      </w:pPr>
    </w:p>
    <w:p w14:paraId="328854F5" w14:textId="47A75E84" w:rsidR="008815AB" w:rsidRDefault="008815AB" w:rsidP="008815AB">
      <w:pPr>
        <w:spacing w:line="480" w:lineRule="exact"/>
        <w:jc w:val="left"/>
        <w:rPr>
          <w:rFonts w:ascii="メイリオ" w:eastAsia="メイリオ" w:hAnsi="メイリオ"/>
          <w:b/>
          <w:color w:val="000000" w:themeColor="text1"/>
          <w:u w:val="single"/>
        </w:rPr>
      </w:pPr>
    </w:p>
    <w:p w14:paraId="7AE1BDF9" w14:textId="77777777" w:rsidR="00E541DC" w:rsidRDefault="00E541DC" w:rsidP="008815AB">
      <w:pPr>
        <w:spacing w:line="480" w:lineRule="exact"/>
        <w:jc w:val="left"/>
        <w:rPr>
          <w:rFonts w:ascii="メイリオ" w:eastAsia="メイリオ" w:hAnsi="メイリオ"/>
          <w:b/>
          <w:color w:val="000000" w:themeColor="text1"/>
          <w:u w:val="single"/>
        </w:rPr>
      </w:pPr>
    </w:p>
    <w:p w14:paraId="12F49FA4" w14:textId="535261F0" w:rsidR="008815AB" w:rsidRPr="008815AB" w:rsidRDefault="008815AB" w:rsidP="008815AB">
      <w:pPr>
        <w:spacing w:line="480" w:lineRule="exact"/>
        <w:jc w:val="center"/>
        <w:rPr>
          <w:rFonts w:ascii="メイリオ" w:eastAsia="メイリオ" w:hAnsi="メイリオ"/>
          <w:b/>
          <w:color w:val="000000" w:themeColor="text1"/>
          <w:sz w:val="28"/>
          <w:szCs w:val="28"/>
          <w:u w:val="single"/>
        </w:rPr>
      </w:pPr>
      <w:r w:rsidRPr="008815AB">
        <w:rPr>
          <w:rFonts w:ascii="メイリオ" w:eastAsia="メイリオ" w:hAnsi="メイリオ" w:hint="eastAsia"/>
          <w:b/>
          <w:color w:val="000000" w:themeColor="text1"/>
          <w:sz w:val="28"/>
          <w:szCs w:val="28"/>
          <w:u w:val="single"/>
        </w:rPr>
        <w:t>発表2</w:t>
      </w:r>
      <w:r w:rsidR="00845394">
        <w:rPr>
          <w:rFonts w:ascii="メイリオ" w:eastAsia="メイリオ" w:hAnsi="メイリオ" w:hint="eastAsia"/>
          <w:b/>
          <w:color w:val="000000" w:themeColor="text1"/>
          <w:sz w:val="28"/>
          <w:szCs w:val="28"/>
          <w:u w:val="single"/>
        </w:rPr>
        <w:t>件</w:t>
      </w:r>
      <w:r w:rsidRPr="008815AB">
        <w:rPr>
          <w:rFonts w:ascii="メイリオ" w:eastAsia="メイリオ" w:hAnsi="メイリオ" w:hint="eastAsia"/>
          <w:b/>
          <w:color w:val="000000" w:themeColor="text1"/>
          <w:sz w:val="28"/>
          <w:szCs w:val="28"/>
          <w:u w:val="single"/>
        </w:rPr>
        <w:t xml:space="preserve">目　</w:t>
      </w:r>
      <w:r w:rsidR="00845394">
        <w:rPr>
          <w:rFonts w:ascii="メイリオ" w:eastAsia="メイリオ" w:hAnsi="メイリオ" w:hint="eastAsia"/>
          <w:b/>
          <w:color w:val="000000" w:themeColor="text1"/>
          <w:sz w:val="28"/>
          <w:szCs w:val="28"/>
          <w:u w:val="single"/>
        </w:rPr>
        <w:t>班名</w:t>
      </w:r>
      <w:r w:rsidRPr="008815AB">
        <w:rPr>
          <w:rFonts w:ascii="メイリオ" w:eastAsia="メイリオ" w:hAnsi="メイリオ" w:hint="eastAsia"/>
          <w:b/>
          <w:color w:val="000000" w:themeColor="text1"/>
          <w:sz w:val="28"/>
          <w:szCs w:val="28"/>
          <w:u w:val="single"/>
        </w:rPr>
        <w:t xml:space="preserve">：　　</w:t>
      </w:r>
      <w:r w:rsidR="00D6572E">
        <w:rPr>
          <w:rFonts w:ascii="メイリオ" w:eastAsia="メイリオ" w:hAnsi="メイリオ" w:hint="eastAsia"/>
          <w:b/>
          <w:color w:val="000000" w:themeColor="text1"/>
          <w:sz w:val="28"/>
          <w:szCs w:val="28"/>
          <w:u w:val="single"/>
        </w:rPr>
        <w:t xml:space="preserve">　　　　</w:t>
      </w:r>
      <w:r w:rsidR="003449D8">
        <w:rPr>
          <w:rFonts w:ascii="メイリオ" w:eastAsia="メイリオ" w:hAnsi="メイリオ" w:hint="eastAsia"/>
          <w:b/>
          <w:color w:val="000000" w:themeColor="text1"/>
          <w:sz w:val="28"/>
          <w:szCs w:val="28"/>
          <w:u w:val="single"/>
        </w:rPr>
        <w:t>ひかれ！まてりんず</w:t>
      </w:r>
      <w:r w:rsidR="00D6572E">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b/>
          <w:color w:val="000000" w:themeColor="text1"/>
          <w:sz w:val="28"/>
          <w:szCs w:val="28"/>
          <w:u w:val="single"/>
        </w:rPr>
        <w:t>.</w:t>
      </w:r>
    </w:p>
    <w:p w14:paraId="4D9D1525" w14:textId="4141F95C" w:rsidR="008815AB" w:rsidRDefault="008815AB" w:rsidP="008815AB">
      <w:pPr>
        <w:spacing w:line="480" w:lineRule="exact"/>
        <w:rPr>
          <w:rFonts w:ascii="メイリオ" w:eastAsia="メイリオ" w:hAnsi="メイリオ"/>
          <w:color w:val="000000" w:themeColor="text1"/>
          <w:sz w:val="21"/>
          <w:szCs w:val="21"/>
        </w:rPr>
      </w:pPr>
    </w:p>
    <w:p w14:paraId="58BF64F3" w14:textId="77777777" w:rsidR="004B2EB4" w:rsidRPr="001B431E" w:rsidRDefault="004B2EB4" w:rsidP="004B2EB4">
      <w:pPr>
        <w:spacing w:line="480" w:lineRule="exact"/>
        <w:rPr>
          <w:rFonts w:ascii="メイリオ" w:eastAsia="メイリオ" w:hAnsi="メイリオ"/>
          <w:color w:val="000000" w:themeColor="text1"/>
          <w:sz w:val="21"/>
          <w:szCs w:val="21"/>
        </w:rPr>
      </w:pPr>
    </w:p>
    <w:tbl>
      <w:tblPr>
        <w:tblStyle w:val="a3"/>
        <w:tblW w:w="0" w:type="auto"/>
        <w:tblLook w:val="04A0" w:firstRow="1" w:lastRow="0" w:firstColumn="1" w:lastColumn="0" w:noHBand="0" w:noVBand="1"/>
      </w:tblPr>
      <w:tblGrid>
        <w:gridCol w:w="7366"/>
        <w:gridCol w:w="2552"/>
      </w:tblGrid>
      <w:tr w:rsidR="004B2EB4" w:rsidRPr="001B431E" w14:paraId="1E946153" w14:textId="77777777" w:rsidTr="00A41C0F">
        <w:trPr>
          <w:trHeight w:val="738"/>
        </w:trPr>
        <w:tc>
          <w:tcPr>
            <w:tcW w:w="7366" w:type="dxa"/>
          </w:tcPr>
          <w:p w14:paraId="4190A933" w14:textId="77777777" w:rsidR="004B2EB4" w:rsidRPr="001B431E" w:rsidRDefault="004B2EB4" w:rsidP="00A41C0F">
            <w:pPr>
              <w:pStyle w:val="p1"/>
              <w:spacing w:line="480" w:lineRule="exact"/>
              <w:rPr>
                <w:rFonts w:ascii="メイリオ" w:eastAsia="メイリオ" w:hAnsi="メイリオ"/>
                <w:color w:val="000000" w:themeColor="text1"/>
                <w:sz w:val="21"/>
                <w:szCs w:val="21"/>
              </w:rPr>
            </w:pPr>
          </w:p>
        </w:tc>
        <w:tc>
          <w:tcPr>
            <w:tcW w:w="2552" w:type="dxa"/>
          </w:tcPr>
          <w:p w14:paraId="65B7EB15" w14:textId="77777777" w:rsidR="004B2EB4" w:rsidRPr="001B431E" w:rsidRDefault="004B2EB4" w:rsidP="00A41C0F">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評価</w:t>
            </w:r>
          </w:p>
          <w:p w14:paraId="5BC27180" w14:textId="77777777" w:rsidR="004B2EB4" w:rsidRPr="001B431E" w:rsidRDefault="004B2EB4" w:rsidP="00A41C0F">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・4・3・2・1</w:t>
            </w:r>
          </w:p>
          <w:p w14:paraId="4D89126B" w14:textId="77777777" w:rsidR="004B2EB4" w:rsidRPr="001B431E" w:rsidRDefault="004B2EB4" w:rsidP="00A41C0F">
            <w:pPr>
              <w:spacing w:line="260" w:lineRule="exact"/>
              <w:jc w:val="center"/>
              <w:rPr>
                <w:rFonts w:ascii="メイリオ" w:eastAsia="メイリオ" w:hAnsi="メイリオ"/>
                <w:color w:val="000000" w:themeColor="text1"/>
                <w:sz w:val="14"/>
                <w:szCs w:val="14"/>
              </w:rPr>
            </w:pPr>
            <w:r w:rsidRPr="001B431E">
              <w:rPr>
                <w:rFonts w:ascii="メイリオ" w:eastAsia="メイリオ" w:hAnsi="メイリオ" w:hint="eastAsia"/>
                <w:color w:val="000000" w:themeColor="text1"/>
                <w:sz w:val="14"/>
                <w:szCs w:val="14"/>
              </w:rPr>
              <w:t>（そう思う：５、思わない：１）</w:t>
            </w:r>
          </w:p>
        </w:tc>
      </w:tr>
      <w:tr w:rsidR="004B2EB4" w:rsidRPr="001B431E" w14:paraId="10B3EC56" w14:textId="77777777" w:rsidTr="00A41C0F">
        <w:tc>
          <w:tcPr>
            <w:tcW w:w="7366" w:type="dxa"/>
          </w:tcPr>
          <w:p w14:paraId="3D666772"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選定されたテーマについて広範に調査が行われ、発表資料が作成されていたと感じられますか</w:t>
            </w:r>
          </w:p>
        </w:tc>
        <w:tc>
          <w:tcPr>
            <w:tcW w:w="2552" w:type="dxa"/>
          </w:tcPr>
          <w:p w14:paraId="1C9B6665" w14:textId="5879A470"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 xml:space="preserve">４　</w:t>
            </w:r>
          </w:p>
        </w:tc>
      </w:tr>
      <w:tr w:rsidR="004B2EB4" w:rsidRPr="001B431E" w14:paraId="2EE16E8B" w14:textId="77777777" w:rsidTr="00A41C0F">
        <w:tc>
          <w:tcPr>
            <w:tcW w:w="7366" w:type="dxa"/>
          </w:tcPr>
          <w:p w14:paraId="617E6932"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選定されたテーマについて発表のリハーサルは十分に実施されていたと感じられるものでしたか</w:t>
            </w:r>
          </w:p>
        </w:tc>
        <w:tc>
          <w:tcPr>
            <w:tcW w:w="2552" w:type="dxa"/>
          </w:tcPr>
          <w:p w14:paraId="499687B8" w14:textId="13A789B9"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４</w:t>
            </w:r>
          </w:p>
        </w:tc>
      </w:tr>
      <w:tr w:rsidR="004B2EB4" w:rsidRPr="001B431E" w14:paraId="2CF41148" w14:textId="77777777" w:rsidTr="00A41C0F">
        <w:tc>
          <w:tcPr>
            <w:tcW w:w="7366" w:type="dxa"/>
          </w:tcPr>
          <w:p w14:paraId="195A9607"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発表内容の構成はこのテーマを皆さんが理解する上でわかりやすかったと思いますか</w:t>
            </w:r>
          </w:p>
        </w:tc>
        <w:tc>
          <w:tcPr>
            <w:tcW w:w="2552" w:type="dxa"/>
          </w:tcPr>
          <w:p w14:paraId="433A419E" w14:textId="5826EFAA"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6B1D557D" w14:textId="77777777" w:rsidTr="00A41C0F">
        <w:tc>
          <w:tcPr>
            <w:tcW w:w="7366" w:type="dxa"/>
          </w:tcPr>
          <w:p w14:paraId="2A47CA8E"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発表資料(</w:t>
            </w: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)は写真や図表を適度に用い、全体として理解しやすい構成とされていましたか</w:t>
            </w:r>
          </w:p>
        </w:tc>
        <w:tc>
          <w:tcPr>
            <w:tcW w:w="2552" w:type="dxa"/>
          </w:tcPr>
          <w:p w14:paraId="1F32636F" w14:textId="72D55DEA"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3950FADE" w14:textId="77777777" w:rsidTr="00A41C0F">
        <w:tc>
          <w:tcPr>
            <w:tcW w:w="7366" w:type="dxa"/>
          </w:tcPr>
          <w:p w14:paraId="5F659724"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のアニメーションは用いられていましたか、また効果的に設定されていましたか</w:t>
            </w:r>
          </w:p>
        </w:tc>
        <w:tc>
          <w:tcPr>
            <w:tcW w:w="2552" w:type="dxa"/>
          </w:tcPr>
          <w:p w14:paraId="57642E4C" w14:textId="6DD80708"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5</w:t>
            </w:r>
          </w:p>
        </w:tc>
      </w:tr>
      <w:tr w:rsidR="004B2EB4" w:rsidRPr="001B431E" w14:paraId="053FD8ED" w14:textId="77777777" w:rsidTr="00A41C0F">
        <w:tc>
          <w:tcPr>
            <w:tcW w:w="7366" w:type="dxa"/>
          </w:tcPr>
          <w:p w14:paraId="72B4E7A5"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発表者は、班全体で作成した内容を十分に理解して発表に臨んでいるように感じられましたか</w:t>
            </w:r>
          </w:p>
        </w:tc>
        <w:tc>
          <w:tcPr>
            <w:tcW w:w="2552" w:type="dxa"/>
          </w:tcPr>
          <w:p w14:paraId="21278C58" w14:textId="286AE04A"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4</w:t>
            </w:r>
          </w:p>
        </w:tc>
      </w:tr>
      <w:tr w:rsidR="004B2EB4" w:rsidRPr="001B431E" w14:paraId="424D8DD8" w14:textId="77777777" w:rsidTr="00A41C0F">
        <w:tc>
          <w:tcPr>
            <w:tcW w:w="7366" w:type="dxa"/>
            <w:tcBorders>
              <w:bottom w:val="single" w:sz="4" w:space="0" w:color="auto"/>
            </w:tcBorders>
          </w:tcPr>
          <w:p w14:paraId="7D719E1D" w14:textId="77777777" w:rsidR="004B2EB4" w:rsidRPr="001B431E" w:rsidRDefault="004B2EB4" w:rsidP="00A41C0F">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この班の発表で、自分たちの発表でも取り入れたい、あるいは参考になる点がありましたか（ある：</w:t>
            </w: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、ない：１）</w:t>
            </w:r>
          </w:p>
        </w:tc>
        <w:tc>
          <w:tcPr>
            <w:tcW w:w="2552" w:type="dxa"/>
            <w:tcBorders>
              <w:bottom w:val="single" w:sz="4" w:space="0" w:color="auto"/>
            </w:tcBorders>
          </w:tcPr>
          <w:p w14:paraId="0ACBAA36" w14:textId="65252F6D" w:rsidR="004B2EB4" w:rsidRPr="001B431E" w:rsidRDefault="00A34438" w:rsidP="00A41C0F">
            <w:pPr>
              <w:spacing w:line="360" w:lineRule="exact"/>
              <w:jc w:val="center"/>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5</w:t>
            </w:r>
          </w:p>
        </w:tc>
      </w:tr>
      <w:tr w:rsidR="004B2EB4" w:rsidRPr="001B431E" w14:paraId="318B2FA0" w14:textId="77777777" w:rsidTr="00A41C0F">
        <w:trPr>
          <w:trHeight w:val="798"/>
        </w:trPr>
        <w:tc>
          <w:tcPr>
            <w:tcW w:w="9918" w:type="dxa"/>
            <w:gridSpan w:val="2"/>
            <w:tcBorders>
              <w:bottom w:val="dotted" w:sz="4" w:space="0" w:color="auto"/>
            </w:tcBorders>
            <w:vAlign w:val="bottom"/>
          </w:tcPr>
          <w:p w14:paraId="34476219" w14:textId="77777777" w:rsidR="004B2EB4" w:rsidRPr="001B431E" w:rsidRDefault="004B2EB4" w:rsidP="00A41C0F">
            <w:pPr>
              <w:spacing w:line="32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この班の発表について、</w:t>
            </w:r>
            <w:r>
              <w:rPr>
                <w:rFonts w:ascii="メイリオ" w:eastAsia="メイリオ" w:hAnsi="メイリオ" w:hint="eastAsia"/>
                <w:color w:val="000000" w:themeColor="text1"/>
                <w:sz w:val="21"/>
                <w:szCs w:val="21"/>
              </w:rPr>
              <w:t>良かった</w:t>
            </w:r>
            <w:r w:rsidRPr="001B431E">
              <w:rPr>
                <w:rFonts w:ascii="メイリオ" w:eastAsia="メイリオ" w:hAnsi="メイリオ" w:hint="eastAsia"/>
                <w:color w:val="000000" w:themeColor="text1"/>
                <w:sz w:val="21"/>
                <w:szCs w:val="21"/>
              </w:rPr>
              <w:t>点と改善してもいいのではないかという</w:t>
            </w:r>
            <w:r>
              <w:rPr>
                <w:rFonts w:ascii="メイリオ" w:eastAsia="メイリオ" w:hAnsi="メイリオ"/>
                <w:color w:val="000000" w:themeColor="text1"/>
                <w:sz w:val="21"/>
                <w:szCs w:val="21"/>
              </w:rPr>
              <w:t>2</w:t>
            </w:r>
            <w:r w:rsidRPr="001B431E">
              <w:rPr>
                <w:rFonts w:ascii="メイリオ" w:eastAsia="メイリオ" w:hAnsi="メイリオ" w:hint="eastAsia"/>
                <w:color w:val="000000" w:themeColor="text1"/>
                <w:sz w:val="21"/>
                <w:szCs w:val="21"/>
              </w:rPr>
              <w:t>点についてそれぞれ記載してください</w:t>
            </w:r>
          </w:p>
        </w:tc>
      </w:tr>
      <w:tr w:rsidR="004B2EB4" w:rsidRPr="001B431E" w14:paraId="4434F980" w14:textId="77777777" w:rsidTr="00A41C0F">
        <w:trPr>
          <w:trHeight w:val="2539"/>
        </w:trPr>
        <w:tc>
          <w:tcPr>
            <w:tcW w:w="9918" w:type="dxa"/>
            <w:gridSpan w:val="2"/>
            <w:tcBorders>
              <w:top w:val="dotted" w:sz="4" w:space="0" w:color="auto"/>
            </w:tcBorders>
          </w:tcPr>
          <w:p w14:paraId="43AEDF19" w14:textId="393A6FE0" w:rsidR="004B2EB4" w:rsidRPr="001B431E" w:rsidRDefault="00A34438" w:rsidP="00A41C0F">
            <w:pPr>
              <w:spacing w:line="360" w:lineRule="exact"/>
              <w:rPr>
                <w:rFonts w:ascii="メイリオ" w:eastAsia="メイリオ" w:hAnsi="メイリオ" w:hint="eastAsia"/>
                <w:color w:val="000000" w:themeColor="text1"/>
                <w:sz w:val="21"/>
                <w:szCs w:val="21"/>
              </w:rPr>
            </w:pPr>
            <w:r w:rsidRPr="00A34438">
              <w:rPr>
                <w:rFonts w:ascii="メイリオ" w:eastAsia="メイリオ" w:hAnsi="メイリオ"/>
                <w:color w:val="000000" w:themeColor="text1"/>
                <w:sz w:val="21"/>
                <w:szCs w:val="21"/>
              </w:rPr>
              <w:t>この発表は、「光触媒によるCO₂除去」「CO₂からの資源化」「CO₂を出さないグリーン水素の製造」という3つの技術的アプローチを明確に分類し、段階的に解説して</w:t>
            </w:r>
            <w:r>
              <w:rPr>
                <w:rFonts w:ascii="メイリオ" w:eastAsia="メイリオ" w:hAnsi="メイリオ" w:hint="eastAsia"/>
                <w:color w:val="000000" w:themeColor="text1"/>
                <w:sz w:val="21"/>
                <w:szCs w:val="21"/>
              </w:rPr>
              <w:t>いた</w:t>
            </w:r>
            <w:r w:rsidRPr="00A34438">
              <w:rPr>
                <w:rFonts w:ascii="メイリオ" w:eastAsia="メイリオ" w:hAnsi="メイリオ"/>
                <w:color w:val="000000" w:themeColor="text1"/>
                <w:sz w:val="21"/>
                <w:szCs w:val="21"/>
              </w:rPr>
              <w:t>。さらに、建築物の応用例から先端研究、ナノ構造材料や変換効率の数値評価まで幅広く網羅されており、非常に高度かつ説得力のある内容</w:t>
            </w:r>
            <w:r>
              <w:rPr>
                <w:rFonts w:ascii="メイリオ" w:eastAsia="メイリオ" w:hAnsi="メイリオ" w:hint="eastAsia"/>
                <w:color w:val="000000" w:themeColor="text1"/>
                <w:sz w:val="21"/>
                <w:szCs w:val="21"/>
              </w:rPr>
              <w:t>だった</w:t>
            </w:r>
            <w:r w:rsidRPr="00A34438">
              <w:rPr>
                <w:rFonts w:ascii="メイリオ" w:eastAsia="メイリオ" w:hAnsi="メイリオ"/>
                <w:color w:val="000000" w:themeColor="text1"/>
                <w:sz w:val="21"/>
                <w:szCs w:val="21"/>
              </w:rPr>
              <w:t>。科学的根拠の提示も的確で、専門性の高い聴衆にも納得感のある内容となっ</w:t>
            </w:r>
            <w:r>
              <w:rPr>
                <w:rFonts w:ascii="メイリオ" w:eastAsia="メイリオ" w:hAnsi="メイリオ" w:hint="eastAsia"/>
                <w:color w:val="000000" w:themeColor="text1"/>
                <w:sz w:val="21"/>
                <w:szCs w:val="21"/>
              </w:rPr>
              <w:t>ていた</w:t>
            </w:r>
            <w:r w:rsidRPr="00A34438">
              <w:rPr>
                <w:rFonts w:ascii="メイリオ" w:eastAsia="メイリオ" w:hAnsi="メイリオ"/>
                <w:color w:val="000000" w:themeColor="text1"/>
                <w:sz w:val="21"/>
                <w:szCs w:val="21"/>
              </w:rPr>
              <w:t>。</w:t>
            </w:r>
            <w:r>
              <w:rPr>
                <w:rFonts w:ascii="メイリオ" w:eastAsia="メイリオ" w:hAnsi="メイリオ" w:hint="eastAsia"/>
                <w:color w:val="000000" w:themeColor="text1"/>
                <w:sz w:val="21"/>
                <w:szCs w:val="21"/>
              </w:rPr>
              <w:t>また，実際の建築物などの身近な実用例を交えながら説明しており，分かりやすかった。この班の発表は非常に専門的で研究照会や構造説明に多くの時間を割いている。一方で冒頭のなぜこの研究が重要なのか野菜後のまとめが少し弱く感じられた。構造説明を少し簡略して，社会的意義や今後の提案をもっと丁寧に語った方がいいと思った。</w:t>
            </w:r>
          </w:p>
          <w:p w14:paraId="26B190FC" w14:textId="77777777" w:rsidR="004B2EB4" w:rsidRPr="001B431E" w:rsidRDefault="004B2EB4" w:rsidP="00A41C0F">
            <w:pPr>
              <w:spacing w:line="360" w:lineRule="exact"/>
              <w:rPr>
                <w:rFonts w:ascii="メイリオ" w:eastAsia="メイリオ" w:hAnsi="メイリオ"/>
                <w:color w:val="000000" w:themeColor="text1"/>
                <w:sz w:val="21"/>
                <w:szCs w:val="21"/>
              </w:rPr>
            </w:pPr>
          </w:p>
          <w:p w14:paraId="0513D14B" w14:textId="77777777" w:rsidR="004B2EB4" w:rsidRDefault="004B2EB4" w:rsidP="00A41C0F">
            <w:pPr>
              <w:spacing w:line="360" w:lineRule="exact"/>
              <w:rPr>
                <w:rFonts w:ascii="メイリオ" w:eastAsia="メイリオ" w:hAnsi="メイリオ"/>
                <w:color w:val="000000" w:themeColor="text1"/>
                <w:sz w:val="21"/>
                <w:szCs w:val="21"/>
              </w:rPr>
            </w:pPr>
          </w:p>
          <w:p w14:paraId="035DE55E" w14:textId="77777777" w:rsidR="004B2EB4" w:rsidRPr="001B431E" w:rsidRDefault="004B2EB4" w:rsidP="00A41C0F">
            <w:pPr>
              <w:spacing w:line="360" w:lineRule="exact"/>
              <w:rPr>
                <w:rFonts w:ascii="メイリオ" w:eastAsia="メイリオ" w:hAnsi="メイリオ" w:hint="eastAsia"/>
                <w:color w:val="000000" w:themeColor="text1"/>
                <w:sz w:val="21"/>
                <w:szCs w:val="21"/>
              </w:rPr>
            </w:pPr>
          </w:p>
        </w:tc>
      </w:tr>
    </w:tbl>
    <w:p w14:paraId="3F547FBD" w14:textId="77777777" w:rsidR="004B2EB4" w:rsidRDefault="004B2EB4" w:rsidP="004B2EB4">
      <w:pPr>
        <w:spacing w:line="480" w:lineRule="exact"/>
        <w:rPr>
          <w:rFonts w:ascii="メイリオ" w:eastAsia="メイリオ" w:hAnsi="メイリオ"/>
          <w:sz w:val="21"/>
          <w:szCs w:val="21"/>
        </w:rPr>
      </w:pPr>
    </w:p>
    <w:p w14:paraId="004B2FFC" w14:textId="5954970D" w:rsidR="001E2DD0" w:rsidRDefault="001E2DD0">
      <w:pPr>
        <w:widowControl/>
        <w:jc w:val="left"/>
        <w:rPr>
          <w:rFonts w:ascii="メイリオ" w:eastAsia="メイリオ" w:hAnsi="メイリオ"/>
          <w:sz w:val="21"/>
          <w:szCs w:val="21"/>
        </w:rPr>
      </w:pPr>
      <w:r>
        <w:rPr>
          <w:rFonts w:ascii="メイリオ" w:eastAsia="メイリオ" w:hAnsi="メイリオ"/>
          <w:sz w:val="21"/>
          <w:szCs w:val="21"/>
        </w:rPr>
        <w:lastRenderedPageBreak/>
        <w:br w:type="page"/>
      </w:r>
    </w:p>
    <w:p w14:paraId="0C218EA2" w14:textId="77777777" w:rsidR="001E2DD0" w:rsidRDefault="001E2DD0" w:rsidP="001E2DD0">
      <w:pPr>
        <w:spacing w:line="480" w:lineRule="exact"/>
        <w:jc w:val="left"/>
        <w:rPr>
          <w:rFonts w:ascii="メイリオ" w:eastAsia="メイリオ" w:hAnsi="メイリオ"/>
          <w:b/>
          <w:color w:val="000000" w:themeColor="text1"/>
          <w:u w:val="single"/>
        </w:rPr>
      </w:pPr>
    </w:p>
    <w:p w14:paraId="7E6997F7" w14:textId="77777777" w:rsidR="001E2DD0" w:rsidRDefault="001E2DD0" w:rsidP="001E2DD0">
      <w:pPr>
        <w:spacing w:line="480" w:lineRule="exact"/>
        <w:jc w:val="left"/>
        <w:rPr>
          <w:rFonts w:ascii="メイリオ" w:eastAsia="メイリオ" w:hAnsi="メイリオ"/>
          <w:b/>
          <w:color w:val="000000" w:themeColor="text1"/>
          <w:u w:val="single"/>
        </w:rPr>
      </w:pPr>
    </w:p>
    <w:p w14:paraId="33F7EAFF" w14:textId="77777777" w:rsidR="001E2DD0" w:rsidRDefault="001E2DD0" w:rsidP="001E2DD0">
      <w:pPr>
        <w:spacing w:line="480" w:lineRule="exact"/>
        <w:jc w:val="left"/>
        <w:rPr>
          <w:rFonts w:ascii="メイリオ" w:eastAsia="メイリオ" w:hAnsi="メイリオ"/>
          <w:b/>
          <w:color w:val="000000" w:themeColor="text1"/>
          <w:u w:val="single"/>
        </w:rPr>
      </w:pPr>
    </w:p>
    <w:p w14:paraId="48FF13AD" w14:textId="5836BFC3" w:rsidR="001E2DD0" w:rsidRPr="008815AB" w:rsidRDefault="001E2DD0" w:rsidP="001E2DD0">
      <w:pPr>
        <w:spacing w:line="480" w:lineRule="exact"/>
        <w:jc w:val="center"/>
        <w:rPr>
          <w:rFonts w:ascii="メイリオ" w:eastAsia="メイリオ" w:hAnsi="メイリオ"/>
          <w:b/>
          <w:color w:val="000000" w:themeColor="text1"/>
          <w:sz w:val="28"/>
          <w:szCs w:val="28"/>
          <w:u w:val="single"/>
        </w:rPr>
      </w:pPr>
      <w:r w:rsidRPr="008815AB">
        <w:rPr>
          <w:rFonts w:ascii="メイリオ" w:eastAsia="メイリオ" w:hAnsi="メイリオ" w:hint="eastAsia"/>
          <w:b/>
          <w:color w:val="000000" w:themeColor="text1"/>
          <w:sz w:val="28"/>
          <w:szCs w:val="28"/>
          <w:u w:val="single"/>
        </w:rPr>
        <w:t>発表</w:t>
      </w:r>
      <w:r>
        <w:rPr>
          <w:rFonts w:ascii="メイリオ" w:eastAsia="メイリオ" w:hAnsi="メイリオ"/>
          <w:b/>
          <w:color w:val="000000" w:themeColor="text1"/>
          <w:sz w:val="28"/>
          <w:szCs w:val="28"/>
          <w:u w:val="single"/>
        </w:rPr>
        <w:t>3</w:t>
      </w:r>
      <w:r>
        <w:rPr>
          <w:rFonts w:ascii="メイリオ" w:eastAsia="メイリオ" w:hAnsi="メイリオ" w:hint="eastAsia"/>
          <w:b/>
          <w:color w:val="000000" w:themeColor="text1"/>
          <w:sz w:val="28"/>
          <w:szCs w:val="28"/>
          <w:u w:val="single"/>
        </w:rPr>
        <w:t>件</w:t>
      </w:r>
      <w:r w:rsidRPr="008815AB">
        <w:rPr>
          <w:rFonts w:ascii="メイリオ" w:eastAsia="メイリオ" w:hAnsi="メイリオ" w:hint="eastAsia"/>
          <w:b/>
          <w:color w:val="000000" w:themeColor="text1"/>
          <w:sz w:val="28"/>
          <w:szCs w:val="28"/>
          <w:u w:val="single"/>
        </w:rPr>
        <w:t xml:space="preserve">目　</w:t>
      </w:r>
      <w:r>
        <w:rPr>
          <w:rFonts w:ascii="メイリオ" w:eastAsia="メイリオ" w:hAnsi="メイリオ" w:hint="eastAsia"/>
          <w:b/>
          <w:color w:val="000000" w:themeColor="text1"/>
          <w:sz w:val="28"/>
          <w:szCs w:val="28"/>
          <w:u w:val="single"/>
        </w:rPr>
        <w:t>班名</w:t>
      </w:r>
      <w:r w:rsidRPr="008815AB">
        <w:rPr>
          <w:rFonts w:ascii="メイリオ" w:eastAsia="メイリオ" w:hAnsi="メイリオ" w:hint="eastAsia"/>
          <w:b/>
          <w:color w:val="000000" w:themeColor="text1"/>
          <w:sz w:val="28"/>
          <w:szCs w:val="28"/>
          <w:u w:val="single"/>
        </w:rPr>
        <w:t xml:space="preserve">：　　</w:t>
      </w:r>
      <w:r>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hint="eastAsia"/>
          <w:b/>
          <w:color w:val="000000" w:themeColor="text1"/>
          <w:sz w:val="28"/>
          <w:szCs w:val="28"/>
          <w:u w:val="single"/>
        </w:rPr>
        <w:t xml:space="preserve">　　　　</w:t>
      </w:r>
      <w:r w:rsidRPr="008815AB">
        <w:rPr>
          <w:rFonts w:ascii="メイリオ" w:eastAsia="メイリオ" w:hAnsi="メイリオ"/>
          <w:b/>
          <w:color w:val="000000" w:themeColor="text1"/>
          <w:sz w:val="28"/>
          <w:szCs w:val="28"/>
          <w:u w:val="single"/>
        </w:rPr>
        <w:t>.</w:t>
      </w:r>
    </w:p>
    <w:p w14:paraId="7CA2A1EB" w14:textId="77777777" w:rsidR="001E2DD0" w:rsidRDefault="001E2DD0" w:rsidP="001E2DD0">
      <w:pPr>
        <w:spacing w:line="480" w:lineRule="exact"/>
        <w:rPr>
          <w:rFonts w:ascii="メイリオ" w:eastAsia="メイリオ" w:hAnsi="メイリオ"/>
          <w:color w:val="000000" w:themeColor="text1"/>
          <w:sz w:val="21"/>
          <w:szCs w:val="21"/>
        </w:rPr>
      </w:pPr>
    </w:p>
    <w:p w14:paraId="062ABEEB" w14:textId="77777777" w:rsidR="001E2DD0" w:rsidRPr="001B431E" w:rsidRDefault="001E2DD0" w:rsidP="001E2DD0">
      <w:pPr>
        <w:spacing w:line="480" w:lineRule="exact"/>
        <w:rPr>
          <w:rFonts w:ascii="メイリオ" w:eastAsia="メイリオ" w:hAnsi="メイリオ"/>
          <w:color w:val="000000" w:themeColor="text1"/>
          <w:sz w:val="21"/>
          <w:szCs w:val="21"/>
        </w:rPr>
      </w:pPr>
    </w:p>
    <w:tbl>
      <w:tblPr>
        <w:tblStyle w:val="a3"/>
        <w:tblW w:w="0" w:type="auto"/>
        <w:tblLook w:val="04A0" w:firstRow="1" w:lastRow="0" w:firstColumn="1" w:lastColumn="0" w:noHBand="0" w:noVBand="1"/>
      </w:tblPr>
      <w:tblGrid>
        <w:gridCol w:w="7366"/>
        <w:gridCol w:w="2552"/>
      </w:tblGrid>
      <w:tr w:rsidR="001E2DD0" w:rsidRPr="001B431E" w14:paraId="0C2BFD8E" w14:textId="77777777" w:rsidTr="006D0C78">
        <w:trPr>
          <w:trHeight w:val="738"/>
        </w:trPr>
        <w:tc>
          <w:tcPr>
            <w:tcW w:w="7366" w:type="dxa"/>
          </w:tcPr>
          <w:p w14:paraId="30EAEB4E" w14:textId="77777777" w:rsidR="001E2DD0" w:rsidRPr="001B431E" w:rsidRDefault="001E2DD0" w:rsidP="006D0C78">
            <w:pPr>
              <w:pStyle w:val="p1"/>
              <w:spacing w:line="480" w:lineRule="exact"/>
              <w:rPr>
                <w:rFonts w:ascii="メイリオ" w:eastAsia="メイリオ" w:hAnsi="メイリオ"/>
                <w:color w:val="000000" w:themeColor="text1"/>
                <w:sz w:val="21"/>
                <w:szCs w:val="21"/>
              </w:rPr>
            </w:pPr>
          </w:p>
        </w:tc>
        <w:tc>
          <w:tcPr>
            <w:tcW w:w="2552" w:type="dxa"/>
          </w:tcPr>
          <w:p w14:paraId="3F51D013" w14:textId="77777777" w:rsidR="001E2DD0" w:rsidRPr="001B431E" w:rsidRDefault="001E2DD0" w:rsidP="006D0C78">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評価</w:t>
            </w:r>
          </w:p>
          <w:p w14:paraId="40A84058" w14:textId="77777777" w:rsidR="001E2DD0" w:rsidRPr="001B431E" w:rsidRDefault="001E2DD0" w:rsidP="006D0C78">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・4・3・2・1</w:t>
            </w:r>
          </w:p>
          <w:p w14:paraId="11B948D6" w14:textId="77777777" w:rsidR="001E2DD0" w:rsidRPr="001B431E" w:rsidRDefault="001E2DD0" w:rsidP="006D0C78">
            <w:pPr>
              <w:spacing w:line="260" w:lineRule="exact"/>
              <w:jc w:val="center"/>
              <w:rPr>
                <w:rFonts w:ascii="メイリオ" w:eastAsia="メイリオ" w:hAnsi="メイリオ"/>
                <w:color w:val="000000" w:themeColor="text1"/>
                <w:sz w:val="14"/>
                <w:szCs w:val="14"/>
              </w:rPr>
            </w:pPr>
            <w:r w:rsidRPr="001B431E">
              <w:rPr>
                <w:rFonts w:ascii="メイリオ" w:eastAsia="メイリオ" w:hAnsi="メイリオ" w:hint="eastAsia"/>
                <w:color w:val="000000" w:themeColor="text1"/>
                <w:sz w:val="14"/>
                <w:szCs w:val="14"/>
              </w:rPr>
              <w:t>（そう思う：５、思わない：１）</w:t>
            </w:r>
          </w:p>
        </w:tc>
      </w:tr>
      <w:tr w:rsidR="001E2DD0" w:rsidRPr="001B431E" w14:paraId="5880E9E5" w14:textId="77777777" w:rsidTr="006D0C78">
        <w:tc>
          <w:tcPr>
            <w:tcW w:w="7366" w:type="dxa"/>
          </w:tcPr>
          <w:p w14:paraId="0EAAF2D3"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選定されたテーマについて広範に調査が行われ、発表資料が作成されていたと感じられますか</w:t>
            </w:r>
          </w:p>
        </w:tc>
        <w:tc>
          <w:tcPr>
            <w:tcW w:w="2552" w:type="dxa"/>
          </w:tcPr>
          <w:p w14:paraId="4F325202"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3A9E5463" w14:textId="77777777" w:rsidTr="006D0C78">
        <w:tc>
          <w:tcPr>
            <w:tcW w:w="7366" w:type="dxa"/>
          </w:tcPr>
          <w:p w14:paraId="6499E7DB"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選定されたテーマについて発表のリハーサルは十分に実施されていたと感じられるものでしたか</w:t>
            </w:r>
          </w:p>
        </w:tc>
        <w:tc>
          <w:tcPr>
            <w:tcW w:w="2552" w:type="dxa"/>
          </w:tcPr>
          <w:p w14:paraId="7F60AB73"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3F44F28D" w14:textId="77777777" w:rsidTr="006D0C78">
        <w:tc>
          <w:tcPr>
            <w:tcW w:w="7366" w:type="dxa"/>
          </w:tcPr>
          <w:p w14:paraId="67182C4F"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発表内容の構成はこのテーマを皆さんが理解する上でわかりやすかったと思いますか</w:t>
            </w:r>
          </w:p>
        </w:tc>
        <w:tc>
          <w:tcPr>
            <w:tcW w:w="2552" w:type="dxa"/>
          </w:tcPr>
          <w:p w14:paraId="2568C471"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50E11012" w14:textId="77777777" w:rsidTr="006D0C78">
        <w:tc>
          <w:tcPr>
            <w:tcW w:w="7366" w:type="dxa"/>
          </w:tcPr>
          <w:p w14:paraId="5319DA59"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発表資料(</w:t>
            </w: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)は写真や図表を適度に用い、全体として理解しやすい構成とされていましたか</w:t>
            </w:r>
          </w:p>
        </w:tc>
        <w:tc>
          <w:tcPr>
            <w:tcW w:w="2552" w:type="dxa"/>
          </w:tcPr>
          <w:p w14:paraId="21DA5AFB"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204D6533" w14:textId="77777777" w:rsidTr="006D0C78">
        <w:tc>
          <w:tcPr>
            <w:tcW w:w="7366" w:type="dxa"/>
          </w:tcPr>
          <w:p w14:paraId="653267EA"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Style w:val="s1"/>
                <w:rFonts w:ascii="メイリオ" w:eastAsia="メイリオ" w:hAnsi="メイリオ"/>
                <w:color w:val="000000" w:themeColor="text1"/>
                <w:sz w:val="21"/>
                <w:szCs w:val="21"/>
              </w:rPr>
              <w:t>PowerPoint</w:t>
            </w:r>
            <w:r w:rsidRPr="001B431E">
              <w:rPr>
                <w:rFonts w:ascii="メイリオ" w:eastAsia="メイリオ" w:hAnsi="メイリオ" w:hint="eastAsia"/>
                <w:color w:val="000000" w:themeColor="text1"/>
                <w:sz w:val="21"/>
                <w:szCs w:val="21"/>
              </w:rPr>
              <w:t>のアニメーションは用いられていましたか、また効果的に設定されていましたか</w:t>
            </w:r>
          </w:p>
        </w:tc>
        <w:tc>
          <w:tcPr>
            <w:tcW w:w="2552" w:type="dxa"/>
          </w:tcPr>
          <w:p w14:paraId="59C972FE"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0144F667" w14:textId="77777777" w:rsidTr="006D0C78">
        <w:tc>
          <w:tcPr>
            <w:tcW w:w="7366" w:type="dxa"/>
          </w:tcPr>
          <w:p w14:paraId="543010B8"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発表者は、班全体で作成した内容を十分に理解して発表に臨んでいるように感じられましたか</w:t>
            </w:r>
          </w:p>
        </w:tc>
        <w:tc>
          <w:tcPr>
            <w:tcW w:w="2552" w:type="dxa"/>
          </w:tcPr>
          <w:p w14:paraId="52FE4FB7"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1543FDC3" w14:textId="77777777" w:rsidTr="006D0C78">
        <w:tc>
          <w:tcPr>
            <w:tcW w:w="7366" w:type="dxa"/>
            <w:tcBorders>
              <w:bottom w:val="single" w:sz="4" w:space="0" w:color="auto"/>
            </w:tcBorders>
          </w:tcPr>
          <w:p w14:paraId="4DAD7581" w14:textId="77777777" w:rsidR="001E2DD0" w:rsidRPr="001B431E" w:rsidRDefault="001E2DD0" w:rsidP="006D0C78">
            <w:pPr>
              <w:pStyle w:val="p1"/>
              <w:spacing w:line="36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この班の発表で、自分たちの発表でも取り入れたい、あるいは参考になる点がありましたか（ある：</w:t>
            </w: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、ない：１）</w:t>
            </w:r>
          </w:p>
        </w:tc>
        <w:tc>
          <w:tcPr>
            <w:tcW w:w="2552" w:type="dxa"/>
            <w:tcBorders>
              <w:bottom w:val="single" w:sz="4" w:space="0" w:color="auto"/>
            </w:tcBorders>
          </w:tcPr>
          <w:p w14:paraId="1281B686" w14:textId="77777777" w:rsidR="001E2DD0" w:rsidRPr="001B431E" w:rsidRDefault="001E2DD0" w:rsidP="006D0C78">
            <w:pPr>
              <w:spacing w:line="360" w:lineRule="exact"/>
              <w:jc w:val="center"/>
              <w:rPr>
                <w:rFonts w:ascii="メイリオ" w:eastAsia="メイリオ" w:hAnsi="メイリオ"/>
                <w:color w:val="000000" w:themeColor="text1"/>
                <w:sz w:val="21"/>
                <w:szCs w:val="21"/>
              </w:rPr>
            </w:pPr>
          </w:p>
        </w:tc>
      </w:tr>
      <w:tr w:rsidR="001E2DD0" w:rsidRPr="001B431E" w14:paraId="598C15D6" w14:textId="77777777" w:rsidTr="006D0C78">
        <w:trPr>
          <w:trHeight w:val="798"/>
        </w:trPr>
        <w:tc>
          <w:tcPr>
            <w:tcW w:w="9918" w:type="dxa"/>
            <w:gridSpan w:val="2"/>
            <w:tcBorders>
              <w:bottom w:val="dotted" w:sz="4" w:space="0" w:color="auto"/>
            </w:tcBorders>
            <w:vAlign w:val="bottom"/>
          </w:tcPr>
          <w:p w14:paraId="6C6AD577" w14:textId="77777777" w:rsidR="001E2DD0" w:rsidRPr="001B431E" w:rsidRDefault="001E2DD0" w:rsidP="006D0C78">
            <w:pPr>
              <w:spacing w:line="320" w:lineRule="exact"/>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この班の発表について、</w:t>
            </w:r>
            <w:r>
              <w:rPr>
                <w:rFonts w:ascii="メイリオ" w:eastAsia="メイリオ" w:hAnsi="メイリオ" w:hint="eastAsia"/>
                <w:color w:val="000000" w:themeColor="text1"/>
                <w:sz w:val="21"/>
                <w:szCs w:val="21"/>
              </w:rPr>
              <w:t>良かった</w:t>
            </w:r>
            <w:r w:rsidRPr="001B431E">
              <w:rPr>
                <w:rFonts w:ascii="メイリオ" w:eastAsia="メイリオ" w:hAnsi="メイリオ" w:hint="eastAsia"/>
                <w:color w:val="000000" w:themeColor="text1"/>
                <w:sz w:val="21"/>
                <w:szCs w:val="21"/>
              </w:rPr>
              <w:t>点と改善してもいいのではないかという</w:t>
            </w:r>
            <w:r>
              <w:rPr>
                <w:rFonts w:ascii="メイリオ" w:eastAsia="メイリオ" w:hAnsi="メイリオ"/>
                <w:color w:val="000000" w:themeColor="text1"/>
                <w:sz w:val="21"/>
                <w:szCs w:val="21"/>
              </w:rPr>
              <w:t>2</w:t>
            </w:r>
            <w:r w:rsidRPr="001B431E">
              <w:rPr>
                <w:rFonts w:ascii="メイリオ" w:eastAsia="メイリオ" w:hAnsi="メイリオ" w:hint="eastAsia"/>
                <w:color w:val="000000" w:themeColor="text1"/>
                <w:sz w:val="21"/>
                <w:szCs w:val="21"/>
              </w:rPr>
              <w:t>点についてそれぞれ記載してください</w:t>
            </w:r>
          </w:p>
        </w:tc>
      </w:tr>
      <w:tr w:rsidR="001E2DD0" w:rsidRPr="001B431E" w14:paraId="5F5E6195" w14:textId="77777777" w:rsidTr="006D0C78">
        <w:trPr>
          <w:trHeight w:val="2539"/>
        </w:trPr>
        <w:tc>
          <w:tcPr>
            <w:tcW w:w="9918" w:type="dxa"/>
            <w:gridSpan w:val="2"/>
            <w:tcBorders>
              <w:top w:val="dotted" w:sz="4" w:space="0" w:color="auto"/>
            </w:tcBorders>
          </w:tcPr>
          <w:p w14:paraId="6E2EAA40" w14:textId="77777777" w:rsidR="001E2DD0" w:rsidRPr="001B431E" w:rsidRDefault="001E2DD0" w:rsidP="006D0C78">
            <w:pPr>
              <w:spacing w:line="360" w:lineRule="exact"/>
              <w:rPr>
                <w:rFonts w:ascii="メイリオ" w:eastAsia="メイリオ" w:hAnsi="メイリオ"/>
                <w:color w:val="000000" w:themeColor="text1"/>
                <w:sz w:val="21"/>
                <w:szCs w:val="21"/>
              </w:rPr>
            </w:pPr>
          </w:p>
          <w:p w14:paraId="0F464E97" w14:textId="77777777" w:rsidR="001E2DD0" w:rsidRPr="001B431E" w:rsidRDefault="001E2DD0" w:rsidP="006D0C78">
            <w:pPr>
              <w:spacing w:line="360" w:lineRule="exact"/>
              <w:rPr>
                <w:rFonts w:ascii="メイリオ" w:eastAsia="メイリオ" w:hAnsi="メイリオ"/>
                <w:color w:val="000000" w:themeColor="text1"/>
                <w:sz w:val="21"/>
                <w:szCs w:val="21"/>
              </w:rPr>
            </w:pPr>
          </w:p>
          <w:p w14:paraId="1741BB91" w14:textId="77777777" w:rsidR="001E2DD0" w:rsidRDefault="001E2DD0" w:rsidP="006D0C78">
            <w:pPr>
              <w:spacing w:line="360" w:lineRule="exact"/>
              <w:rPr>
                <w:rFonts w:ascii="メイリオ" w:eastAsia="メイリオ" w:hAnsi="メイリオ"/>
                <w:color w:val="000000" w:themeColor="text1"/>
                <w:sz w:val="21"/>
                <w:szCs w:val="21"/>
              </w:rPr>
            </w:pPr>
          </w:p>
          <w:p w14:paraId="4FC572CE" w14:textId="77777777" w:rsidR="001E2DD0" w:rsidRDefault="001E2DD0" w:rsidP="006D0C78">
            <w:pPr>
              <w:spacing w:line="360" w:lineRule="exact"/>
              <w:rPr>
                <w:rFonts w:ascii="メイリオ" w:eastAsia="メイリオ" w:hAnsi="メイリオ"/>
                <w:color w:val="000000" w:themeColor="text1"/>
                <w:sz w:val="21"/>
                <w:szCs w:val="21"/>
              </w:rPr>
            </w:pPr>
          </w:p>
          <w:p w14:paraId="64D22D76" w14:textId="77777777" w:rsidR="001E2DD0" w:rsidRDefault="001E2DD0" w:rsidP="006D0C78">
            <w:pPr>
              <w:spacing w:line="360" w:lineRule="exact"/>
              <w:rPr>
                <w:rFonts w:ascii="メイリオ" w:eastAsia="メイリオ" w:hAnsi="メイリオ"/>
                <w:color w:val="000000" w:themeColor="text1"/>
                <w:sz w:val="21"/>
                <w:szCs w:val="21"/>
              </w:rPr>
            </w:pPr>
          </w:p>
          <w:p w14:paraId="6E2705E5" w14:textId="77777777" w:rsidR="001E2DD0" w:rsidRDefault="001E2DD0" w:rsidP="006D0C78">
            <w:pPr>
              <w:spacing w:line="360" w:lineRule="exact"/>
              <w:rPr>
                <w:rFonts w:ascii="メイリオ" w:eastAsia="メイリオ" w:hAnsi="メイリオ"/>
                <w:color w:val="000000" w:themeColor="text1"/>
                <w:sz w:val="21"/>
                <w:szCs w:val="21"/>
              </w:rPr>
            </w:pPr>
          </w:p>
          <w:p w14:paraId="6A1A0FF6" w14:textId="77777777" w:rsidR="001E2DD0" w:rsidRDefault="001E2DD0" w:rsidP="006D0C78">
            <w:pPr>
              <w:spacing w:line="360" w:lineRule="exact"/>
              <w:rPr>
                <w:rFonts w:ascii="メイリオ" w:eastAsia="メイリオ" w:hAnsi="メイリオ"/>
                <w:color w:val="000000" w:themeColor="text1"/>
                <w:sz w:val="21"/>
                <w:szCs w:val="21"/>
              </w:rPr>
            </w:pPr>
          </w:p>
          <w:p w14:paraId="04E32E42" w14:textId="77777777" w:rsidR="001E2DD0" w:rsidRDefault="001E2DD0" w:rsidP="006D0C78">
            <w:pPr>
              <w:spacing w:line="360" w:lineRule="exact"/>
              <w:rPr>
                <w:rFonts w:ascii="メイリオ" w:eastAsia="メイリオ" w:hAnsi="メイリオ"/>
                <w:color w:val="000000" w:themeColor="text1"/>
                <w:sz w:val="21"/>
                <w:szCs w:val="21"/>
              </w:rPr>
            </w:pPr>
          </w:p>
          <w:p w14:paraId="1A723DF2" w14:textId="77777777" w:rsidR="001E2DD0" w:rsidRDefault="001E2DD0" w:rsidP="006D0C78">
            <w:pPr>
              <w:spacing w:line="360" w:lineRule="exact"/>
              <w:rPr>
                <w:rFonts w:ascii="メイリオ" w:eastAsia="メイリオ" w:hAnsi="メイリオ"/>
                <w:color w:val="000000" w:themeColor="text1"/>
                <w:sz w:val="21"/>
                <w:szCs w:val="21"/>
              </w:rPr>
            </w:pPr>
          </w:p>
          <w:p w14:paraId="2BBF2796" w14:textId="77777777" w:rsidR="001E2DD0" w:rsidRPr="001B431E" w:rsidRDefault="001E2DD0" w:rsidP="006D0C78">
            <w:pPr>
              <w:spacing w:line="360" w:lineRule="exact"/>
              <w:rPr>
                <w:rFonts w:ascii="メイリオ" w:eastAsia="メイリオ" w:hAnsi="メイリオ"/>
                <w:color w:val="000000" w:themeColor="text1"/>
                <w:sz w:val="21"/>
                <w:szCs w:val="21"/>
              </w:rPr>
            </w:pPr>
          </w:p>
        </w:tc>
      </w:tr>
    </w:tbl>
    <w:p w14:paraId="42D284E5" w14:textId="77777777" w:rsidR="001E2DD0" w:rsidRDefault="001E2DD0" w:rsidP="001E2DD0">
      <w:pPr>
        <w:spacing w:line="480" w:lineRule="exact"/>
        <w:rPr>
          <w:rFonts w:ascii="メイリオ" w:eastAsia="メイリオ" w:hAnsi="メイリオ"/>
          <w:sz w:val="21"/>
          <w:szCs w:val="21"/>
        </w:rPr>
      </w:pPr>
    </w:p>
    <w:p w14:paraId="1D33C024" w14:textId="77777777" w:rsidR="00845394" w:rsidRDefault="00845394" w:rsidP="00470BB0">
      <w:pPr>
        <w:widowControl/>
        <w:spacing w:line="240" w:lineRule="exact"/>
        <w:jc w:val="left"/>
        <w:rPr>
          <w:rFonts w:ascii="メイリオ" w:eastAsia="メイリオ" w:hAnsi="メイリオ"/>
          <w:sz w:val="21"/>
          <w:szCs w:val="21"/>
        </w:rPr>
      </w:pPr>
    </w:p>
    <w:p w14:paraId="5E0DFA9F" w14:textId="77777777" w:rsidR="001E2DD0" w:rsidRPr="001E2DD0" w:rsidRDefault="001E2DD0" w:rsidP="00470BB0">
      <w:pPr>
        <w:widowControl/>
        <w:spacing w:line="240" w:lineRule="exact"/>
        <w:jc w:val="left"/>
        <w:rPr>
          <w:rFonts w:ascii="メイリオ" w:eastAsia="メイリオ" w:hAnsi="メイリオ"/>
          <w:sz w:val="21"/>
          <w:szCs w:val="21"/>
        </w:rPr>
      </w:pPr>
    </w:p>
    <w:sectPr w:rsidR="001E2DD0" w:rsidRPr="001E2DD0" w:rsidSect="00170425">
      <w:pgSz w:w="11900" w:h="16840"/>
      <w:pgMar w:top="1134" w:right="851" w:bottom="1134" w:left="85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Kaku Gothic Interface">
    <w:charset w:val="80"/>
    <w:family w:val="swiss"/>
    <w:pitch w:val="variable"/>
    <w:sig w:usb0="E0002AFF" w:usb1="7AC7FFFF" w:usb2="00000012" w:usb3="00000000" w:csb0="000201FF" w:csb1="00000000"/>
  </w:font>
  <w:font w:name="Helvetica Neue">
    <w:charset w:val="00"/>
    <w:family w:val="auto"/>
    <w:pitch w:val="variable"/>
    <w:sig w:usb0="E50002FF" w:usb1="500079DB" w:usb2="00000010" w:usb3="00000000" w:csb0="00000001"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CF"/>
    <w:rsid w:val="00020FD8"/>
    <w:rsid w:val="000670E2"/>
    <w:rsid w:val="00170425"/>
    <w:rsid w:val="001950B0"/>
    <w:rsid w:val="001B2FEA"/>
    <w:rsid w:val="001B431E"/>
    <w:rsid w:val="001C11F3"/>
    <w:rsid w:val="001E2DD0"/>
    <w:rsid w:val="002165D6"/>
    <w:rsid w:val="002341CF"/>
    <w:rsid w:val="00240343"/>
    <w:rsid w:val="003449D8"/>
    <w:rsid w:val="00402C1E"/>
    <w:rsid w:val="0040353C"/>
    <w:rsid w:val="00410C38"/>
    <w:rsid w:val="004433C9"/>
    <w:rsid w:val="00457B10"/>
    <w:rsid w:val="00470BB0"/>
    <w:rsid w:val="004B2EB4"/>
    <w:rsid w:val="004D449B"/>
    <w:rsid w:val="005043AB"/>
    <w:rsid w:val="0056325C"/>
    <w:rsid w:val="005D6F15"/>
    <w:rsid w:val="005F7A22"/>
    <w:rsid w:val="006906A1"/>
    <w:rsid w:val="00845394"/>
    <w:rsid w:val="008815AB"/>
    <w:rsid w:val="00897A26"/>
    <w:rsid w:val="008C1C24"/>
    <w:rsid w:val="008D527C"/>
    <w:rsid w:val="00962E40"/>
    <w:rsid w:val="00A34438"/>
    <w:rsid w:val="00A87EE9"/>
    <w:rsid w:val="00AE0153"/>
    <w:rsid w:val="00B02D7C"/>
    <w:rsid w:val="00B42249"/>
    <w:rsid w:val="00B42793"/>
    <w:rsid w:val="00B61B08"/>
    <w:rsid w:val="00C56961"/>
    <w:rsid w:val="00C90FEC"/>
    <w:rsid w:val="00CC6139"/>
    <w:rsid w:val="00D6572E"/>
    <w:rsid w:val="00D903C2"/>
    <w:rsid w:val="00DF6AB3"/>
    <w:rsid w:val="00E541DC"/>
    <w:rsid w:val="00EB5A97"/>
    <w:rsid w:val="00F3520C"/>
    <w:rsid w:val="00F4305E"/>
    <w:rsid w:val="00FB2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C5B0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2341CF"/>
    <w:pPr>
      <w:widowControl/>
      <w:jc w:val="left"/>
    </w:pPr>
    <w:rPr>
      <w:rFonts w:ascii=".Hiragino Kaku Gothic Interface" w:eastAsia=".Hiragino Kaku Gothic Interface" w:hAnsi=".Hiragino Kaku Gothic Interface" w:cs="Times New Roman"/>
      <w:color w:val="454545"/>
      <w:kern w:val="0"/>
      <w:sz w:val="18"/>
      <w:szCs w:val="18"/>
    </w:rPr>
  </w:style>
  <w:style w:type="paragraph" w:customStyle="1" w:styleId="p2">
    <w:name w:val="p2"/>
    <w:basedOn w:val="a"/>
    <w:rsid w:val="002341CF"/>
    <w:pPr>
      <w:widowControl/>
      <w:jc w:val="left"/>
    </w:pPr>
    <w:rPr>
      <w:rFonts w:ascii="Helvetica Neue" w:hAnsi="Helvetica Neue" w:cs="Times New Roman"/>
      <w:color w:val="454545"/>
      <w:kern w:val="0"/>
      <w:sz w:val="18"/>
      <w:szCs w:val="18"/>
    </w:rPr>
  </w:style>
  <w:style w:type="character" w:customStyle="1" w:styleId="s1">
    <w:name w:val="s1"/>
    <w:basedOn w:val="a0"/>
    <w:rsid w:val="002341CF"/>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743727">
      <w:bodyDiv w:val="1"/>
      <w:marLeft w:val="0"/>
      <w:marRight w:val="0"/>
      <w:marTop w:val="0"/>
      <w:marBottom w:val="0"/>
      <w:divBdr>
        <w:top w:val="none" w:sz="0" w:space="0" w:color="auto"/>
        <w:left w:val="none" w:sz="0" w:space="0" w:color="auto"/>
        <w:bottom w:val="none" w:sz="0" w:space="0" w:color="auto"/>
        <w:right w:val="none" w:sz="0" w:space="0" w:color="auto"/>
      </w:divBdr>
    </w:div>
    <w:div w:id="2036231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323</Words>
  <Characters>1842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飯田　努</dc:creator>
  <cp:keywords/>
  <dc:description/>
  <cp:lastModifiedBy>栗山　淳</cp:lastModifiedBy>
  <cp:revision>2</cp:revision>
  <cp:lastPrinted>2023-06-02T07:54:00Z</cp:lastPrinted>
  <dcterms:created xsi:type="dcterms:W3CDTF">2025-07-11T14:03:00Z</dcterms:created>
  <dcterms:modified xsi:type="dcterms:W3CDTF">2025-07-11T14:03:00Z</dcterms:modified>
</cp:coreProperties>
</file>