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B704B" w14:textId="77A7CE58" w:rsidR="00F40522" w:rsidRDefault="002F2CDA" w:rsidP="002F2CDA">
      <w:pPr>
        <w:pStyle w:val="Title"/>
        <w:jc w:val="center"/>
        <w:rPr>
          <w:lang w:val="sr-Latn-BA"/>
        </w:rPr>
      </w:pPr>
      <w:r>
        <w:rPr>
          <w:lang w:val="sr-Latn-BA"/>
        </w:rPr>
        <w:t>Praktični dio ispita, 2023-08-30</w:t>
      </w:r>
    </w:p>
    <w:p w14:paraId="5FF7C76F" w14:textId="77777777" w:rsidR="002F2CDA" w:rsidRDefault="002F2CDA" w:rsidP="002F2CDA">
      <w:pPr>
        <w:rPr>
          <w:lang w:val="sr-Latn-BA"/>
        </w:rPr>
      </w:pPr>
    </w:p>
    <w:p w14:paraId="6DC5D5FE" w14:textId="7AF6B40A" w:rsidR="00902B5E" w:rsidRPr="00902B5E" w:rsidRDefault="00902B5E" w:rsidP="00902B5E">
      <w:r>
        <w:rPr>
          <w:lang w:val="sr-Latn-BA"/>
        </w:rPr>
        <w:t>2. Zadatak.</w:t>
      </w:r>
      <w:r>
        <w:rPr>
          <w:lang w:val="sr-Latn-BA"/>
        </w:rPr>
        <w:br/>
      </w:r>
      <w:r w:rsidRPr="00902B5E">
        <w:t>Odrediti koji od digitalnih potpisa u pratećim materijalima je dobijen potpisivanjem datoteke ulaz.txti koji ključ iz pratećih materijala je korišten za potpisivanje. Korišten je SHA-1 algoritam prilikom potpisivanja.</w:t>
      </w:r>
    </w:p>
    <w:p w14:paraId="0B3D5110" w14:textId="77F79BC1" w:rsidR="00902B5E" w:rsidRDefault="00902B5E" w:rsidP="002F2CDA">
      <w:pPr>
        <w:rPr>
          <w:lang w:val="sr-Latn-BA"/>
        </w:rPr>
      </w:pPr>
      <w:r>
        <w:rPr>
          <w:lang w:val="sr-Latn-BA"/>
        </w:rPr>
        <w:t>Rješenje:</w:t>
      </w:r>
    </w:p>
    <w:p w14:paraId="0DDD1D5B" w14:textId="4DE457C2" w:rsidR="00902B5E" w:rsidRDefault="00902B5E" w:rsidP="002F2CDA">
      <w:pPr>
        <w:rPr>
          <w:lang w:val="sr-Latn-BA"/>
        </w:rPr>
      </w:pPr>
      <w:r w:rsidRPr="00902B5E">
        <w:rPr>
          <w:lang w:val="sr-Latn-BA"/>
        </w:rPr>
        <w:drawing>
          <wp:inline distT="0" distB="0" distL="0" distR="0" wp14:anchorId="4C079687" wp14:editId="3AD8C500">
            <wp:extent cx="5943600" cy="4787265"/>
            <wp:effectExtent l="0" t="0" r="0" b="0"/>
            <wp:docPr id="135773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384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E6572" w14:textId="77777777" w:rsidR="00902B5E" w:rsidRDefault="00902B5E" w:rsidP="002F2CDA">
      <w:pPr>
        <w:rPr>
          <w:lang w:val="sr-Latn-BA"/>
        </w:rPr>
      </w:pPr>
    </w:p>
    <w:p w14:paraId="0BA9A3BD" w14:textId="1901B3AE" w:rsidR="00902B5E" w:rsidRDefault="00902B5E" w:rsidP="002F2CDA">
      <w:pPr>
        <w:rPr>
          <w:lang w:val="sr-Latn-BA"/>
        </w:rPr>
      </w:pPr>
      <w:r>
        <w:rPr>
          <w:lang w:val="sr-Latn-BA"/>
        </w:rPr>
        <w:br/>
      </w:r>
    </w:p>
    <w:p w14:paraId="5D9371F9" w14:textId="77777777" w:rsidR="00902B5E" w:rsidRPr="00902B5E" w:rsidRDefault="00902B5E" w:rsidP="00902B5E">
      <w:r>
        <w:rPr>
          <w:lang w:val="sr-Latn-BA"/>
        </w:rPr>
        <w:lastRenderedPageBreak/>
        <w:t>3. Zadatak.</w:t>
      </w:r>
      <w:r>
        <w:rPr>
          <w:lang w:val="sr-Latn-BA"/>
        </w:rPr>
        <w:br/>
      </w:r>
    </w:p>
    <w:p w14:paraId="7C883E69" w14:textId="77777777" w:rsidR="00902B5E" w:rsidRPr="00902B5E" w:rsidRDefault="00902B5E" w:rsidP="00902B5E">
      <w:r w:rsidRPr="00902B5E">
        <w:t xml:space="preserve"> </w:t>
      </w:r>
    </w:p>
    <w:p w14:paraId="11CF4400" w14:textId="77777777" w:rsidR="00902B5E" w:rsidRPr="00902B5E" w:rsidRDefault="00902B5E" w:rsidP="00902B5E">
      <w:r w:rsidRPr="00902B5E">
        <w:t>U pratećim materijalima je data datoteka sa šifratom dobijenim kriptovanjem nepoznate ulazne datoteke jednim od AESalgoritamasa dužinom ključa od 256 bita(koji su dostupni u OpenSSL-u), tri puta. U pratećim materijalima su date i datoteke sa ključevima, pri čemu je za svako kriptovanje korišten različit ključ. U materijalima su data i tri otiska koja odgovaraju ključevima korištenim za kriptovanje, respektivno. Otisci su kreirani pomoću jedne od verzija MD5 algoritmaza heširanje lozinki, koje OpenSSL podržava.Odrediti ključeve korištene za kriptovanje i odrediti(smislen) sadržaj ulazne datoteke.</w:t>
      </w:r>
    </w:p>
    <w:p w14:paraId="132B9077" w14:textId="18559A13" w:rsidR="00902B5E" w:rsidRDefault="00902B5E" w:rsidP="002F2CDA">
      <w:pPr>
        <w:rPr>
          <w:lang w:val="sr-Latn-BA"/>
        </w:rPr>
      </w:pPr>
      <w:r>
        <w:rPr>
          <w:lang w:val="sr-Latn-BA"/>
        </w:rPr>
        <w:lastRenderedPageBreak/>
        <w:t>Rješenje:</w:t>
      </w:r>
      <w:r>
        <w:rPr>
          <w:lang w:val="sr-Latn-BA"/>
        </w:rPr>
        <w:br/>
      </w:r>
      <w:r w:rsidRPr="00902B5E">
        <w:rPr>
          <w:lang w:val="sr-Latn-BA"/>
        </w:rPr>
        <w:drawing>
          <wp:inline distT="0" distB="0" distL="0" distR="0" wp14:anchorId="75ADB150" wp14:editId="2B5EB7C7">
            <wp:extent cx="5943600" cy="5313045"/>
            <wp:effectExtent l="0" t="0" r="0" b="1905"/>
            <wp:docPr id="124486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63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sr-Latn-BA"/>
        </w:rPr>
        <w:br/>
      </w:r>
      <w:r w:rsidRPr="00902B5E">
        <w:rPr>
          <w:lang w:val="sr-Latn-BA"/>
        </w:rPr>
        <w:drawing>
          <wp:inline distT="0" distB="0" distL="0" distR="0" wp14:anchorId="270488F2" wp14:editId="0D21DE66">
            <wp:extent cx="5943600" cy="2552700"/>
            <wp:effectExtent l="0" t="0" r="0" b="0"/>
            <wp:docPr id="200573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37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5A19" w14:textId="51353A5C" w:rsidR="00902B5E" w:rsidRPr="00902B5E" w:rsidRDefault="00902B5E" w:rsidP="00902B5E">
      <w:r>
        <w:rPr>
          <w:lang w:val="sr-Latn-BA"/>
        </w:rPr>
        <w:lastRenderedPageBreak/>
        <w:t>4. Zadatak.</w:t>
      </w:r>
      <w:r>
        <w:rPr>
          <w:lang w:val="sr-Latn-BA"/>
        </w:rPr>
        <w:br/>
      </w:r>
      <w:r w:rsidRPr="00902B5E">
        <w:t>U pratećim materijalima dat je CA sertifikat i niz sertifikata od kojih je određeni broj potpisan datim CA sertifikatom. Odrediti koji od datih sertifikata su dobijeni potpisivanjem zahtjeva datim CA sertifikatom.</w:t>
      </w:r>
    </w:p>
    <w:p w14:paraId="0EB26743" w14:textId="6E7A8987" w:rsidR="00902B5E" w:rsidRDefault="00902B5E" w:rsidP="002F2CDA">
      <w:pPr>
        <w:rPr>
          <w:lang w:val="sr-Latn-BA"/>
        </w:rPr>
      </w:pPr>
      <w:r>
        <w:rPr>
          <w:lang w:val="sr-Latn-BA"/>
        </w:rPr>
        <w:t>Rješenje:</w:t>
      </w:r>
      <w:r>
        <w:rPr>
          <w:lang w:val="sr-Latn-BA"/>
        </w:rPr>
        <w:br/>
      </w:r>
      <w:r w:rsidRPr="00902B5E">
        <w:rPr>
          <w:lang w:val="sr-Latn-BA"/>
        </w:rPr>
        <w:drawing>
          <wp:inline distT="0" distB="0" distL="0" distR="0" wp14:anchorId="6DFAF0E2" wp14:editId="4365DE86">
            <wp:extent cx="5943600" cy="3378835"/>
            <wp:effectExtent l="0" t="0" r="0" b="0"/>
            <wp:docPr id="120676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68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5772" w14:textId="77777777" w:rsidR="00902B5E" w:rsidRDefault="00902B5E" w:rsidP="002F2CDA">
      <w:pPr>
        <w:rPr>
          <w:lang w:val="sr-Latn-BA"/>
        </w:rPr>
      </w:pPr>
    </w:p>
    <w:p w14:paraId="271F375F" w14:textId="77777777" w:rsidR="00902B5E" w:rsidRDefault="00902B5E" w:rsidP="002F2CDA">
      <w:pPr>
        <w:rPr>
          <w:lang w:val="sr-Latn-BA"/>
        </w:rPr>
      </w:pPr>
    </w:p>
    <w:p w14:paraId="416FE81D" w14:textId="77777777" w:rsidR="00902B5E" w:rsidRDefault="00902B5E" w:rsidP="002F2CDA">
      <w:pPr>
        <w:rPr>
          <w:lang w:val="sr-Latn-BA"/>
        </w:rPr>
      </w:pPr>
    </w:p>
    <w:p w14:paraId="15D17C34" w14:textId="77777777" w:rsidR="00902B5E" w:rsidRDefault="00902B5E" w:rsidP="002F2CDA">
      <w:pPr>
        <w:rPr>
          <w:lang w:val="sr-Latn-BA"/>
        </w:rPr>
      </w:pPr>
    </w:p>
    <w:p w14:paraId="4C916F70" w14:textId="77777777" w:rsidR="00902B5E" w:rsidRDefault="00902B5E" w:rsidP="002F2CDA">
      <w:pPr>
        <w:rPr>
          <w:lang w:val="sr-Latn-BA"/>
        </w:rPr>
      </w:pPr>
    </w:p>
    <w:p w14:paraId="298148CD" w14:textId="77777777" w:rsidR="00902B5E" w:rsidRDefault="00902B5E" w:rsidP="002F2CDA">
      <w:pPr>
        <w:rPr>
          <w:lang w:val="sr-Latn-BA"/>
        </w:rPr>
      </w:pPr>
    </w:p>
    <w:p w14:paraId="31B87DF2" w14:textId="77777777" w:rsidR="00902B5E" w:rsidRDefault="00902B5E" w:rsidP="002F2CDA">
      <w:pPr>
        <w:rPr>
          <w:lang w:val="sr-Latn-BA"/>
        </w:rPr>
      </w:pPr>
    </w:p>
    <w:p w14:paraId="46EB51DD" w14:textId="77777777" w:rsidR="00902B5E" w:rsidRDefault="00902B5E" w:rsidP="002F2CDA">
      <w:pPr>
        <w:rPr>
          <w:lang w:val="sr-Latn-BA"/>
        </w:rPr>
      </w:pPr>
    </w:p>
    <w:p w14:paraId="265AEBD7" w14:textId="77777777" w:rsidR="00902B5E" w:rsidRDefault="00902B5E" w:rsidP="002F2CDA">
      <w:pPr>
        <w:rPr>
          <w:lang w:val="sr-Latn-BA"/>
        </w:rPr>
      </w:pPr>
    </w:p>
    <w:p w14:paraId="3CAA2914" w14:textId="77777777" w:rsidR="00902B5E" w:rsidRDefault="00902B5E" w:rsidP="002F2CDA">
      <w:pPr>
        <w:rPr>
          <w:lang w:val="sr-Latn-BA"/>
        </w:rPr>
      </w:pPr>
    </w:p>
    <w:p w14:paraId="051EDF2C" w14:textId="27612B4F" w:rsidR="00902B5E" w:rsidRPr="00902B5E" w:rsidRDefault="00902B5E" w:rsidP="00902B5E">
      <w:r>
        <w:rPr>
          <w:lang w:val="sr-Latn-BA"/>
        </w:rPr>
        <w:lastRenderedPageBreak/>
        <w:t>5. Zadatak.</w:t>
      </w:r>
      <w:r>
        <w:rPr>
          <w:lang w:val="sr-Latn-BA"/>
        </w:rPr>
        <w:br/>
      </w:r>
      <w:r w:rsidRPr="00902B5E">
        <w:t xml:space="preserve">Implementirati serversku i klijentsku autentikaciju za Tomcat web server, pri čemu je potrebno iskoristiti par ključeva koji se nalazi u jednoj od </w:t>
      </w:r>
      <w:r w:rsidRPr="00902B5E">
        <w:rPr>
          <w:i/>
          <w:iCs/>
        </w:rPr>
        <w:t xml:space="preserve">keystore </w:t>
      </w:r>
      <w:r w:rsidRPr="00902B5E">
        <w:t xml:space="preserve">datoteka koje su date u pratećim materijalima. U materijalima je dat i otisak (korišten je jedan od SHAalgoritama) na osnovu kojeg je moguće odrediti koja od datih </w:t>
      </w:r>
      <w:r w:rsidRPr="00902B5E">
        <w:rPr>
          <w:i/>
          <w:iCs/>
        </w:rPr>
        <w:t xml:space="preserve">keystore </w:t>
      </w:r>
      <w:r w:rsidRPr="00902B5E">
        <w:t>datoteka je ispravna. Kao rješenje je potrebno navesti komandu kojom je izvršena verifikacija, sve generisane sertifikate i konfiguracione datoteke za Tomcat web server. Potrebno je koristiti zajedničku datoteku za klijentsku i serversku autentikaciju. Omogućiti da se klijent sa alijasom Klientmože autentikovati kod servera. Za generisanje klijentskog sertifikata, potrebno je iskoristiti okruženje iz 6. zadatka. U rješenjima ostaviti i odgovarajući PKCS#12 sertifikat, kako bi se mogla testirati klijentska autentikacija. Koristiti lozinku sigurnost gdje je potrebno.</w:t>
      </w:r>
    </w:p>
    <w:p w14:paraId="6E2F6DDD" w14:textId="3935DF53" w:rsidR="00902B5E" w:rsidRDefault="00902B5E" w:rsidP="002F2CDA">
      <w:pPr>
        <w:rPr>
          <w:lang w:val="sr-Latn-BA"/>
        </w:rPr>
      </w:pPr>
      <w:r>
        <w:rPr>
          <w:lang w:val="sr-Latn-BA"/>
        </w:rPr>
        <w:t>Rješenje:</w:t>
      </w:r>
      <w:r>
        <w:rPr>
          <w:lang w:val="sr-Latn-BA"/>
        </w:rPr>
        <w:br/>
      </w:r>
      <w:r w:rsidRPr="00902B5E">
        <w:rPr>
          <w:lang w:val="sr-Latn-BA"/>
        </w:rPr>
        <w:drawing>
          <wp:inline distT="0" distB="0" distL="0" distR="0" wp14:anchorId="62C5456C" wp14:editId="74DD3E8C">
            <wp:extent cx="5943600" cy="4081780"/>
            <wp:effectExtent l="0" t="0" r="0" b="0"/>
            <wp:docPr id="176225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52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410C" w14:textId="77777777" w:rsidR="00902B5E" w:rsidRDefault="00902B5E" w:rsidP="002F2CDA">
      <w:pPr>
        <w:rPr>
          <w:lang w:val="sr-Latn-BA"/>
        </w:rPr>
      </w:pPr>
    </w:p>
    <w:p w14:paraId="247E0134" w14:textId="77777777" w:rsidR="00902B5E" w:rsidRDefault="00902B5E" w:rsidP="002F2CDA">
      <w:pPr>
        <w:rPr>
          <w:lang w:val="sr-Latn-BA"/>
        </w:rPr>
      </w:pPr>
    </w:p>
    <w:p w14:paraId="6D16E6D7" w14:textId="77777777" w:rsidR="00902B5E" w:rsidRDefault="00902B5E" w:rsidP="002F2CDA">
      <w:pPr>
        <w:rPr>
          <w:lang w:val="sr-Latn-BA"/>
        </w:rPr>
      </w:pPr>
    </w:p>
    <w:p w14:paraId="54A52FA9" w14:textId="77777777" w:rsidR="00902B5E" w:rsidRDefault="00902B5E" w:rsidP="002F2CDA">
      <w:pPr>
        <w:rPr>
          <w:lang w:val="sr-Latn-BA"/>
        </w:rPr>
      </w:pPr>
    </w:p>
    <w:p w14:paraId="4477E50D" w14:textId="3C0F44AB" w:rsidR="00902B5E" w:rsidRDefault="00902B5E" w:rsidP="002F2CDA">
      <w:pPr>
        <w:rPr>
          <w:lang w:val="sr-Latn-BA"/>
        </w:rPr>
      </w:pPr>
      <w:r>
        <w:rPr>
          <w:lang w:val="sr-Latn-BA"/>
        </w:rPr>
        <w:lastRenderedPageBreak/>
        <w:t>6. Zadatak.</w:t>
      </w:r>
    </w:p>
    <w:p w14:paraId="07D796CF" w14:textId="6897A709" w:rsidR="00902B5E" w:rsidRPr="00902B5E" w:rsidRDefault="00902B5E" w:rsidP="00902B5E">
      <w:r w:rsidRPr="00902B5E">
        <w:t>U pratećim materijalima je data konfiguraciona datoteka za OpenSSL i jedan CA sertifikat sa pripadajućim privatnim ključem. Na osnovu konfiguracione datoteke implementirati okruženje za CA tijelo, pri čemu je u okviru politike sertifikacije dozvoljeno jedino mijenjati vrijednost postojećih polja(nije dozvoljeno dodavati nova, niti brisati postojeća polja iz politike sertifikacije).</w:t>
      </w:r>
    </w:p>
    <w:p w14:paraId="74C13626" w14:textId="77777777" w:rsidR="00902B5E" w:rsidRPr="00902B5E" w:rsidRDefault="00902B5E" w:rsidP="00902B5E">
      <w:r w:rsidRPr="00902B5E">
        <w:t>a. Iskoristiti dati sertifikat za potpisivanje 2 klijentska sertifikata sa sljedećim osobinama:</w:t>
      </w:r>
    </w:p>
    <w:p w14:paraId="33473D6D" w14:textId="77777777" w:rsidR="00902B5E" w:rsidRPr="00902B5E" w:rsidRDefault="00902B5E" w:rsidP="00902B5E">
      <w:r w:rsidRPr="00902B5E">
        <w:t>• sertifikat s1.crtmora biti potpisan na desetgodina, pri čemu kao svrha upotrebe ključa mora biti navedena digitalno potpisivanje i neporecivost. Sertifikat ne smije biti označen kao CA sertifikat. Redni broj sertifikata mora biti 0xA1,</w:t>
      </w:r>
    </w:p>
    <w:p w14:paraId="4F0C4E8C" w14:textId="77777777" w:rsidR="00902B5E" w:rsidRPr="00902B5E" w:rsidRDefault="00902B5E" w:rsidP="00902B5E">
      <w:r w:rsidRPr="00902B5E">
        <w:t>• sertifikat s2.cermora biti potpisan na četiri mjeseca, pri čemu kao dozvoljena upo-treba ključa mora biti navedena enkripcija,serverska i klijentska autentikacija. Redni broj sertifikata mora biti 0xB1. Sertifikat mora biti označen kao CA sertifikat.</w:t>
      </w:r>
    </w:p>
    <w:p w14:paraId="262E236F" w14:textId="77777777" w:rsidR="00902B5E" w:rsidRPr="00902B5E" w:rsidRDefault="00902B5E" w:rsidP="00902B5E">
      <w:r w:rsidRPr="00902B5E">
        <w:t>b. Izvršiti suspenziju oba sertifikata (lista1.crl, 0x44, 30.09.2023.), pa izvršiti reakti-vaciju samo drugogsertifikata (lista2.crl, 0x46, 30.10.2023.).</w:t>
      </w:r>
    </w:p>
    <w:p w14:paraId="5312133E" w14:textId="77777777" w:rsidR="00902B5E" w:rsidRPr="00902B5E" w:rsidRDefault="00902B5E" w:rsidP="00902B5E">
      <w:r w:rsidRPr="00902B5E">
        <w:t xml:space="preserve">c. Kreirati dva zahtjeva za sertifikatima koja nije moguće (iz različitih razloga) potpisati pomoću date konfiguracije. </w:t>
      </w:r>
    </w:p>
    <w:p w14:paraId="574F282B" w14:textId="2D99ECCB" w:rsidR="00902B5E" w:rsidRPr="002F2CDA" w:rsidRDefault="00902B5E" w:rsidP="002F2CDA">
      <w:pPr>
        <w:rPr>
          <w:lang w:val="sr-Latn-BA"/>
        </w:rPr>
      </w:pPr>
      <w:r>
        <w:rPr>
          <w:lang w:val="sr-Latn-BA"/>
        </w:rPr>
        <w:t>Rješenje:</w:t>
      </w:r>
    </w:p>
    <w:sectPr w:rsidR="00902B5E" w:rsidRPr="002F2C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A08"/>
    <w:rsid w:val="000E149A"/>
    <w:rsid w:val="002F2CDA"/>
    <w:rsid w:val="003E2DCF"/>
    <w:rsid w:val="008166DB"/>
    <w:rsid w:val="00902B5E"/>
    <w:rsid w:val="00942019"/>
    <w:rsid w:val="009F3A08"/>
    <w:rsid w:val="00BC2952"/>
    <w:rsid w:val="00F4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09D12"/>
  <w15:chartTrackingRefBased/>
  <w15:docId w15:val="{C617BF63-585D-481C-ACAA-24FC4590D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A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A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A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A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A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Trozic</dc:creator>
  <cp:keywords/>
  <dc:description/>
  <cp:lastModifiedBy>Andrej Trozic</cp:lastModifiedBy>
  <cp:revision>3</cp:revision>
  <dcterms:created xsi:type="dcterms:W3CDTF">2025-12-16T10:10:00Z</dcterms:created>
  <dcterms:modified xsi:type="dcterms:W3CDTF">2025-12-16T10:16:00Z</dcterms:modified>
</cp:coreProperties>
</file>