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AF9" w:rsidRDefault="00C21AF9" w:rsidP="00D26204">
      <w:pPr>
        <w:pStyle w:val="Heading1"/>
        <w:rPr>
          <w:rFonts w:hint="cs"/>
          <w:rtl/>
        </w:rPr>
      </w:pPr>
      <w:r w:rsidRPr="00C21AF9">
        <w:t>Heap</w:t>
      </w:r>
      <w:r w:rsidR="00D26204">
        <w:rPr>
          <w:rFonts w:hint="cs"/>
          <w:rtl/>
        </w:rPr>
        <w:t xml:space="preserve"> </w:t>
      </w:r>
      <w:r w:rsidRPr="00C21AF9">
        <w:t>sort</w:t>
      </w:r>
    </w:p>
    <w:p w:rsidR="00D26204" w:rsidRPr="00C21AF9" w:rsidRDefault="00D26204" w:rsidP="00D26204">
      <w:pPr>
        <w:pStyle w:val="NoSpacing"/>
        <w:rPr>
          <w:rFonts w:eastAsia="Times New Roman"/>
          <w:kern w:val="36"/>
          <w:szCs w:val="74"/>
        </w:rPr>
      </w:pPr>
      <w:r>
        <w:rPr>
          <w:rFonts w:hint="cs"/>
          <w:rtl/>
          <w:lang w:bidi="ar-JO"/>
        </w:rPr>
        <w:t xml:space="preserve">  time (nlogn)o</w:t>
      </w:r>
      <w:r>
        <w:rPr>
          <w:lang w:bidi="ar-JO"/>
        </w:rPr>
        <w:t>Complexity</w:t>
      </w:r>
      <w:r>
        <w:rPr>
          <w:rFonts w:hint="cs"/>
          <w:rtl/>
          <w:lang w:bidi="ar-JO"/>
        </w:rPr>
        <w:t xml:space="preserve">   </w:t>
      </w:r>
    </w:p>
    <w:p w:rsidR="00D26204" w:rsidRDefault="00D26204">
      <w:pPr>
        <w:rPr>
          <w:rFonts w:hint="cs"/>
          <w:rtl/>
        </w:rPr>
      </w:pPr>
    </w:p>
    <w:p w:rsidR="00E76DC2" w:rsidRDefault="00D26204" w:rsidP="00D26204">
      <w:pPr>
        <w:rPr>
          <w:rFonts w:ascii="Segoe UI" w:hAnsi="Segoe UI" w:cs="Segoe UI" w:hint="cs"/>
          <w:color w:val="090909"/>
          <w:sz w:val="30"/>
          <w:szCs w:val="30"/>
          <w:rtl/>
        </w:rPr>
      </w:pPr>
      <w:r w:rsidRPr="00E76DC2">
        <w:rPr>
          <w:rStyle w:val="Heading1Char"/>
          <w:rFonts w:eastAsiaTheme="minorEastAsia"/>
        </w:rPr>
        <w:t>Merge Sort</w:t>
      </w:r>
      <w:r w:rsidRPr="00E76DC2">
        <w:rPr>
          <w:rStyle w:val="Heading1Char"/>
          <w:rFonts w:eastAsiaTheme="minorEastAsia" w:hint="cs"/>
          <w:rtl/>
        </w:rPr>
        <w:t xml:space="preserve"> </w:t>
      </w:r>
      <w:r w:rsidRPr="00E76DC2">
        <w:rPr>
          <w:rStyle w:val="Heading1Char"/>
          <w:rFonts w:eastAsiaTheme="minorEastAsia"/>
        </w:rPr>
        <w:t>Sort</w:t>
      </w:r>
      <w:r>
        <w:rPr>
          <w:rFonts w:ascii="Segoe UI" w:hAnsi="Segoe UI" w:cs="Segoe UI"/>
          <w:color w:val="090909"/>
          <w:sz w:val="30"/>
          <w:szCs w:val="30"/>
        </w:rPr>
        <w:t xml:space="preserve"> </w:t>
      </w:r>
    </w:p>
    <w:p w:rsidR="00D26204" w:rsidRDefault="00D26204" w:rsidP="00D26204">
      <w:pPr>
        <w:rPr>
          <w:lang w:bidi="ar-JO"/>
        </w:rPr>
      </w:pPr>
      <w:r>
        <w:rPr>
          <w:rFonts w:ascii="Segoe UI" w:hAnsi="Segoe UI" w:cs="Segoe UI"/>
          <w:color w:val="090909"/>
          <w:sz w:val="30"/>
          <w:szCs w:val="30"/>
        </w:rPr>
        <w:t>complexity time</w:t>
      </w:r>
      <w:r>
        <w:rPr>
          <w:rFonts w:ascii="Segoe UI" w:hAnsi="Segoe UI" w:cs="Segoe UI" w:hint="cs"/>
          <w:color w:val="090909"/>
          <w:sz w:val="30"/>
          <w:szCs w:val="30"/>
          <w:rtl/>
        </w:rPr>
        <w:t xml:space="preserve"> </w:t>
      </w:r>
      <w:r>
        <w:rPr>
          <w:rFonts w:ascii="Segoe UI" w:hAnsi="Segoe UI" w:cs="Segoe UI"/>
          <w:color w:val="090909"/>
          <w:sz w:val="30"/>
          <w:szCs w:val="30"/>
        </w:rPr>
        <w:t xml:space="preserve"> </w:t>
      </w:r>
      <w:r>
        <w:rPr>
          <w:rFonts w:ascii="Consolas" w:hAnsi="Consolas"/>
          <w:color w:val="090909"/>
          <w:sz w:val="25"/>
          <w:szCs w:val="25"/>
        </w:rPr>
        <w:t>O(nlogn)</w:t>
      </w:r>
    </w:p>
    <w:p w:rsidR="00D26204" w:rsidRDefault="00D26204" w:rsidP="00D26204">
      <w:pPr>
        <w:rPr>
          <w:rtl/>
          <w:lang w:bidi="ar-JO"/>
        </w:rPr>
      </w:pPr>
      <w:r>
        <w:rPr>
          <w:rFonts w:ascii="Consolas" w:hAnsi="Consolas"/>
          <w:color w:val="090909"/>
          <w:sz w:val="25"/>
          <w:szCs w:val="25"/>
        </w:rPr>
        <w:t>T(n) = O(nlogn)</w:t>
      </w:r>
    </w:p>
    <w:p w:rsidR="00E76DC2" w:rsidRDefault="00E76DC2" w:rsidP="00E76DC2"/>
    <w:p w:rsidR="00D26204" w:rsidRDefault="00D26204"/>
    <w:tbl>
      <w:tblPr>
        <w:tblStyle w:val="TableGrid"/>
        <w:tblW w:w="0" w:type="auto"/>
        <w:tblLook w:val="04A0"/>
      </w:tblPr>
      <w:tblGrid>
        <w:gridCol w:w="2394"/>
        <w:gridCol w:w="2394"/>
        <w:gridCol w:w="2394"/>
        <w:gridCol w:w="2394"/>
      </w:tblGrid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size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D26204">
              <w:t>Ternary_Merge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D26204">
              <w:t>mergeSort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D26204">
              <w:t>heapSort</w:t>
            </w:r>
          </w:p>
        </w:tc>
      </w:tr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10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24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19</w:t>
            </w:r>
          </w:p>
        </w:tc>
      </w:tr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1000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85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293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261</w:t>
            </w:r>
          </w:p>
        </w:tc>
      </w:tr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10000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722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E76DC2">
              <w:t>2473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E76DC2">
              <w:t>2871</w:t>
            </w:r>
          </w:p>
        </w:tc>
      </w:tr>
      <w:tr w:rsidR="00725D90" w:rsidTr="008D143C"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>
              <w:rPr>
                <w:rFonts w:hint="cs"/>
                <w:rtl/>
              </w:rPr>
              <w:t>100000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E76DC2">
              <w:t>10134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E76DC2">
              <w:t>36916</w:t>
            </w:r>
          </w:p>
        </w:tc>
        <w:tc>
          <w:tcPr>
            <w:tcW w:w="2394" w:type="dxa"/>
          </w:tcPr>
          <w:p w:rsidR="00725D90" w:rsidRDefault="00725D90" w:rsidP="008D143C">
            <w:pPr>
              <w:rPr>
                <w:rFonts w:hint="cs"/>
              </w:rPr>
            </w:pPr>
            <w:r w:rsidRPr="00E76DC2">
              <w:t>47240</w:t>
            </w:r>
          </w:p>
        </w:tc>
      </w:tr>
    </w:tbl>
    <w:p w:rsidR="00725D90" w:rsidRDefault="00725D90" w:rsidP="00725D90">
      <w:pPr>
        <w:rPr>
          <w:rFonts w:hint="cs"/>
          <w:rtl/>
        </w:rPr>
      </w:pPr>
    </w:p>
    <w:p w:rsidR="00725D90" w:rsidRDefault="00725D90">
      <w:pPr>
        <w:rPr>
          <w:rFonts w:hint="cs"/>
          <w:rtl/>
        </w:rPr>
      </w:pPr>
    </w:p>
    <w:p w:rsidR="00725D90" w:rsidRDefault="00725D90">
      <w:pPr>
        <w:rPr>
          <w:rFonts w:hint="cs"/>
          <w:rtl/>
          <w:lang w:bidi="ar-JO"/>
        </w:rPr>
      </w:pPr>
    </w:p>
    <w:p w:rsidR="00464CEB" w:rsidRDefault="00464CEB" w:rsidP="00464CEB">
      <w:r>
        <w:rPr>
          <w:rFonts w:hint="cs"/>
          <w:rtl/>
        </w:rPr>
        <w:t>توقف عند</w:t>
      </w:r>
      <w:r>
        <w:t xml:space="preserve">  3*10^5</w:t>
      </w:r>
    </w:p>
    <w:p w:rsidR="00464CEB" w:rsidRDefault="00464CEB">
      <w:pPr>
        <w:rPr>
          <w:rFonts w:hint="cs"/>
          <w:noProof/>
          <w:rtl/>
        </w:rPr>
      </w:pPr>
    </w:p>
    <w:p w:rsidR="00464CEB" w:rsidRDefault="00464CEB">
      <w:pPr>
        <w:rPr>
          <w:rFonts w:hint="cs"/>
          <w:rtl/>
          <w:lang w:bidi="ar-JO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943600" cy="7924800"/>
            <wp:effectExtent l="19050" t="0" r="0" b="0"/>
            <wp:docPr id="6" name="Picture 5" descr="IMG_20211212_181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212_18185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F2" w:rsidRDefault="00464CEB">
      <w:pPr>
        <w:rPr>
          <w:rFonts w:hint="cs"/>
          <w:rtl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7" descr="IMG_20211212_193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1212_19303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4F2" w:rsidRDefault="006B04F2"/>
    <w:sectPr w:rsidR="006B04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2337" w:rsidRDefault="00AD2337" w:rsidP="00464CEB">
      <w:pPr>
        <w:spacing w:after="0" w:line="240" w:lineRule="auto"/>
      </w:pPr>
      <w:r>
        <w:separator/>
      </w:r>
    </w:p>
  </w:endnote>
  <w:endnote w:type="continuationSeparator" w:id="1">
    <w:p w:rsidR="00AD2337" w:rsidRDefault="00AD2337" w:rsidP="00464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2337" w:rsidRDefault="00AD2337" w:rsidP="00464CEB">
      <w:pPr>
        <w:spacing w:after="0" w:line="240" w:lineRule="auto"/>
      </w:pPr>
      <w:r>
        <w:separator/>
      </w:r>
    </w:p>
  </w:footnote>
  <w:footnote w:type="continuationSeparator" w:id="1">
    <w:p w:rsidR="00AD2337" w:rsidRDefault="00AD2337" w:rsidP="00464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21AF9"/>
    <w:rsid w:val="00464CEB"/>
    <w:rsid w:val="006B04F2"/>
    <w:rsid w:val="00725D90"/>
    <w:rsid w:val="00AD2337"/>
    <w:rsid w:val="00C21AF9"/>
    <w:rsid w:val="00D26204"/>
    <w:rsid w:val="00E76D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1A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AF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t-span">
    <w:name w:val="ct-span"/>
    <w:basedOn w:val="DefaultParagraphFont"/>
    <w:rsid w:val="00C21AF9"/>
  </w:style>
  <w:style w:type="paragraph" w:styleId="NoSpacing">
    <w:name w:val="No Spacing"/>
    <w:uiPriority w:val="1"/>
    <w:qFormat/>
    <w:rsid w:val="00D26204"/>
    <w:pPr>
      <w:spacing w:after="0" w:line="240" w:lineRule="auto"/>
    </w:pPr>
  </w:style>
  <w:style w:type="table" w:styleId="TableGrid">
    <w:name w:val="Table Grid"/>
    <w:basedOn w:val="TableNormal"/>
    <w:uiPriority w:val="59"/>
    <w:rsid w:val="00D262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6D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D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6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4CEB"/>
  </w:style>
  <w:style w:type="paragraph" w:styleId="Footer">
    <w:name w:val="footer"/>
    <w:basedOn w:val="Normal"/>
    <w:link w:val="FooterChar"/>
    <w:uiPriority w:val="99"/>
    <w:semiHidden/>
    <w:unhideWhenUsed/>
    <w:rsid w:val="00464C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4CE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24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Hammam</dc:creator>
  <cp:lastModifiedBy>Hammam</cp:lastModifiedBy>
  <cp:revision>2</cp:revision>
  <dcterms:created xsi:type="dcterms:W3CDTF">2021-12-12T17:41:00Z</dcterms:created>
  <dcterms:modified xsi:type="dcterms:W3CDTF">2021-12-12T17:41:00Z</dcterms:modified>
</cp:coreProperties>
</file>