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93" w:line="13441" w:lineRule="exact"/>
        <w:textAlignment w:val="center"/>
        <w:rPr/>
      </w:pPr>
      <w:r>
        <w:drawing>
          <wp:inline distT="0" distB="0" distL="0" distR="0">
            <wp:extent cx="6400418" cy="853503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418" cy="85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46" w:right="1080" w:bottom="0" w:left="1080" w:header="0" w:footer="0" w:gutter="0"/>
        </w:sectPr>
        <w:rPr/>
      </w:pPr>
    </w:p>
    <w:p>
      <w:pPr>
        <w:ind w:firstLine="709"/>
        <w:spacing w:before="93" w:line="1987" w:lineRule="exact"/>
        <w:textAlignment w:val="center"/>
        <w:rPr/>
      </w:pPr>
      <w:r>
        <w:drawing>
          <wp:inline distT="0" distB="0" distL="0" distR="0">
            <wp:extent cx="5491987" cy="126174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1987" cy="12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91"/>
        <w:spacing w:before="203" w:line="219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878887"/>
        </w:rPr>
        <w:t>W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A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S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H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I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N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G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T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O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N</w:t>
      </w:r>
      <w:r>
        <w:rPr>
          <w:rFonts w:ascii="Arial" w:hAnsi="Arial" w:eastAsia="Arial" w:cs="Arial"/>
          <w:sz w:val="11"/>
          <w:szCs w:val="11"/>
          <w:color w:val="878887"/>
          <w:spacing w:val="1"/>
        </w:rPr>
        <w:t>,</w:t>
      </w:r>
      <w:r>
        <w:rPr>
          <w:rFonts w:ascii="Arial" w:hAnsi="Arial" w:eastAsia="Arial" w:cs="Arial"/>
          <w:sz w:val="11"/>
          <w:szCs w:val="11"/>
          <w:color w:val="878887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D</w:t>
      </w:r>
      <w:r>
        <w:rPr>
          <w:rFonts w:ascii="Arial" w:hAnsi="Arial" w:eastAsia="Arial" w:cs="Arial"/>
          <w:sz w:val="11"/>
          <w:szCs w:val="11"/>
          <w:color w:val="878887"/>
        </w:rPr>
        <w:t xml:space="preserve"> </w:t>
      </w:r>
      <w:r>
        <w:rPr>
          <w:rFonts w:ascii="Arial" w:hAnsi="Arial" w:eastAsia="Arial" w:cs="Arial"/>
          <w:sz w:val="11"/>
          <w:szCs w:val="11"/>
          <w:color w:val="878887"/>
        </w:rPr>
        <w:t>C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"/>
        <w:spacing w:before="75" w:line="207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My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fellow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Americans: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5" w:right="7" w:firstLine="11"/>
        <w:spacing w:before="75" w:line="267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Fifth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generation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wire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less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technology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or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be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primary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driver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our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Nation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’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prosperity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se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curity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in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21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st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century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.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This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new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technology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provide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consumers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businesses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governments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with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remarkably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fast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network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connections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that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enable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tens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billions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new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devices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harness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power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Internet,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transforming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way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we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live,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work,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learn,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communicate</w:t>
      </w:r>
      <w:r>
        <w:rPr>
          <w:rFonts w:ascii="Tahoma" w:hAnsi="Tahoma" w:eastAsia="Tahoma" w:cs="Tahoma"/>
          <w:sz w:val="25"/>
          <w:szCs w:val="25"/>
          <w:color w:val="7B7B7B"/>
          <w:spacing w:val="40"/>
        </w:rPr>
        <w:t>.</w:t>
      </w:r>
    </w:p>
    <w:p>
      <w:pPr>
        <w:ind w:left="1"/>
        <w:spacing w:before="285" w:line="211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This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advancement,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however,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also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ushers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new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risks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vulnerabiliti</w:t>
      </w:r>
      <w:r>
        <w:rPr>
          <w:rFonts w:ascii="Tahoma" w:hAnsi="Tahoma" w:eastAsia="Tahoma" w:cs="Tahoma"/>
          <w:sz w:val="25"/>
          <w:szCs w:val="25"/>
          <w:color w:val="7B7B7B"/>
        </w:rPr>
        <w:t>es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5" w:firstLine="11"/>
        <w:spacing w:before="76" w:line="25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</w:rPr>
        <w:t>Malicious</w:t>
      </w:r>
      <w:r>
        <w:rPr>
          <w:rFonts w:ascii="Tahoma" w:hAnsi="Tahoma" w:eastAsia="Tahoma" w:cs="Tahoma"/>
          <w:sz w:val="25"/>
          <w:szCs w:val="25"/>
          <w:color w:val="7B7B7B"/>
          <w:spacing w:val="3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actors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are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already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seeking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exploit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>5</w:t>
      </w:r>
      <w:r>
        <w:rPr>
          <w:rFonts w:ascii="Tahoma" w:hAnsi="Tahoma" w:eastAsia="Tahoma" w:cs="Tahoma"/>
          <w:sz w:val="25"/>
          <w:szCs w:val="25"/>
          <w:color w:val="7B7B7B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technology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>.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 </w:t>
      </w:r>
      <w:r>
        <w:rPr>
          <w:rFonts w:ascii="Tahoma" w:hAnsi="Tahoma" w:eastAsia="Tahoma" w:cs="Tahoma"/>
          <w:sz w:val="25"/>
          <w:szCs w:val="25"/>
          <w:color w:val="7B7B7B"/>
        </w:rPr>
        <w:t>This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is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a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target</w:t>
      </w:r>
      <w:r>
        <w:rPr>
          <w:rFonts w:ascii="Tahoma" w:hAnsi="Tahoma" w:eastAsia="Tahoma" w:cs="Tahoma"/>
          <w:sz w:val="25"/>
          <w:szCs w:val="25"/>
          <w:color w:val="7B7B7B"/>
          <w:spacing w:val="17"/>
        </w:rPr>
        <w:t>-</w:t>
      </w:r>
      <w:r>
        <w:rPr>
          <w:rFonts w:ascii="Tahoma" w:hAnsi="Tahoma" w:eastAsia="Tahoma" w:cs="Tahoma"/>
          <w:sz w:val="25"/>
          <w:szCs w:val="25"/>
          <w:color w:val="7B7B7B"/>
        </w:rPr>
        <w:t>rich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environment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for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those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with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nefarious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motives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due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number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types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devices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it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connect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large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volume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data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that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those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devices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transmit.</w:t>
      </w:r>
    </w:p>
    <w:p>
      <w:pPr>
        <w:ind w:right="9" w:firstLine="1"/>
        <w:spacing w:before="297" w:line="25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This</w:t>
      </w:r>
      <w:r>
        <w:rPr>
          <w:rFonts w:ascii="Tahoma" w:hAnsi="Tahoma" w:eastAsia="Tahoma" w:cs="Tahoma"/>
          <w:sz w:val="25"/>
          <w:szCs w:val="25"/>
          <w:color w:val="7B7B7B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National</w:t>
      </w:r>
      <w:r>
        <w:rPr>
          <w:rFonts w:ascii="Tahoma" w:hAnsi="Tahoma" w:eastAsia="Tahoma" w:cs="Tahoma"/>
          <w:sz w:val="25"/>
          <w:szCs w:val="25"/>
          <w:color w:val="7B7B7B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Strategy</w:t>
      </w:r>
      <w:r>
        <w:rPr>
          <w:rFonts w:ascii="Tahoma" w:hAnsi="Tahoma" w:eastAsia="Tahoma" w:cs="Tahoma"/>
          <w:sz w:val="25"/>
          <w:szCs w:val="25"/>
          <w:color w:val="7B7B7B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Secure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5G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articulates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my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vision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for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America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lead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development,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deployment</w:t>
      </w:r>
      <w:r>
        <w:rPr>
          <w:rFonts w:ascii="Tahoma" w:hAnsi="Tahoma" w:eastAsia="Tahoma" w:cs="Tahoma"/>
          <w:sz w:val="25"/>
          <w:szCs w:val="25"/>
          <w:color w:val="7B7B7B"/>
          <w:spacing w:val="42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management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secure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reliable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>5</w:t>
      </w:r>
      <w:r>
        <w:rPr>
          <w:rFonts w:ascii="Tahoma" w:hAnsi="Tahoma" w:eastAsia="Tahoma" w:cs="Tahoma"/>
          <w:sz w:val="25"/>
          <w:szCs w:val="25"/>
          <w:color w:val="7B7B7B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communications</w:t>
      </w:r>
      <w:r>
        <w:rPr>
          <w:rFonts w:ascii="Tahoma" w:hAnsi="Tahoma" w:eastAsia="Tahoma" w:cs="Tahoma"/>
          <w:sz w:val="25"/>
          <w:szCs w:val="25"/>
          <w:color w:val="7B7B7B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infrastructure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worldwide,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arm-in-arm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with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our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closest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partners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allies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including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7"/>
        <w:spacing w:before="77" w:line="206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position w:val="-5"/>
        </w:rPr>
        <w:drawing>
          <wp:inline distT="0" distB="0" distL="0" distR="0">
            <wp:extent cx="58759" cy="14961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59" cy="1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25"/>
          <w:szCs w:val="25"/>
          <w:color w:val="7B7B7B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  <w:spacing w:val="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Facilitating</w:t>
      </w:r>
      <w:r>
        <w:rPr>
          <w:rFonts w:ascii="Tahoma" w:hAnsi="Tahoma" w:eastAsia="Tahoma" w:cs="Tahoma"/>
          <w:sz w:val="25"/>
          <w:szCs w:val="25"/>
          <w:color w:val="7B7B7B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domestic</w:t>
      </w:r>
      <w:r>
        <w:rPr>
          <w:rFonts w:ascii="Tahoma" w:hAnsi="Tahoma" w:eastAsia="Tahoma" w:cs="Tahoma"/>
          <w:sz w:val="25"/>
          <w:szCs w:val="25"/>
          <w:color w:val="7B7B7B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2"/>
        </w:rPr>
        <w:t>5</w:t>
      </w:r>
      <w:r>
        <w:rPr>
          <w:rFonts w:ascii="Tahoma" w:hAnsi="Tahoma" w:eastAsia="Tahoma" w:cs="Tahoma"/>
          <w:sz w:val="25"/>
          <w:szCs w:val="25"/>
          <w:color w:val="7B7B7B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rollout</w:t>
      </w:r>
      <w:r>
        <w:rPr>
          <w:rFonts w:ascii="Tahoma" w:hAnsi="Tahoma" w:eastAsia="Tahoma" w:cs="Tahoma"/>
          <w:sz w:val="25"/>
          <w:szCs w:val="25"/>
          <w:color w:val="7B7B7B"/>
          <w:spacing w:val="2"/>
        </w:rPr>
        <w:t>;</w:t>
      </w:r>
    </w:p>
    <w:p>
      <w:pPr>
        <w:ind w:left="7" w:right="6"/>
        <w:spacing w:before="73" w:line="261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position w:val="-5"/>
        </w:rPr>
        <w:drawing>
          <wp:inline distT="0" distB="0" distL="0" distR="0">
            <wp:extent cx="58759" cy="14961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59" cy="1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 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Assessing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risks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identifying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core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security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principles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for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infrastructure;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             </w:t>
      </w:r>
      <w:r>
        <w:rPr>
          <w:rFonts w:ascii="Tahoma" w:hAnsi="Tahoma" w:eastAsia="Tahoma" w:cs="Tahoma"/>
          <w:sz w:val="25"/>
          <w:szCs w:val="25"/>
          <w:color w:val="7B7B7B"/>
          <w:position w:val="-5"/>
        </w:rPr>
        <w:drawing>
          <wp:inline distT="0" distB="0" distL="0" distR="0">
            <wp:extent cx="58759" cy="149614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59" cy="1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25"/>
          <w:szCs w:val="25"/>
          <w:color w:val="7B7B7B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Managing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risks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our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economic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national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security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from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use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5G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infrastructure;</w:t>
      </w:r>
    </w:p>
    <w:p>
      <w:pPr>
        <w:ind w:left="367"/>
        <w:spacing w:before="5" w:line="307" w:lineRule="exact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spacing w:val="-4"/>
        </w:rPr>
        <w:t>a</w:t>
      </w:r>
      <w:r>
        <w:rPr>
          <w:rFonts w:ascii="Tahoma" w:hAnsi="Tahoma" w:eastAsia="Tahoma" w:cs="Tahoma"/>
          <w:sz w:val="25"/>
          <w:szCs w:val="25"/>
          <w:color w:val="7B7B7B"/>
          <w:spacing w:val="-2"/>
        </w:rPr>
        <w:t>nd</w:t>
      </w:r>
    </w:p>
    <w:p>
      <w:pPr>
        <w:ind w:left="7"/>
        <w:spacing w:before="24" w:line="206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  <w:position w:val="-5"/>
        </w:rPr>
        <w:drawing>
          <wp:inline distT="0" distB="0" distL="0" distR="0">
            <wp:extent cx="58759" cy="14961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59" cy="1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 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Promoting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resp</w:t>
      </w:r>
      <w:r>
        <w:rPr>
          <w:rFonts w:ascii="Tahoma" w:hAnsi="Tahoma" w:eastAsia="Tahoma" w:cs="Tahoma"/>
          <w:sz w:val="25"/>
          <w:szCs w:val="25"/>
          <w:color w:val="7B7B7B"/>
        </w:rPr>
        <w:t>onsible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global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development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deployment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of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5</w:t>
      </w:r>
      <w:r>
        <w:rPr>
          <w:rFonts w:ascii="Tahoma" w:hAnsi="Tahoma" w:eastAsia="Tahoma" w:cs="Tahoma"/>
          <w:sz w:val="25"/>
          <w:szCs w:val="25"/>
          <w:color w:val="7B7B7B"/>
        </w:rPr>
        <w:t>G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infrastructure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1" w:right="2" w:firstLine="16"/>
        <w:spacing w:before="76" w:line="27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B7B7B"/>
        </w:rPr>
        <w:t>My</w:t>
      </w:r>
      <w:r>
        <w:rPr>
          <w:rFonts w:ascii="Tahoma" w:hAnsi="Tahoma" w:eastAsia="Tahoma" w:cs="Tahoma"/>
          <w:sz w:val="25"/>
          <w:szCs w:val="25"/>
          <w:color w:val="7B7B7B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Administration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is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committed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to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protecting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America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>’</w:t>
      </w:r>
      <w:r>
        <w:rPr>
          <w:rFonts w:ascii="Tahoma" w:hAnsi="Tahoma" w:eastAsia="Tahoma" w:cs="Tahoma"/>
          <w:sz w:val="25"/>
          <w:szCs w:val="25"/>
          <w:color w:val="7B7B7B"/>
        </w:rPr>
        <w:t>s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national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security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promoting</w:t>
      </w:r>
      <w:r>
        <w:rPr>
          <w:rFonts w:ascii="Tahoma" w:hAnsi="Tahoma" w:eastAsia="Tahoma" w:cs="Tahoma"/>
          <w:sz w:val="25"/>
          <w:szCs w:val="25"/>
          <w:color w:val="7B7B7B"/>
          <w:spacing w:val="2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our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prosperity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>,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preserving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our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civil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liberties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democratic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ideals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>.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B7B7B"/>
        </w:rPr>
        <w:t>Ensuring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the</w:t>
      </w:r>
      <w:r>
        <w:rPr>
          <w:rFonts w:ascii="Tahoma" w:hAnsi="Tahoma" w:eastAsia="Tahoma" w:cs="Tahoma"/>
          <w:sz w:val="25"/>
          <w:szCs w:val="25"/>
          <w:color w:val="7B7B7B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security</w:t>
      </w:r>
      <w:r>
        <w:rPr>
          <w:rFonts w:ascii="Tahoma" w:hAnsi="Tahoma" w:eastAsia="Tahoma" w:cs="Tahoma"/>
          <w:sz w:val="25"/>
          <w:szCs w:val="25"/>
          <w:color w:val="7B7B7B"/>
          <w:spacing w:val="11"/>
        </w:rPr>
        <w:t>,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reliability,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and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trustworthiness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of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our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5G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infrastructure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is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essential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to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these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endeavors.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</w:rPr>
        <w:t>This</w:t>
      </w:r>
      <w:r>
        <w:rPr>
          <w:rFonts w:ascii="Tahoma" w:hAnsi="Tahoma" w:eastAsia="Tahoma" w:cs="Tahoma"/>
          <w:sz w:val="25"/>
          <w:szCs w:val="25"/>
          <w:color w:val="7B7B7B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strategy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explains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how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we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do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just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t</w:t>
      </w:r>
      <w:r>
        <w:rPr>
          <w:rFonts w:ascii="Tahoma" w:hAnsi="Tahoma" w:eastAsia="Tahoma" w:cs="Tahoma"/>
          <w:sz w:val="25"/>
          <w:szCs w:val="25"/>
          <w:color w:val="7B7B7B"/>
          <w:spacing w:val="-1"/>
        </w:rPr>
        <w:t>h</w:t>
      </w:r>
      <w:r>
        <w:rPr>
          <w:rFonts w:ascii="Tahoma" w:hAnsi="Tahoma" w:eastAsia="Tahoma" w:cs="Tahoma"/>
          <w:sz w:val="25"/>
          <w:szCs w:val="25"/>
          <w:color w:val="7B7B7B"/>
        </w:rPr>
        <w:t>at</w:t>
      </w:r>
      <w:r>
        <w:rPr>
          <w:rFonts w:ascii="Tahoma" w:hAnsi="Tahoma" w:eastAsia="Tahoma" w:cs="Tahoma"/>
          <w:sz w:val="25"/>
          <w:szCs w:val="25"/>
          <w:color w:val="7B7B7B"/>
          <w:spacing w:val="-3"/>
        </w:rPr>
        <w:t>.</w:t>
      </w:r>
    </w:p>
    <w:p>
      <w:pPr>
        <w:sectPr>
          <w:pgSz w:w="12240" w:h="15840"/>
          <w:pgMar w:top="1346" w:right="1078" w:bottom="0" w:left="1086" w:header="0" w:footer="0" w:gutter="0"/>
        </w:sectPr>
        <w:rPr/>
      </w:pPr>
    </w:p>
    <w:p>
      <w:pPr>
        <w:ind w:left="810"/>
        <w:spacing w:before="156" w:line="207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Sincerely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>,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2610" w:lineRule="exact"/>
        <w:textAlignment w:val="center"/>
        <w:rPr/>
      </w:pPr>
      <w:r>
        <w:drawing>
          <wp:inline distT="0" distB="0" distL="0" distR="0">
            <wp:extent cx="4095750" cy="1657224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95750" cy="1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34"/>
        <w:spacing w:before="67" w:line="201" w:lineRule="auto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  <w:color w:val="737473"/>
          <w:spacing w:val="-5"/>
        </w:rPr>
        <w:t>President</w:t>
      </w:r>
      <w:r>
        <w:rPr>
          <w:rFonts w:ascii="Tahoma" w:hAnsi="Tahoma" w:eastAsia="Tahoma" w:cs="Tahoma"/>
          <w:sz w:val="22"/>
          <w:szCs w:val="22"/>
          <w:color w:val="737473"/>
          <w:spacing w:val="-10"/>
        </w:rPr>
        <w:t xml:space="preserve"> </w:t>
      </w:r>
      <w:r>
        <w:rPr>
          <w:rFonts w:ascii="Tahoma" w:hAnsi="Tahoma" w:eastAsia="Tahoma" w:cs="Tahoma"/>
          <w:sz w:val="22"/>
          <w:szCs w:val="22"/>
          <w:color w:val="737473"/>
          <w:spacing w:val="-5"/>
        </w:rPr>
        <w:t>Donald</w:t>
      </w:r>
      <w:r>
        <w:rPr>
          <w:rFonts w:ascii="Tahoma" w:hAnsi="Tahoma" w:eastAsia="Tahoma" w:cs="Tahoma"/>
          <w:sz w:val="22"/>
          <w:szCs w:val="22"/>
          <w:color w:val="737473"/>
          <w:spacing w:val="-10"/>
        </w:rPr>
        <w:t xml:space="preserve"> </w:t>
      </w:r>
      <w:r>
        <w:rPr>
          <w:rFonts w:ascii="Tahoma" w:hAnsi="Tahoma" w:eastAsia="Tahoma" w:cs="Tahoma"/>
          <w:sz w:val="22"/>
          <w:szCs w:val="22"/>
          <w:color w:val="737473"/>
          <w:spacing w:val="-5"/>
        </w:rPr>
        <w:t>J</w:t>
      </w:r>
      <w:r>
        <w:rPr>
          <w:rFonts w:ascii="Tahoma" w:hAnsi="Tahoma" w:eastAsia="Tahoma" w:cs="Tahoma"/>
          <w:sz w:val="22"/>
          <w:szCs w:val="22"/>
          <w:color w:val="737473"/>
          <w:spacing w:val="-10"/>
        </w:rPr>
        <w:t>.</w:t>
      </w:r>
      <w:r>
        <w:rPr>
          <w:rFonts w:ascii="Tahoma" w:hAnsi="Tahoma" w:eastAsia="Tahoma" w:cs="Tahoma"/>
          <w:sz w:val="22"/>
          <w:szCs w:val="22"/>
          <w:color w:val="737473"/>
          <w:spacing w:val="-5"/>
        </w:rPr>
        <w:t xml:space="preserve"> </w:t>
      </w:r>
      <w:r>
        <w:rPr>
          <w:rFonts w:ascii="Tahoma" w:hAnsi="Tahoma" w:eastAsia="Tahoma" w:cs="Tahoma"/>
          <w:sz w:val="22"/>
          <w:szCs w:val="22"/>
          <w:color w:val="737473"/>
          <w:spacing w:val="-5"/>
        </w:rPr>
        <w:t>Trump</w:t>
      </w:r>
    </w:p>
    <w:p>
      <w:pPr>
        <w:ind w:left="820"/>
        <w:spacing w:before="252" w:line="307" w:lineRule="exact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4"/>
          <w:position w:val="8"/>
        </w:rPr>
        <w:t>The</w:t>
      </w:r>
      <w:r>
        <w:rPr>
          <w:rFonts w:ascii="Tahoma" w:hAnsi="Tahoma" w:eastAsia="Tahoma" w:cs="Tahoma"/>
          <w:sz w:val="19"/>
          <w:szCs w:val="19"/>
          <w:color w:val="737473"/>
          <w:spacing w:val="-4"/>
          <w:position w:val="8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4"/>
          <w:position w:val="8"/>
        </w:rPr>
        <w:t>W</w:t>
      </w:r>
      <w:r>
        <w:rPr>
          <w:rFonts w:ascii="Tahoma" w:hAnsi="Tahoma" w:eastAsia="Tahoma" w:cs="Tahoma"/>
          <w:sz w:val="19"/>
          <w:szCs w:val="19"/>
          <w:color w:val="737473"/>
          <w:spacing w:val="-2"/>
          <w:position w:val="8"/>
        </w:rPr>
        <w:t>hite</w:t>
      </w:r>
      <w:r>
        <w:rPr>
          <w:rFonts w:ascii="Tahoma" w:hAnsi="Tahoma" w:eastAsia="Tahoma" w:cs="Tahoma"/>
          <w:sz w:val="19"/>
          <w:szCs w:val="19"/>
          <w:color w:val="737473"/>
          <w:spacing w:val="-4"/>
          <w:position w:val="8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2"/>
          <w:position w:val="8"/>
        </w:rPr>
        <w:t>House</w:t>
      </w:r>
    </w:p>
    <w:p>
      <w:pPr>
        <w:ind w:left="832"/>
        <w:spacing w:line="235" w:lineRule="exact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4"/>
        </w:rPr>
        <w:t>March</w:t>
      </w:r>
      <w:r>
        <w:rPr>
          <w:rFonts w:ascii="Tahoma" w:hAnsi="Tahoma" w:eastAsia="Tahoma" w:cs="Tahoma"/>
          <w:sz w:val="19"/>
          <w:szCs w:val="19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5"/>
        </w:rPr>
        <w:t>2</w:t>
      </w:r>
      <w:r>
        <w:rPr>
          <w:rFonts w:ascii="Tahoma" w:hAnsi="Tahoma" w:eastAsia="Tahoma" w:cs="Tahoma"/>
          <w:sz w:val="19"/>
          <w:szCs w:val="19"/>
          <w:color w:val="737473"/>
          <w:spacing w:val="-4"/>
        </w:rPr>
        <w:t>020</w:t>
      </w:r>
    </w:p>
    <w:p>
      <w:pPr>
        <w:sectPr>
          <w:pgSz w:w="12240" w:h="15840"/>
          <w:pgMar w:top="1346" w:right="1836" w:bottom="0" w:left="914" w:header="0" w:footer="0" w:gutter="0"/>
        </w:sectPr>
        <w:rPr/>
      </w:pPr>
    </w:p>
    <w:p>
      <w:pPr>
        <w:ind w:left="8"/>
        <w:spacing w:before="83" w:line="603" w:lineRule="exact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color w:val="3E5082"/>
          <w:position w:val="1"/>
        </w:rPr>
        <w:t>Table</w:t>
      </w:r>
      <w:r>
        <w:rPr>
          <w:rFonts w:ascii="Arial" w:hAnsi="Arial" w:eastAsia="Arial" w:cs="Arial"/>
          <w:sz w:val="48"/>
          <w:szCs w:val="48"/>
          <w:color w:val="3E5082"/>
          <w:spacing w:val="182"/>
          <w:position w:val="1"/>
        </w:rPr>
        <w:t xml:space="preserve"> </w:t>
      </w:r>
      <w:r>
        <w:rPr>
          <w:rFonts w:ascii="Arial" w:hAnsi="Arial" w:eastAsia="Arial" w:cs="Arial"/>
          <w:sz w:val="48"/>
          <w:szCs w:val="48"/>
          <w:color w:val="3E5082"/>
          <w:position w:val="1"/>
        </w:rPr>
        <w:t>of</w:t>
      </w:r>
      <w:r>
        <w:rPr>
          <w:rFonts w:ascii="Arial" w:hAnsi="Arial" w:eastAsia="Arial" w:cs="Arial"/>
          <w:sz w:val="48"/>
          <w:szCs w:val="48"/>
          <w:color w:val="3E5082"/>
          <w:spacing w:val="182"/>
          <w:position w:val="1"/>
        </w:rPr>
        <w:t xml:space="preserve"> </w:t>
      </w:r>
      <w:r>
        <w:rPr>
          <w:rFonts w:ascii="Arial" w:hAnsi="Arial" w:eastAsia="Arial" w:cs="Arial"/>
          <w:sz w:val="48"/>
          <w:szCs w:val="48"/>
          <w:color w:val="3E5082"/>
          <w:position w:val="1"/>
        </w:rPr>
        <w:t>Contents</w:t>
      </w:r>
    </w:p>
    <w:p>
      <w:pPr>
        <w:ind w:left="18"/>
        <w:spacing w:before="103" w:line="237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"/>
        </w:rPr>
        <w:t>Introduction</w:t>
      </w:r>
      <w:r>
        <w:rPr>
          <w:rFonts w:ascii="Tahoma" w:hAnsi="Tahoma" w:eastAsia="Tahoma" w:cs="Tahoma"/>
          <w:sz w:val="24"/>
          <w:szCs w:val="24"/>
          <w:color w:val="3E5082"/>
          <w:spacing w:val="-2"/>
        </w:rPr>
        <w:t xml:space="preserve">                        </w:t>
      </w:r>
      <w:r>
        <w:rPr>
          <w:rFonts w:ascii="Tahoma" w:hAnsi="Tahoma" w:eastAsia="Tahoma" w:cs="Tahoma"/>
          <w:sz w:val="24"/>
          <w:szCs w:val="24"/>
          <w:color w:val="3E5082"/>
          <w:spacing w:val="-1"/>
        </w:rPr>
        <w:t xml:space="preserve">                                                          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1</w:t>
      </w:r>
    </w:p>
    <w:p>
      <w:pPr>
        <w:ind w:left="18"/>
        <w:spacing w:before="201" w:line="237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7"/>
        </w:rPr>
        <w:t>Line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7"/>
        </w:rPr>
        <w:t>of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7"/>
        </w:rPr>
        <w:t>Effort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4"/>
        </w:rPr>
        <w:t>1: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7"/>
        </w:rPr>
        <w:t>Facilitate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7"/>
        </w:rPr>
        <w:t>Domestic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5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7"/>
        </w:rPr>
        <w:t>G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7"/>
        </w:rPr>
        <w:t>Rollout</w:t>
      </w:r>
      <w:r>
        <w:rPr>
          <w:rFonts w:ascii="Tahoma" w:hAnsi="Tahoma" w:eastAsia="Tahoma" w:cs="Tahoma"/>
          <w:sz w:val="24"/>
          <w:szCs w:val="24"/>
          <w:color w:val="737473"/>
          <w:spacing w:val="-13"/>
        </w:rPr>
        <w:t xml:space="preserve"> </w:t>
      </w:r>
      <w:r>
        <w:rPr>
          <w:rFonts w:ascii="Tahoma" w:hAnsi="Tahoma" w:eastAsia="Tahoma" w:cs="Tahoma"/>
          <w:sz w:val="24"/>
          <w:szCs w:val="24"/>
          <w:color w:val="737473"/>
          <w:spacing w:val="-7"/>
        </w:rPr>
        <w:t xml:space="preserve">                                   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7"/>
        </w:rPr>
        <w:t>2</w:t>
      </w:r>
    </w:p>
    <w:p>
      <w:pPr>
        <w:ind w:left="18"/>
        <w:spacing w:before="199" w:line="20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8"/>
        </w:rPr>
        <w:t>Line</w:t>
      </w:r>
      <w:r>
        <w:rPr>
          <w:rFonts w:ascii="Tahoma" w:hAnsi="Tahoma" w:eastAsia="Tahoma" w:cs="Tahoma"/>
          <w:sz w:val="24"/>
          <w:szCs w:val="24"/>
          <w:color w:val="3E5082"/>
          <w:spacing w:val="-3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8"/>
        </w:rPr>
        <w:t>of</w:t>
      </w:r>
      <w:r>
        <w:rPr>
          <w:rFonts w:ascii="Tahoma" w:hAnsi="Tahoma" w:eastAsia="Tahoma" w:cs="Tahoma"/>
          <w:sz w:val="24"/>
          <w:szCs w:val="24"/>
          <w:color w:val="3E5082"/>
          <w:spacing w:val="-3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8"/>
        </w:rPr>
        <w:t>Effort</w:t>
      </w:r>
      <w:r>
        <w:rPr>
          <w:rFonts w:ascii="Tahoma" w:hAnsi="Tahoma" w:eastAsia="Tahoma" w:cs="Tahoma"/>
          <w:sz w:val="24"/>
          <w:szCs w:val="24"/>
          <w:color w:val="3E5082"/>
          <w:spacing w:val="-3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34"/>
        </w:rPr>
        <w:t>2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8"/>
        </w:rPr>
        <w:t>:</w:t>
      </w:r>
      <w:r>
        <w:rPr>
          <w:rFonts w:ascii="Tahoma" w:hAnsi="Tahoma" w:eastAsia="Tahoma" w:cs="Tahoma"/>
          <w:sz w:val="24"/>
          <w:szCs w:val="24"/>
          <w:color w:val="3E5082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Assess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Risks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to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&amp;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Identify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Core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Security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Principles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of5G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8"/>
        </w:rPr>
        <w:t>Infrastructure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8"/>
        </w:rPr>
        <w:t>3</w:t>
      </w:r>
    </w:p>
    <w:p>
      <w:pPr>
        <w:ind w:left="721"/>
        <w:spacing w:before="235" w:line="21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Assess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the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Risks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Posed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by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Cyber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Threats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to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and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Vulnerabilities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>5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G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Infrastructure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  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3</w:t>
      </w:r>
    </w:p>
    <w:p>
      <w:pPr>
        <w:ind w:left="738"/>
        <w:spacing w:before="231" w:line="21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Develop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Security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Principles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f</w:t>
      </w:r>
      <w:r>
        <w:rPr>
          <w:rFonts w:ascii="Tahoma" w:hAnsi="Tahoma" w:eastAsia="Tahoma" w:cs="Tahoma"/>
          <w:sz w:val="19"/>
          <w:szCs w:val="19"/>
          <w:color w:val="737473"/>
        </w:rPr>
        <w:t>or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5</w:t>
      </w:r>
      <w:r>
        <w:rPr>
          <w:rFonts w:ascii="Tahoma" w:hAnsi="Tahoma" w:eastAsia="Tahoma" w:cs="Tahoma"/>
          <w:sz w:val="19"/>
          <w:szCs w:val="19"/>
          <w:color w:val="737473"/>
        </w:rPr>
        <w:t>G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Infrastructure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the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United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States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                      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3</w:t>
      </w:r>
    </w:p>
    <w:p>
      <w:pPr>
        <w:ind w:left="18"/>
        <w:spacing w:before="242" w:line="20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4"/>
        </w:rPr>
        <w:t>Line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4"/>
        </w:rPr>
        <w:t>of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4"/>
        </w:rPr>
        <w:t>Effort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4"/>
        </w:rPr>
        <w:t>3:</w:t>
      </w:r>
      <w:r>
        <w:rPr>
          <w:rFonts w:ascii="Tahoma" w:hAnsi="Tahoma" w:eastAsia="Tahoma" w:cs="Tahoma"/>
          <w:sz w:val="24"/>
          <w:szCs w:val="24"/>
          <w:color w:val="3E5082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Address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Risks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to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United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States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Economic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and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National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4"/>
        </w:rPr>
        <w:t>Securit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3"/>
        </w:rPr>
        <w:t>y</w:t>
      </w:r>
      <w:r>
        <w:rPr>
          <w:rFonts w:ascii="Tahoma" w:hAnsi="Tahoma" w:eastAsia="Tahoma" w:cs="Tahoma"/>
          <w:sz w:val="24"/>
          <w:szCs w:val="24"/>
          <w:color w:val="737473"/>
          <w:spacing w:val="-14"/>
        </w:rPr>
        <w:t xml:space="preserve">      </w:t>
      </w:r>
      <w:r>
        <w:rPr>
          <w:rFonts w:ascii="Tahoma" w:hAnsi="Tahoma" w:eastAsia="Tahoma" w:cs="Tahoma"/>
          <w:sz w:val="19"/>
          <w:szCs w:val="19"/>
          <w:color w:val="737473"/>
          <w:spacing w:val="-14"/>
        </w:rPr>
        <w:t>4</w:t>
      </w:r>
    </w:p>
    <w:p>
      <w:pPr>
        <w:ind w:left="18"/>
        <w:spacing w:before="82" w:line="199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During</w:t>
      </w:r>
      <w:r>
        <w:rPr>
          <w:rFonts w:ascii="Tahoma" w:hAnsi="Tahoma" w:eastAsia="Tahoma" w:cs="Tahoma"/>
          <w:sz w:val="24"/>
          <w:szCs w:val="24"/>
          <w:color w:val="737473"/>
          <w:spacing w:val="-3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Development</w:t>
      </w:r>
      <w:r>
        <w:rPr>
          <w:rFonts w:ascii="Tahoma" w:hAnsi="Tahoma" w:eastAsia="Tahoma" w:cs="Tahoma"/>
          <w:sz w:val="24"/>
          <w:szCs w:val="24"/>
          <w:color w:val="737473"/>
          <w:spacing w:val="-34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and</w:t>
      </w:r>
      <w:r>
        <w:rPr>
          <w:rFonts w:ascii="Tahoma" w:hAnsi="Tahoma" w:eastAsia="Tahoma" w:cs="Tahoma"/>
          <w:sz w:val="24"/>
          <w:szCs w:val="24"/>
          <w:color w:val="737473"/>
          <w:spacing w:val="-18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Deployment</w:t>
      </w:r>
      <w:r>
        <w:rPr>
          <w:rFonts w:ascii="Tahoma" w:hAnsi="Tahoma" w:eastAsia="Tahoma" w:cs="Tahoma"/>
          <w:sz w:val="24"/>
          <w:szCs w:val="24"/>
          <w:color w:val="737473"/>
          <w:spacing w:val="-17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of</w:t>
      </w:r>
      <w:r>
        <w:rPr>
          <w:rFonts w:ascii="Tahoma" w:hAnsi="Tahoma" w:eastAsia="Tahoma" w:cs="Tahoma"/>
          <w:sz w:val="24"/>
          <w:szCs w:val="24"/>
          <w:color w:val="737473"/>
          <w:spacing w:val="-17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5G</w:t>
      </w:r>
      <w:r>
        <w:rPr>
          <w:rFonts w:ascii="Tahoma" w:hAnsi="Tahoma" w:eastAsia="Tahoma" w:cs="Tahoma"/>
          <w:sz w:val="24"/>
          <w:szCs w:val="24"/>
          <w:color w:val="737473"/>
          <w:spacing w:val="-17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Infrastructure</w:t>
      </w:r>
      <w:r>
        <w:rPr>
          <w:rFonts w:ascii="Tahoma" w:hAnsi="Tahoma" w:eastAsia="Tahoma" w:cs="Tahoma"/>
          <w:sz w:val="24"/>
          <w:szCs w:val="24"/>
          <w:color w:val="737473"/>
          <w:spacing w:val="-17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7"/>
        </w:rPr>
        <w:t>Worldwide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738"/>
        <w:spacing w:before="58" w:line="208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Manage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the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Supply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Chain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Risks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United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States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Government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Infras</w:t>
      </w:r>
      <w:r>
        <w:rPr>
          <w:rFonts w:ascii="Tahoma" w:hAnsi="Tahoma" w:eastAsia="Tahoma" w:cs="Tahoma"/>
          <w:sz w:val="19"/>
          <w:szCs w:val="19"/>
          <w:color w:val="737473"/>
        </w:rPr>
        <w:t>tructure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,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Including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5</w:t>
      </w:r>
      <w:r>
        <w:rPr>
          <w:rFonts w:ascii="Tahoma" w:hAnsi="Tahoma" w:eastAsia="Tahoma" w:cs="Tahoma"/>
          <w:sz w:val="19"/>
          <w:szCs w:val="19"/>
          <w:color w:val="737473"/>
        </w:rPr>
        <w:t>G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4</w:t>
      </w:r>
    </w:p>
    <w:p>
      <w:pPr>
        <w:ind w:left="721"/>
        <w:spacing w:before="233" w:line="208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Address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the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R</w:t>
      </w:r>
      <w:r>
        <w:rPr>
          <w:rFonts w:ascii="Tahoma" w:hAnsi="Tahoma" w:eastAsia="Tahoma" w:cs="Tahoma"/>
          <w:sz w:val="19"/>
          <w:szCs w:val="19"/>
          <w:color w:val="737473"/>
        </w:rPr>
        <w:t>isk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of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‘</w:t>
      </w:r>
      <w:r>
        <w:rPr>
          <w:rFonts w:ascii="Tahoma" w:hAnsi="Tahoma" w:eastAsia="Tahoma" w:cs="Tahoma"/>
          <w:sz w:val="19"/>
          <w:szCs w:val="19"/>
          <w:color w:val="737473"/>
        </w:rPr>
        <w:t>High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-</w:t>
      </w:r>
      <w:r>
        <w:rPr>
          <w:rFonts w:ascii="Tahoma" w:hAnsi="Tahoma" w:eastAsia="Tahoma" w:cs="Tahoma"/>
          <w:sz w:val="19"/>
          <w:szCs w:val="19"/>
          <w:color w:val="737473"/>
        </w:rPr>
        <w:t>Risk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’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Vendors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United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States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5</w:t>
      </w:r>
      <w:r>
        <w:rPr>
          <w:rFonts w:ascii="Tahoma" w:hAnsi="Tahoma" w:eastAsia="Tahoma" w:cs="Tahoma"/>
          <w:sz w:val="19"/>
          <w:szCs w:val="19"/>
          <w:color w:val="737473"/>
        </w:rPr>
        <w:t>G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Infrastructure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               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4</w:t>
      </w:r>
    </w:p>
    <w:p>
      <w:pPr>
        <w:ind w:left="18"/>
        <w:spacing w:before="238" w:line="20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6"/>
        </w:rPr>
        <w:t>Line</w:t>
      </w:r>
      <w:r>
        <w:rPr>
          <w:rFonts w:ascii="Tahoma" w:hAnsi="Tahoma" w:eastAsia="Tahoma" w:cs="Tahoma"/>
          <w:sz w:val="24"/>
          <w:szCs w:val="24"/>
          <w:color w:val="3E5082"/>
          <w:spacing w:val="-32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6"/>
        </w:rPr>
        <w:t>of</w:t>
      </w:r>
      <w:r>
        <w:rPr>
          <w:rFonts w:ascii="Tahoma" w:hAnsi="Tahoma" w:eastAsia="Tahoma" w:cs="Tahoma"/>
          <w:sz w:val="24"/>
          <w:szCs w:val="24"/>
          <w:color w:val="3E5082"/>
          <w:spacing w:val="-27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6"/>
        </w:rPr>
        <w:t>Effort</w:t>
      </w:r>
      <w:r>
        <w:rPr>
          <w:rFonts w:ascii="Tahoma" w:hAnsi="Tahoma" w:eastAsia="Tahoma" w:cs="Tahoma"/>
          <w:sz w:val="24"/>
          <w:szCs w:val="24"/>
          <w:color w:val="3E5082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E5082"/>
          <w:spacing w:val="-16"/>
        </w:rPr>
        <w:t>4:</w:t>
      </w:r>
      <w:r>
        <w:rPr>
          <w:rFonts w:ascii="Tahoma" w:hAnsi="Tahoma" w:eastAsia="Tahoma" w:cs="Tahoma"/>
          <w:sz w:val="24"/>
          <w:szCs w:val="24"/>
          <w:color w:val="3E5082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Promote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Responsible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Global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Development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and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Deployment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737473"/>
          <w:spacing w:val="-16"/>
        </w:rPr>
        <w:t>of5G</w:t>
      </w:r>
      <w:r>
        <w:rPr>
          <w:rFonts w:ascii="Tahoma" w:hAnsi="Tahoma" w:eastAsia="Tahoma" w:cs="Tahoma"/>
          <w:sz w:val="24"/>
          <w:szCs w:val="24"/>
          <w:color w:val="737473"/>
          <w:spacing w:val="-16"/>
        </w:rPr>
        <w:t xml:space="preserve">      </w:t>
      </w:r>
      <w:r>
        <w:rPr>
          <w:rFonts w:ascii="Tahoma" w:hAnsi="Tahoma" w:eastAsia="Tahoma" w:cs="Tahoma"/>
          <w:sz w:val="19"/>
          <w:szCs w:val="19"/>
          <w:color w:val="737473"/>
          <w:spacing w:val="-16"/>
        </w:rPr>
        <w:t>6</w:t>
      </w:r>
    </w:p>
    <w:p>
      <w:pPr>
        <w:ind w:left="738"/>
        <w:spacing w:before="238" w:line="21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</w:rPr>
        <w:t>Develop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and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Promote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Implementation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of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International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5</w:t>
      </w:r>
      <w:r>
        <w:rPr>
          <w:rFonts w:ascii="Tahoma" w:hAnsi="Tahoma" w:eastAsia="Tahoma" w:cs="Tahoma"/>
          <w:sz w:val="19"/>
          <w:szCs w:val="19"/>
          <w:color w:val="737473"/>
        </w:rPr>
        <w:t>G</w:t>
      </w:r>
      <w:r>
        <w:rPr>
          <w:rFonts w:ascii="Tahoma" w:hAnsi="Tahoma" w:eastAsia="Tahoma" w:cs="Tahoma"/>
          <w:sz w:val="19"/>
          <w:szCs w:val="19"/>
          <w:color w:val="737473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Security</w:t>
      </w:r>
      <w:r>
        <w:rPr>
          <w:rFonts w:ascii="Tahoma" w:hAnsi="Tahoma" w:eastAsia="Tahoma" w:cs="Tahoma"/>
          <w:sz w:val="19"/>
          <w:szCs w:val="19"/>
          <w:color w:val="737473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Principles</w:t>
      </w:r>
      <w:r>
        <w:rPr>
          <w:rFonts w:ascii="Tahoma" w:hAnsi="Tahoma" w:eastAsia="Tahoma" w:cs="Tahoma"/>
          <w:sz w:val="19"/>
          <w:szCs w:val="19"/>
          <w:color w:val="737473"/>
        </w:rPr>
        <w:t xml:space="preserve">                             </w:t>
      </w:r>
      <w:r>
        <w:rPr>
          <w:rFonts w:ascii="Tahoma" w:hAnsi="Tahoma" w:eastAsia="Tahoma" w:cs="Tahoma"/>
          <w:sz w:val="19"/>
          <w:szCs w:val="19"/>
          <w:color w:val="737473"/>
        </w:rPr>
        <w:t>6</w:t>
      </w:r>
    </w:p>
    <w:p>
      <w:pPr>
        <w:ind w:left="738"/>
        <w:spacing w:before="229" w:line="21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</w:rPr>
        <w:t>Promote</w:t>
      </w:r>
      <w:r>
        <w:rPr>
          <w:rFonts w:ascii="Tahoma" w:hAnsi="Tahoma" w:eastAsia="Tahoma" w:cs="Tahoma"/>
          <w:sz w:val="19"/>
          <w:szCs w:val="19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United</w:t>
      </w:r>
      <w:r>
        <w:rPr>
          <w:rFonts w:ascii="Tahoma" w:hAnsi="Tahoma" w:eastAsia="Tahoma" w:cs="Tahoma"/>
          <w:sz w:val="19"/>
          <w:szCs w:val="19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States</w:t>
      </w:r>
      <w:r>
        <w:rPr>
          <w:rFonts w:ascii="Tahoma" w:hAnsi="Tahoma" w:eastAsia="Tahoma" w:cs="Tahoma"/>
          <w:sz w:val="19"/>
          <w:szCs w:val="19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Leadership</w:t>
      </w:r>
      <w:r>
        <w:rPr>
          <w:rFonts w:ascii="Tahoma" w:hAnsi="Tahoma" w:eastAsia="Tahoma" w:cs="Tahoma"/>
          <w:sz w:val="19"/>
          <w:szCs w:val="19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International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Standards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Development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and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</w:rPr>
        <w:t>Adoption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 xml:space="preserve">           </w:t>
      </w:r>
      <w:r>
        <w:rPr>
          <w:rFonts w:ascii="Tahoma" w:hAnsi="Tahoma" w:eastAsia="Tahoma" w:cs="Tahoma"/>
          <w:sz w:val="19"/>
          <w:szCs w:val="19"/>
          <w:color w:val="737473"/>
          <w:spacing w:val="2"/>
        </w:rPr>
        <w:t>6</w:t>
      </w:r>
    </w:p>
    <w:p>
      <w:pPr>
        <w:ind w:left="738"/>
        <w:spacing w:before="231" w:line="210" w:lineRule="auto"/>
        <w:rPr>
          <w:rFonts w:ascii="Tahoma" w:hAnsi="Tahoma" w:eastAsia="Tahoma" w:cs="Tahoma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Incentivize</w:t>
      </w:r>
      <w:r>
        <w:rPr>
          <w:rFonts w:ascii="Tahoma" w:hAnsi="Tahoma" w:eastAsia="Tahoma" w:cs="Tahoma"/>
          <w:sz w:val="19"/>
          <w:szCs w:val="19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Market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Competitiveness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and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Diversity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of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Secure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5G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Infrastructure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Options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 xml:space="preserve">                  </w:t>
      </w:r>
      <w:r>
        <w:rPr>
          <w:rFonts w:ascii="Tahoma" w:hAnsi="Tahoma" w:eastAsia="Tahoma" w:cs="Tahoma"/>
          <w:sz w:val="19"/>
          <w:szCs w:val="19"/>
          <w:color w:val="737473"/>
          <w:spacing w:val="-1"/>
        </w:rPr>
        <w:t>6</w:t>
      </w:r>
    </w:p>
    <w:p>
      <w:pPr>
        <w:sectPr>
          <w:headerReference w:type="default" r:id="rId8"/>
          <w:pgSz w:w="12240" w:h="15840"/>
          <w:pgMar w:top="1355" w:right="1836" w:bottom="0" w:left="1080" w:header="720" w:footer="0" w:gutter="0"/>
        </w:sectPr>
        <w:rPr/>
      </w:pPr>
    </w:p>
    <w:p>
      <w:pPr>
        <w:ind w:left="3488"/>
        <w:spacing w:before="268" w:line="504" w:lineRule="exact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color w:val="3E5082"/>
          <w:spacing w:val="40"/>
          <w:position w:val="1"/>
        </w:rPr>
        <w:t>I</w:t>
      </w:r>
      <w:r>
        <w:rPr>
          <w:rFonts w:ascii="Arial" w:hAnsi="Arial" w:eastAsia="Arial" w:cs="Arial"/>
          <w:sz w:val="40"/>
          <w:szCs w:val="40"/>
          <w:color w:val="3E5082"/>
          <w:spacing w:val="34"/>
          <w:position w:val="1"/>
        </w:rPr>
        <w:t>ntroduction</w:t>
      </w:r>
    </w:p>
    <w:p>
      <w:pPr>
        <w:ind w:left="28" w:right="4" w:hanging="9"/>
        <w:spacing w:before="253" w:line="28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Un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ited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like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minded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countries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lead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global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deployment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management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reliable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fifth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generation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>(5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>)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which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includes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hardware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software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used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provide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-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3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our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like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minded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establish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policies</w:t>
      </w:r>
      <w:r>
        <w:rPr>
          <w:rFonts w:ascii="Tahoma" w:hAnsi="Tahoma" w:eastAsia="Tahoma" w:cs="Tahoma"/>
          <w:sz w:val="25"/>
          <w:szCs w:val="25"/>
          <w:color w:val="737473"/>
          <w:spacing w:val="2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s</w:t>
      </w:r>
      <w:r>
        <w:rPr>
          <w:rFonts w:ascii="Tahoma" w:hAnsi="Tahoma" w:eastAsia="Tahoma" w:cs="Tahoma"/>
          <w:sz w:val="25"/>
          <w:szCs w:val="25"/>
          <w:color w:val="737473"/>
          <w:spacing w:val="-5"/>
        </w:rPr>
        <w:t>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ructures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leap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ahead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global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industry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competitors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applications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ride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echnology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evolve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.</w:t>
      </w:r>
    </w:p>
    <w:p>
      <w:pPr>
        <w:ind w:left="19"/>
        <w:spacing w:before="277" w:line="206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Cyber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that:</w:t>
      </w:r>
    </w:p>
    <w:p>
      <w:pPr>
        <w:ind w:left="756" w:firstLine="14"/>
        <w:spacing w:before="218" w:line="28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Administration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facilitate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accelerated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rollout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ne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x</w:t>
      </w:r>
      <w:r>
        <w:rPr>
          <w:rFonts w:ascii="Tahoma" w:hAnsi="Tahoma" w:eastAsia="Tahoma" w:cs="Tahoma"/>
          <w:sz w:val="25"/>
          <w:szCs w:val="25"/>
          <w:color w:val="737473"/>
        </w:rPr>
        <w:t>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generatio</w:t>
      </w:r>
      <w:r>
        <w:rPr>
          <w:rFonts w:ascii="Tahoma" w:hAnsi="Tahoma" w:eastAsia="Tahoma" w:cs="Tahoma"/>
          <w:sz w:val="25"/>
          <w:szCs w:val="25"/>
          <w:color w:val="737473"/>
        </w:rPr>
        <w:t>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telecommunications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here</w:t>
      </w:r>
      <w:r>
        <w:rPr>
          <w:rFonts w:ascii="Tahoma" w:hAnsi="Tahoma" w:eastAsia="Tahoma" w:cs="Tahoma"/>
          <w:sz w:val="25"/>
          <w:szCs w:val="25"/>
          <w:color w:val="737473"/>
          <w:spacing w:val="-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States,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while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using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buying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power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incentivize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move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towards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m</w:t>
      </w:r>
      <w:r>
        <w:rPr>
          <w:rFonts w:ascii="Tahoma" w:hAnsi="Tahoma" w:eastAsia="Tahoma" w:cs="Tahoma"/>
          <w:sz w:val="25"/>
          <w:szCs w:val="25"/>
          <w:color w:val="737473"/>
        </w:rPr>
        <w:t>ore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chains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facilitate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evolution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examine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technological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spectrum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based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solutions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lay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groundwork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innovation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beyond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next-generation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advancements.</w:t>
      </w:r>
    </w:p>
    <w:p>
      <w:pPr>
        <w:ind w:left="27" w:right="7" w:hanging="8"/>
        <w:spacing w:before="270" w:line="290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expands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how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domestically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abroad.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be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attractive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target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criminals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foreign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adversaries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due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large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volume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data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transmits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processes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well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support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provide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critical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Criminals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foreign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adversaries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seek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steal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transiting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networks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monetary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gain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exploit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these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systems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devices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intelligence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collection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surveillance.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Adversaries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may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also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disrupt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maliciously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modify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public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priva</w:t>
      </w:r>
      <w:r>
        <w:rPr>
          <w:rFonts w:ascii="Tahoma" w:hAnsi="Tahoma" w:eastAsia="Tahoma" w:cs="Tahoma"/>
          <w:sz w:val="25"/>
          <w:szCs w:val="25"/>
          <w:color w:val="737473"/>
        </w:rPr>
        <w:t>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rely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  </w:t>
      </w:r>
      <w:r>
        <w:rPr>
          <w:rFonts w:ascii="Tahoma" w:hAnsi="Tahoma" w:eastAsia="Tahoma" w:cs="Tahoma"/>
          <w:sz w:val="25"/>
          <w:szCs w:val="25"/>
          <w:color w:val="737473"/>
        </w:rPr>
        <w:t>Given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these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threats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infrastruc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must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reliable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maintain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address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critical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public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health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safety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economic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16"/>
        </w:rPr>
        <w:t>.</w:t>
      </w:r>
    </w:p>
    <w:p>
      <w:pPr>
        <w:ind w:left="27" w:right="3" w:hanging="8"/>
        <w:spacing w:before="270" w:line="295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fulfill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goals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</w:t>
      </w:r>
      <w:r>
        <w:rPr>
          <w:rFonts w:ascii="Tahoma" w:hAnsi="Tahoma" w:eastAsia="Tahoma" w:cs="Tahoma"/>
          <w:sz w:val="25"/>
          <w:szCs w:val="25"/>
          <w:color w:val="737473"/>
        </w:rPr>
        <w:t>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Cyber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four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lines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effort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: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(1)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facilitating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rollout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domestically;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(2)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assessing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cybersecurity</w:t>
      </w:r>
      <w:r>
        <w:rPr>
          <w:rFonts w:ascii="Tahoma" w:hAnsi="Tahoma" w:eastAsia="Tahoma" w:cs="Tahoma"/>
          <w:sz w:val="25"/>
          <w:szCs w:val="25"/>
          <w:color w:val="737473"/>
          <w:spacing w:val="3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identifying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core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capabilities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>;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>(3)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addressing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economic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during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deployment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worldwide;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(4)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promoting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responsible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global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deployment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reliable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>.</w:t>
      </w:r>
    </w:p>
    <w:p>
      <w:pPr>
        <w:sectPr>
          <w:headerReference w:type="default" r:id="rId9"/>
          <w:footerReference w:type="default" r:id="rId10"/>
          <w:pgSz w:w="12240" w:h="15840"/>
          <w:pgMar w:top="1170" w:right="1387" w:bottom="940" w:left="1411" w:header="1151" w:footer="754" w:gutter="0"/>
        </w:sectPr>
        <w:rPr/>
      </w:pPr>
    </w:p>
    <w:p>
      <w:pPr>
        <w:ind w:left="36"/>
        <w:spacing w:before="270" w:line="302" w:lineRule="exact"/>
        <w:rPr>
          <w:rFonts w:ascii="Arial" w:hAnsi="Arial" w:eastAsia="Arial" w:cs="Arial"/>
          <w:sz w:val="24"/>
          <w:szCs w:val="24"/>
        </w:rPr>
      </w:pPr>
      <w:r>
        <w:pict>
          <v:shape id="_x0000_s12" style="position:absolute;margin-left:72.024pt;margin-top:721.296pt;mso-position-vertical-relative:page;mso-position-horizontal-relative:page;width:144.05pt;height:0.6pt;z-index:251658240;" o:allowincell="f" fillcolor="#000000" filled="true" stroked="false" coordsize="2881,12" coordorigin="0,0" path="m0,11l2880,11l2880,0l0,0l0,11xe"/>
        </w:pic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Line</w:t>
      </w:r>
      <w:r>
        <w:rPr>
          <w:rFonts w:ascii="Arial" w:hAnsi="Arial" w:eastAsia="Arial" w:cs="Arial"/>
          <w:sz w:val="24"/>
          <w:szCs w:val="24"/>
          <w:color w:val="737473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of</w:t>
      </w:r>
      <w:r>
        <w:rPr>
          <w:rFonts w:ascii="Arial" w:hAnsi="Arial" w:eastAsia="Arial" w:cs="Arial"/>
          <w:sz w:val="24"/>
          <w:szCs w:val="24"/>
          <w:color w:val="73747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Effort</w:t>
      </w:r>
      <w:r>
        <w:rPr>
          <w:rFonts w:ascii="Arial" w:hAnsi="Arial" w:eastAsia="Arial" w:cs="Arial"/>
          <w:sz w:val="24"/>
          <w:szCs w:val="24"/>
          <w:color w:val="73747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  <w:spacing w:val="15"/>
        </w:rPr>
        <w:t>1:</w:t>
      </w:r>
    </w:p>
    <w:p>
      <w:pPr>
        <w:ind w:left="41"/>
        <w:spacing w:before="111" w:line="504" w:lineRule="exact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color w:val="1F4E79"/>
          <w:position w:val="1"/>
        </w:rPr>
        <w:t>Facilitate</w:t>
      </w:r>
      <w:r>
        <w:rPr>
          <w:rFonts w:ascii="Arial" w:hAnsi="Arial" w:eastAsia="Arial" w:cs="Arial"/>
          <w:sz w:val="40"/>
          <w:szCs w:val="40"/>
          <w:color w:val="1F4E79"/>
          <w:spacing w:val="71"/>
          <w:position w:val="1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position w:val="1"/>
        </w:rPr>
        <w:t>Domestic</w:t>
      </w:r>
      <w:r>
        <w:rPr>
          <w:rFonts w:ascii="Arial" w:hAnsi="Arial" w:eastAsia="Arial" w:cs="Arial"/>
          <w:sz w:val="40"/>
          <w:szCs w:val="40"/>
          <w:color w:val="1F4E79"/>
          <w:spacing w:val="71"/>
          <w:position w:val="1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spacing w:val="71"/>
          <w:position w:val="1"/>
        </w:rPr>
        <w:t>5</w:t>
      </w:r>
      <w:r>
        <w:rPr>
          <w:rFonts w:ascii="Arial" w:hAnsi="Arial" w:eastAsia="Arial" w:cs="Arial"/>
          <w:sz w:val="40"/>
          <w:szCs w:val="40"/>
          <w:b/>
          <w:bCs/>
          <w:color w:val="1F4E79"/>
          <w:position w:val="1"/>
        </w:rPr>
        <w:t>G</w:t>
      </w:r>
      <w:r>
        <w:rPr>
          <w:rFonts w:ascii="Arial" w:hAnsi="Arial" w:eastAsia="Arial" w:cs="Arial"/>
          <w:sz w:val="40"/>
          <w:szCs w:val="40"/>
          <w:color w:val="1F4E79"/>
          <w:spacing w:val="71"/>
          <w:position w:val="1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position w:val="1"/>
        </w:rPr>
        <w:t>Rollout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22" w:hanging="3"/>
        <w:spacing w:before="76" w:line="290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Administration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facilitating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sector-led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domestic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rollout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5G,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prima</w:t>
      </w:r>
      <w:r>
        <w:rPr>
          <w:rFonts w:ascii="Tahoma" w:hAnsi="Tahoma" w:eastAsia="Tahoma" w:cs="Tahoma"/>
          <w:sz w:val="25"/>
          <w:szCs w:val="25"/>
          <w:color w:val="737473"/>
        </w:rPr>
        <w:t>rily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coordinated</w:t>
      </w:r>
      <w:r>
        <w:rPr>
          <w:rFonts w:ascii="Tahoma" w:hAnsi="Tahoma" w:eastAsia="Tahoma" w:cs="Tahoma"/>
          <w:sz w:val="25"/>
          <w:szCs w:val="25"/>
          <w:color w:val="737473"/>
          <w:spacing w:val="2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Economic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Council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Communication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Commissi</w:t>
      </w:r>
      <w:r>
        <w:rPr>
          <w:rFonts w:ascii="Tahoma" w:hAnsi="Tahoma" w:eastAsia="Tahoma" w:cs="Tahoma"/>
          <w:sz w:val="25"/>
          <w:szCs w:val="25"/>
          <w:color w:val="73747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’</w:t>
      </w:r>
      <w:r>
        <w:rPr>
          <w:rFonts w:ascii="Tahoma" w:hAnsi="Tahoma" w:eastAsia="Tahoma" w:cs="Tahoma"/>
          <w:sz w:val="25"/>
          <w:szCs w:val="25"/>
          <w:color w:val="737473"/>
        </w:rPr>
        <w:t>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(</w:t>
      </w:r>
      <w:r>
        <w:rPr>
          <w:rFonts w:ascii="Tahoma" w:hAnsi="Tahoma" w:eastAsia="Tahoma" w:cs="Tahoma"/>
          <w:sz w:val="25"/>
          <w:szCs w:val="25"/>
          <w:color w:val="737473"/>
        </w:rPr>
        <w:t>FCC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)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Facilitate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America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’</w:t>
      </w:r>
      <w:r>
        <w:rPr>
          <w:rFonts w:ascii="Tahoma" w:hAnsi="Tahoma" w:eastAsia="Tahoma" w:cs="Tahoma"/>
          <w:sz w:val="25"/>
          <w:szCs w:val="25"/>
          <w:color w:val="737473"/>
        </w:rPr>
        <w:t>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Superiority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(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FAST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Plan):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(1)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makes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more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spectrum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available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commercial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use;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(2)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streamli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</w:t>
      </w:r>
      <w:r>
        <w:rPr>
          <w:rFonts w:ascii="Tahoma" w:hAnsi="Tahoma" w:eastAsia="Tahoma" w:cs="Tahoma"/>
          <w:sz w:val="25"/>
          <w:szCs w:val="25"/>
          <w:color w:val="737473"/>
        </w:rPr>
        <w:t>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processes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approving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deployment;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(3)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modernizes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regulations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deployment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backhaul.</w:t>
      </w:r>
      <w:r>
        <w:rPr>
          <w:rFonts w:ascii="Tahoma" w:hAnsi="Tahoma" w:eastAsia="Tahoma" w:cs="Tahoma"/>
          <w:sz w:val="16"/>
          <w:szCs w:val="16"/>
          <w:color w:val="737473"/>
          <w:spacing w:val="-2"/>
          <w:position w:val="9"/>
        </w:rPr>
        <w:t>1</w:t>
      </w:r>
      <w:r>
        <w:rPr>
          <w:rFonts w:ascii="Tahoma" w:hAnsi="Tahoma" w:eastAsia="Tahoma" w:cs="Tahoma"/>
          <w:sz w:val="16"/>
          <w:szCs w:val="16"/>
          <w:color w:val="737473"/>
          <w:spacing w:val="-2"/>
          <w:position w:val="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addition,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Octob</w:t>
      </w:r>
      <w:r>
        <w:rPr>
          <w:rFonts w:ascii="Tahoma" w:hAnsi="Tahoma" w:eastAsia="Tahoma" w:cs="Tahoma"/>
          <w:sz w:val="25"/>
          <w:szCs w:val="25"/>
          <w:color w:val="737473"/>
        </w:rPr>
        <w:t>er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25,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2018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Presidential</w:t>
      </w:r>
      <w:r>
        <w:rPr>
          <w:rFonts w:ascii="Tahoma" w:hAnsi="Tahoma" w:eastAsia="Tahoma" w:cs="Tahoma"/>
          <w:sz w:val="25"/>
          <w:szCs w:val="25"/>
          <w:color w:val="737473"/>
          <w:spacing w:val="2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Memorandum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Developing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Sustainable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Spectrum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America</w:t>
      </w:r>
      <w:r>
        <w:rPr>
          <w:rFonts w:ascii="Tahoma" w:hAnsi="Tahoma" w:eastAsia="Tahoma" w:cs="Tahoma"/>
          <w:sz w:val="25"/>
          <w:szCs w:val="25"/>
          <w:color w:val="737473"/>
          <w:spacing w:val="30"/>
        </w:rPr>
        <w:t>’</w:t>
      </w:r>
      <w:r>
        <w:rPr>
          <w:rFonts w:ascii="Tahoma" w:hAnsi="Tahoma" w:eastAsia="Tahoma" w:cs="Tahoma"/>
          <w:sz w:val="25"/>
          <w:szCs w:val="25"/>
          <w:color w:val="737473"/>
        </w:rPr>
        <w:t>s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Future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directed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Secretary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Commerce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issue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2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Spectrum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Strategy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which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lay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out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long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term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plan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spectrum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management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future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gen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erations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advanced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wireless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networks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include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both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space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terrestrial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systems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.</w:t>
      </w:r>
    </w:p>
    <w:p>
      <w:pPr>
        <w:ind w:left="27" w:right="1" w:hanging="8"/>
        <w:spacing w:before="273" w:line="28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Administration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also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continue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aggressively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well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like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minded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allies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foster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research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5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testing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evaluation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new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technologies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architectures</w:t>
      </w:r>
      <w:r>
        <w:rPr>
          <w:rFonts w:ascii="Tahoma" w:hAnsi="Tahoma" w:eastAsia="Tahoma" w:cs="Tahoma"/>
          <w:sz w:val="25"/>
          <w:szCs w:val="25"/>
          <w:color w:val="737473"/>
          <w:spacing w:val="4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advance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state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art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beyond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2"/>
        <w:spacing w:before="62" w:line="214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13"/>
          <w:szCs w:val="13"/>
          <w:spacing w:val="5"/>
          <w:position w:val="6"/>
        </w:rPr>
        <w:t>1</w:t>
      </w:r>
      <w:r>
        <w:rPr>
          <w:rFonts w:ascii="Courier New" w:hAnsi="Courier New" w:eastAsia="Courier New" w:cs="Courier New"/>
          <w:sz w:val="13"/>
          <w:szCs w:val="13"/>
          <w:spacing w:val="5"/>
          <w:position w:val="6"/>
        </w:rPr>
        <w:t xml:space="preserve"> </w:t>
      </w:r>
      <w:r>
        <w:rPr>
          <w:rFonts w:ascii="Courier New" w:hAnsi="Courier New" w:eastAsia="Courier New" w:cs="Courier New"/>
          <w:sz w:val="22"/>
          <w:szCs w:val="22"/>
        </w:rPr>
        <w:t>https</w:t>
      </w:r>
      <w:r>
        <w:rPr>
          <w:rFonts w:ascii="Courier New" w:hAnsi="Courier New" w:eastAsia="Courier New" w:cs="Courier New"/>
          <w:sz w:val="22"/>
          <w:szCs w:val="22"/>
          <w:spacing w:val="5"/>
        </w:rPr>
        <w:t>://</w:t>
      </w:r>
      <w:r>
        <w:rPr>
          <w:rFonts w:ascii="Courier New" w:hAnsi="Courier New" w:eastAsia="Courier New" w:cs="Courier New"/>
          <w:sz w:val="22"/>
          <w:szCs w:val="22"/>
        </w:rPr>
        <w:t>www</w:t>
      </w:r>
      <w:r>
        <w:rPr>
          <w:rFonts w:ascii="Courier New" w:hAnsi="Courier New" w:eastAsia="Courier New" w:cs="Courier New"/>
          <w:sz w:val="22"/>
          <w:szCs w:val="22"/>
          <w:spacing w:val="5"/>
        </w:rPr>
        <w:t>.</w:t>
      </w:r>
      <w:r>
        <w:rPr>
          <w:rFonts w:ascii="Courier New" w:hAnsi="Courier New" w:eastAsia="Courier New" w:cs="Courier New"/>
          <w:sz w:val="22"/>
          <w:szCs w:val="22"/>
        </w:rPr>
        <w:t>fcc</w:t>
      </w:r>
      <w:r>
        <w:rPr>
          <w:rFonts w:ascii="Courier New" w:hAnsi="Courier New" w:eastAsia="Courier New" w:cs="Courier New"/>
          <w:sz w:val="22"/>
          <w:szCs w:val="22"/>
          <w:spacing w:val="5"/>
        </w:rPr>
        <w:t>.</w:t>
      </w:r>
      <w:r>
        <w:rPr>
          <w:rFonts w:ascii="Courier New" w:hAnsi="Courier New" w:eastAsia="Courier New" w:cs="Courier New"/>
          <w:sz w:val="22"/>
          <w:szCs w:val="22"/>
        </w:rPr>
        <w:t>gov</w:t>
      </w:r>
      <w:r>
        <w:rPr>
          <w:rFonts w:ascii="Courier New" w:hAnsi="Courier New" w:eastAsia="Courier New" w:cs="Courier New"/>
          <w:sz w:val="22"/>
          <w:szCs w:val="22"/>
          <w:spacing w:val="5"/>
        </w:rPr>
        <w:t>/</w:t>
      </w:r>
      <w:r>
        <w:rPr>
          <w:rFonts w:ascii="Courier New" w:hAnsi="Courier New" w:eastAsia="Courier New" w:cs="Courier New"/>
          <w:sz w:val="22"/>
          <w:szCs w:val="22"/>
          <w:spacing w:val="4"/>
        </w:rPr>
        <w:t>5</w:t>
      </w:r>
      <w:r>
        <w:rPr>
          <w:rFonts w:ascii="Courier New" w:hAnsi="Courier New" w:eastAsia="Courier New" w:cs="Courier New"/>
          <w:sz w:val="22"/>
          <w:szCs w:val="22"/>
        </w:rPr>
        <w:t>G</w:t>
      </w:r>
    </w:p>
    <w:p>
      <w:pPr>
        <w:sectPr>
          <w:headerReference w:type="default" r:id="rId11"/>
          <w:footerReference w:type="default" r:id="rId12"/>
          <w:pgSz w:w="12240" w:h="15840"/>
          <w:pgMar w:top="1170" w:right="1394" w:bottom="943" w:left="1411" w:header="1151" w:footer="754" w:gutter="0"/>
        </w:sectPr>
        <w:rPr/>
      </w:pPr>
    </w:p>
    <w:p>
      <w:pPr>
        <w:ind w:left="25"/>
        <w:spacing w:before="270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737473"/>
        </w:rPr>
        <w:t>Line</w:t>
      </w:r>
      <w:r>
        <w:rPr>
          <w:rFonts w:ascii="Arial" w:hAnsi="Arial" w:eastAsia="Arial" w:cs="Arial"/>
          <w:sz w:val="24"/>
          <w:szCs w:val="24"/>
          <w:color w:val="737473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of</w:t>
      </w:r>
      <w:r>
        <w:rPr>
          <w:rFonts w:ascii="Arial" w:hAnsi="Arial" w:eastAsia="Arial" w:cs="Arial"/>
          <w:sz w:val="24"/>
          <w:szCs w:val="24"/>
          <w:color w:val="737473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Effort</w:t>
      </w:r>
      <w:r>
        <w:rPr>
          <w:rFonts w:ascii="Arial" w:hAnsi="Arial" w:eastAsia="Arial" w:cs="Arial"/>
          <w:sz w:val="24"/>
          <w:szCs w:val="24"/>
          <w:color w:val="737473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  <w:spacing w:val="22"/>
        </w:rPr>
        <w:t>2:</w:t>
      </w:r>
    </w:p>
    <w:p>
      <w:pPr>
        <w:ind w:left="41" w:hanging="32"/>
        <w:spacing w:before="111" w:line="293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color w:val="1F4E79"/>
        </w:rPr>
        <w:t>Assess</w:t>
      </w:r>
      <w:r>
        <w:rPr>
          <w:rFonts w:ascii="Arial" w:hAnsi="Arial" w:eastAsia="Arial" w:cs="Arial"/>
          <w:sz w:val="40"/>
          <w:szCs w:val="40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Risks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to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spacing w:val="20"/>
        </w:rPr>
        <w:t>&amp;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Identify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Core</w:t>
      </w:r>
      <w:r>
        <w:rPr>
          <w:rFonts w:ascii="Arial" w:hAnsi="Arial" w:eastAsia="Arial" w:cs="Arial"/>
          <w:sz w:val="40"/>
          <w:szCs w:val="40"/>
          <w:color w:val="1F4E79"/>
          <w:spacing w:val="20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Security</w:t>
      </w:r>
      <w:r>
        <w:rPr>
          <w:rFonts w:ascii="Arial" w:hAnsi="Arial" w:eastAsia="Arial" w:cs="Arial"/>
          <w:sz w:val="40"/>
          <w:szCs w:val="40"/>
          <w:color w:val="1F4E79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Principles</w:t>
      </w:r>
      <w:r>
        <w:rPr>
          <w:rFonts w:ascii="Arial" w:hAnsi="Arial" w:eastAsia="Arial" w:cs="Arial"/>
          <w:sz w:val="40"/>
          <w:szCs w:val="40"/>
          <w:color w:val="1F4E79"/>
          <w:spacing w:val="92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of</w:t>
      </w:r>
      <w:r>
        <w:rPr>
          <w:rFonts w:ascii="Arial" w:hAnsi="Arial" w:eastAsia="Arial" w:cs="Arial"/>
          <w:sz w:val="40"/>
          <w:szCs w:val="40"/>
          <w:color w:val="1F4E79"/>
          <w:spacing w:val="9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spacing w:val="90"/>
        </w:rPr>
        <w:t>5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G</w:t>
      </w:r>
      <w:r>
        <w:rPr>
          <w:rFonts w:ascii="Arial" w:hAnsi="Arial" w:eastAsia="Arial" w:cs="Arial"/>
          <w:sz w:val="40"/>
          <w:szCs w:val="40"/>
          <w:color w:val="1F4E79"/>
          <w:spacing w:val="9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Infrastructure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2" w:right="6" w:hanging="10"/>
        <w:spacing w:before="76" w:line="29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reliable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regularly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assessing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economic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other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infrastr</w:t>
      </w:r>
      <w:r>
        <w:rPr>
          <w:rFonts w:ascii="Tahoma" w:hAnsi="Tahoma" w:eastAsia="Tahoma" w:cs="Tahoma"/>
          <w:sz w:val="25"/>
          <w:szCs w:val="25"/>
          <w:color w:val="737473"/>
        </w:rPr>
        <w:t>ucture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including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defining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maintaining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relevant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infrastr</w:t>
      </w:r>
      <w:r>
        <w:rPr>
          <w:rFonts w:ascii="Tahoma" w:hAnsi="Tahoma" w:eastAsia="Tahoma" w:cs="Tahoma"/>
          <w:sz w:val="25"/>
          <w:szCs w:val="25"/>
          <w:color w:val="737473"/>
        </w:rPr>
        <w:t>ucture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.</w:t>
      </w:r>
    </w:p>
    <w:p>
      <w:pPr>
        <w:spacing w:before="163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Assess</w:t>
      </w:r>
      <w:r>
        <w:rPr>
          <w:rFonts w:ascii="Arial" w:hAnsi="Arial" w:eastAsia="Arial" w:cs="Arial"/>
          <w:sz w:val="24"/>
          <w:szCs w:val="24"/>
          <w:color w:val="1F4E79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the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Risks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Posed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by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Cyber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Threats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to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and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Vulnerabilities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2"/>
          <w:position w:val="3"/>
        </w:rPr>
        <w:t>5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G</w:t>
      </w:r>
      <w:r>
        <w:rPr>
          <w:rFonts w:ascii="Arial" w:hAnsi="Arial" w:eastAsia="Arial" w:cs="Arial"/>
          <w:sz w:val="24"/>
          <w:szCs w:val="24"/>
          <w:color w:val="1F4E7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Infrastructure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27" w:right="4" w:hanging="5"/>
        <w:spacing w:before="75" w:line="28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Stat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partnership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State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local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tribal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governments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well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seek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continuously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identify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characterize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economic</w:t>
      </w:r>
      <w:r>
        <w:rPr>
          <w:rFonts w:ascii="Tahoma" w:hAnsi="Tahoma" w:eastAsia="Tahoma" w:cs="Tahoma"/>
          <w:sz w:val="25"/>
          <w:szCs w:val="25"/>
          <w:color w:val="737473"/>
          <w:spacing w:val="1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other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posed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cyber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threats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1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vulnerabilities</w:t>
      </w:r>
      <w:r>
        <w:rPr>
          <w:rFonts w:ascii="Tahoma" w:hAnsi="Tahoma" w:eastAsia="Tahoma" w:cs="Tahoma"/>
          <w:sz w:val="25"/>
          <w:szCs w:val="25"/>
          <w:color w:val="737473"/>
          <w:spacing w:val="3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   </w:t>
      </w:r>
      <w:r>
        <w:rPr>
          <w:rFonts w:ascii="Tahoma" w:hAnsi="Tahoma" w:eastAsia="Tahoma" w:cs="Tahoma"/>
          <w:sz w:val="25"/>
          <w:szCs w:val="25"/>
          <w:color w:val="737473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effort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include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maintaining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understanding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global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market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capabilities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including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both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space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terrestrial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components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activity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be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done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2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appropriate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interg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overnmental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interagency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engagement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.</w:t>
      </w:r>
    </w:p>
    <w:p>
      <w:pPr>
        <w:ind w:left="16"/>
        <w:spacing w:before="212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Develop</w:t>
      </w:r>
      <w:r>
        <w:rPr>
          <w:rFonts w:ascii="Arial" w:hAnsi="Arial" w:eastAsia="Arial" w:cs="Arial"/>
          <w:sz w:val="24"/>
          <w:szCs w:val="24"/>
          <w:color w:val="1F4E79"/>
          <w:spacing w:val="3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Security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Principles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for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24"/>
          <w:position w:val="3"/>
        </w:rPr>
        <w:t>5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G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Infrastructure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the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United</w:t>
      </w:r>
      <w:r>
        <w:rPr>
          <w:rFonts w:ascii="Arial" w:hAnsi="Arial" w:eastAsia="Arial" w:cs="Arial"/>
          <w:sz w:val="24"/>
          <w:szCs w:val="24"/>
          <w:color w:val="1F4E7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States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7" w:right="4" w:hanging="15"/>
        <w:spacing w:before="75" w:line="28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identify,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develop,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apply</w:t>
      </w:r>
      <w:r>
        <w:rPr>
          <w:rFonts w:ascii="Tahoma" w:hAnsi="Tahoma" w:eastAsia="Tahoma" w:cs="Tahoma"/>
          <w:sz w:val="25"/>
          <w:szCs w:val="25"/>
          <w:color w:val="737473"/>
          <w:spacing w:val="3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core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best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practices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cybersecurity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risk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management,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public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safety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infrastru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cture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be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synchronized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other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endorsed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such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“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Prague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Proposals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”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from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Prague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5G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Conference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>Ma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y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>2019.</w:t>
      </w:r>
    </w:p>
    <w:p>
      <w:pPr>
        <w:sectPr>
          <w:headerReference w:type="default" r:id="rId13"/>
          <w:footerReference w:type="default" r:id="rId14"/>
          <w:pgSz w:w="12240" w:h="15840"/>
          <w:pgMar w:top="1170" w:right="1389" w:bottom="943" w:left="1408" w:header="1151" w:footer="755" w:gutter="0"/>
        </w:sectPr>
        <w:rPr/>
      </w:pPr>
    </w:p>
    <w:p>
      <w:pPr>
        <w:ind w:left="25"/>
        <w:spacing w:before="270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737473"/>
        </w:rPr>
        <w:t>Line</w:t>
      </w:r>
      <w:r>
        <w:rPr>
          <w:rFonts w:ascii="Arial" w:hAnsi="Arial" w:eastAsia="Arial" w:cs="Arial"/>
          <w:sz w:val="24"/>
          <w:szCs w:val="24"/>
          <w:color w:val="737473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of</w:t>
      </w:r>
      <w:r>
        <w:rPr>
          <w:rFonts w:ascii="Arial" w:hAnsi="Arial" w:eastAsia="Arial" w:cs="Arial"/>
          <w:sz w:val="24"/>
          <w:szCs w:val="24"/>
          <w:color w:val="737473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Effort</w:t>
      </w:r>
      <w:r>
        <w:rPr>
          <w:rFonts w:ascii="Arial" w:hAnsi="Arial" w:eastAsia="Arial" w:cs="Arial"/>
          <w:sz w:val="24"/>
          <w:szCs w:val="24"/>
          <w:color w:val="737473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  <w:spacing w:val="20"/>
        </w:rPr>
        <w:t>3:</w:t>
      </w:r>
    </w:p>
    <w:p>
      <w:pPr>
        <w:ind w:left="40" w:right="3" w:hanging="31"/>
        <w:spacing w:before="112" w:line="292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color w:val="1F4E79"/>
        </w:rPr>
        <w:t>Address</w:t>
      </w:r>
      <w:r>
        <w:rPr>
          <w:rFonts w:ascii="Arial" w:hAnsi="Arial" w:eastAsia="Arial" w:cs="Arial"/>
          <w:sz w:val="40"/>
          <w:szCs w:val="40"/>
          <w:color w:val="1F4E79"/>
          <w:spacing w:val="11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Risks</w:t>
      </w:r>
      <w:r>
        <w:rPr>
          <w:rFonts w:ascii="Arial" w:hAnsi="Arial" w:eastAsia="Arial" w:cs="Arial"/>
          <w:sz w:val="40"/>
          <w:szCs w:val="40"/>
          <w:color w:val="1F4E79"/>
          <w:spacing w:val="10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to</w:t>
      </w:r>
      <w:r>
        <w:rPr>
          <w:rFonts w:ascii="Arial" w:hAnsi="Arial" w:eastAsia="Arial" w:cs="Arial"/>
          <w:sz w:val="40"/>
          <w:szCs w:val="40"/>
          <w:color w:val="1F4E79"/>
          <w:spacing w:val="10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United</w:t>
      </w:r>
      <w:r>
        <w:rPr>
          <w:rFonts w:ascii="Arial" w:hAnsi="Arial" w:eastAsia="Arial" w:cs="Arial"/>
          <w:sz w:val="40"/>
          <w:szCs w:val="40"/>
          <w:color w:val="1F4E79"/>
          <w:spacing w:val="10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States</w:t>
      </w:r>
      <w:r>
        <w:rPr>
          <w:rFonts w:ascii="Arial" w:hAnsi="Arial" w:eastAsia="Arial" w:cs="Arial"/>
          <w:sz w:val="40"/>
          <w:szCs w:val="40"/>
          <w:color w:val="1F4E79"/>
          <w:spacing w:val="10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Economic</w:t>
      </w:r>
      <w:r>
        <w:rPr>
          <w:rFonts w:ascii="Arial" w:hAnsi="Arial" w:eastAsia="Arial" w:cs="Arial"/>
          <w:sz w:val="40"/>
          <w:szCs w:val="40"/>
          <w:color w:val="1F4E79"/>
          <w:spacing w:val="10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and</w:t>
      </w:r>
      <w:r>
        <w:rPr>
          <w:rFonts w:ascii="Arial" w:hAnsi="Arial" w:eastAsia="Arial" w:cs="Arial"/>
          <w:sz w:val="40"/>
          <w:szCs w:val="40"/>
          <w:color w:val="1F4E79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National</w:t>
      </w:r>
      <w:r>
        <w:rPr>
          <w:rFonts w:ascii="Arial" w:hAnsi="Arial" w:eastAsia="Arial" w:cs="Arial"/>
          <w:sz w:val="40"/>
          <w:szCs w:val="40"/>
          <w:color w:val="1F4E79"/>
          <w:spacing w:val="107"/>
        </w:rPr>
        <w:t xml:space="preserve"> </w:t>
      </w:r>
      <w:r>
        <w:rPr>
          <w:rFonts w:ascii="Arial" w:hAnsi="Arial" w:eastAsia="Arial" w:cs="Arial"/>
          <w:sz w:val="40"/>
          <w:szCs w:val="40"/>
          <w:color w:val="1F4E79"/>
          <w:spacing w:val="105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Security</w:t>
      </w:r>
      <w:r>
        <w:rPr>
          <w:rFonts w:ascii="Arial" w:hAnsi="Arial" w:eastAsia="Arial" w:cs="Arial"/>
          <w:sz w:val="40"/>
          <w:szCs w:val="40"/>
          <w:color w:val="1F4E79"/>
          <w:spacing w:val="105"/>
        </w:rPr>
        <w:t xml:space="preserve">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During</w:t>
      </w:r>
      <w:r>
        <w:rPr>
          <w:rFonts w:ascii="Arial" w:hAnsi="Arial" w:eastAsia="Arial" w:cs="Arial"/>
          <w:sz w:val="40"/>
          <w:szCs w:val="40"/>
          <w:color w:val="1F4E79"/>
          <w:spacing w:val="105"/>
        </w:rPr>
        <w:t xml:space="preserve">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Development</w:t>
      </w:r>
      <w:r>
        <w:rPr>
          <w:rFonts w:ascii="Arial" w:hAnsi="Arial" w:eastAsia="Arial" w:cs="Arial"/>
          <w:sz w:val="40"/>
          <w:szCs w:val="40"/>
          <w:color w:val="1F4E79"/>
          <w:spacing w:val="105"/>
        </w:rPr>
        <w:t xml:space="preserve"> 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and</w:t>
      </w:r>
      <w:r>
        <w:rPr>
          <w:rFonts w:ascii="Arial" w:hAnsi="Arial" w:eastAsia="Arial" w:cs="Arial"/>
          <w:sz w:val="40"/>
          <w:szCs w:val="40"/>
          <w:color w:val="1F4E79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Deployment</w:t>
      </w:r>
      <w:r>
        <w:rPr>
          <w:rFonts w:ascii="Arial" w:hAnsi="Arial" w:eastAsia="Arial" w:cs="Arial"/>
          <w:sz w:val="40"/>
          <w:szCs w:val="40"/>
          <w:color w:val="1F4E79"/>
          <w:spacing w:val="113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of</w:t>
      </w:r>
      <w:r>
        <w:rPr>
          <w:rFonts w:ascii="Arial" w:hAnsi="Arial" w:eastAsia="Arial" w:cs="Arial"/>
          <w:sz w:val="40"/>
          <w:szCs w:val="40"/>
          <w:color w:val="1F4E79"/>
          <w:spacing w:val="11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spacing w:val="110"/>
        </w:rPr>
        <w:t>5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G</w:t>
      </w:r>
      <w:r>
        <w:rPr>
          <w:rFonts w:ascii="Arial" w:hAnsi="Arial" w:eastAsia="Arial" w:cs="Arial"/>
          <w:sz w:val="40"/>
          <w:szCs w:val="40"/>
          <w:color w:val="1F4E79"/>
          <w:spacing w:val="11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Infrastructure</w:t>
      </w:r>
      <w:r>
        <w:rPr>
          <w:rFonts w:ascii="Arial" w:hAnsi="Arial" w:eastAsia="Arial" w:cs="Arial"/>
          <w:sz w:val="40"/>
          <w:szCs w:val="40"/>
          <w:color w:val="1F4E79"/>
          <w:spacing w:val="11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Worldwide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30" w:right="3" w:hanging="8"/>
        <w:spacing w:before="76" w:line="28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address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presented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us</w:t>
      </w:r>
      <w:r>
        <w:rPr>
          <w:rFonts w:ascii="Tahoma" w:hAnsi="Tahoma" w:eastAsia="Tahoma" w:cs="Tahoma"/>
          <w:sz w:val="25"/>
          <w:szCs w:val="25"/>
          <w:color w:val="737473"/>
        </w:rPr>
        <w:t>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its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economi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analyzing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ensuring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nat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ional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critical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functions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essential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functions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are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structured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such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way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resilient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these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.</w:t>
      </w:r>
    </w:p>
    <w:p>
      <w:pPr>
        <w:ind w:left="35" w:right="6" w:hanging="27"/>
        <w:spacing w:before="209" w:line="32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</w:rPr>
        <w:t>Manage</w:t>
      </w:r>
      <w:r>
        <w:rPr>
          <w:rFonts w:ascii="Arial" w:hAnsi="Arial" w:eastAsia="Arial" w:cs="Arial"/>
          <w:sz w:val="24"/>
          <w:szCs w:val="24"/>
          <w:color w:val="1F4E79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the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Supply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Chain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Risks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in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United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States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Government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Infrastructure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26"/>
        </w:rPr>
        <w:t>,</w:t>
      </w:r>
      <w:r>
        <w:rPr>
          <w:rFonts w:ascii="Arial" w:hAnsi="Arial" w:eastAsia="Arial" w:cs="Arial"/>
          <w:sz w:val="24"/>
          <w:szCs w:val="24"/>
          <w:color w:val="1F4E79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Including</w:t>
      </w:r>
      <w:r>
        <w:rPr>
          <w:rFonts w:ascii="Arial" w:hAnsi="Arial" w:eastAsia="Arial" w:cs="Arial"/>
          <w:sz w:val="24"/>
          <w:szCs w:val="24"/>
          <w:color w:val="1F4E7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-8"/>
        </w:rPr>
        <w:t>5G</w:t>
      </w:r>
    </w:p>
    <w:p>
      <w:pPr>
        <w:ind w:left="31" w:hanging="9"/>
        <w:spacing w:before="258" w:line="290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Acquisition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Act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2018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</w:t>
      </w:r>
      <w:r>
        <w:rPr>
          <w:rFonts w:ascii="Tahoma" w:hAnsi="Tahoma" w:eastAsia="Tahoma" w:cs="Tahoma"/>
          <w:sz w:val="25"/>
          <w:szCs w:val="25"/>
          <w:color w:val="737473"/>
        </w:rPr>
        <w:t>reates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unified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whole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go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vernment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approach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protecting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systems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from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covered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articles</w:t>
      </w:r>
      <w:r>
        <w:rPr>
          <w:rFonts w:ascii="Tahoma" w:hAnsi="Tahoma" w:eastAsia="Tahoma" w:cs="Tahoma"/>
          <w:sz w:val="25"/>
          <w:szCs w:val="25"/>
          <w:color w:val="737473"/>
          <w:spacing w:val="4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including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but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not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limited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telecommunications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equipment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43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Through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Acquisition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Council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created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Act,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identify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develop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risk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management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guidelines,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practices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executive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agencies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use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when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asses</w:t>
      </w:r>
      <w:r>
        <w:rPr>
          <w:rFonts w:ascii="Tahoma" w:hAnsi="Tahoma" w:eastAsia="Tahoma" w:cs="Tahoma"/>
          <w:sz w:val="25"/>
          <w:szCs w:val="25"/>
          <w:color w:val="737473"/>
        </w:rPr>
        <w:t>sing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mitigating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risks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Act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includes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structure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preventing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use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procurement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sources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covered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articles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which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may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include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equipment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executive</w:t>
      </w:r>
      <w:r>
        <w:rPr>
          <w:rFonts w:ascii="Tahoma" w:hAnsi="Tahoma" w:eastAsia="Tahoma" w:cs="Tahoma"/>
          <w:sz w:val="25"/>
          <w:szCs w:val="25"/>
          <w:color w:val="737473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agency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systems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.</w:t>
      </w:r>
    </w:p>
    <w:p>
      <w:pPr>
        <w:spacing w:before="209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Address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the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Risk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of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6"/>
          <w:position w:val="3"/>
        </w:rPr>
        <w:t>‘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High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6"/>
          <w:position w:val="3"/>
        </w:rPr>
        <w:t>-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Risk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6"/>
          <w:position w:val="3"/>
        </w:rPr>
        <w:t>’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Vendors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United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States</w:t>
      </w:r>
      <w:r>
        <w:rPr>
          <w:rFonts w:ascii="Arial" w:hAnsi="Arial" w:eastAsia="Arial" w:cs="Arial"/>
          <w:sz w:val="24"/>
          <w:szCs w:val="24"/>
          <w:color w:val="1F4E79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6"/>
          <w:position w:val="3"/>
        </w:rPr>
        <w:t>5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G</w:t>
      </w:r>
      <w:r>
        <w:rPr>
          <w:rFonts w:ascii="Arial" w:hAnsi="Arial" w:eastAsia="Arial" w:cs="Arial"/>
          <w:sz w:val="24"/>
          <w:szCs w:val="24"/>
          <w:color w:val="1F4E79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Infrastructure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0" w:right="5" w:hanging="8"/>
        <w:spacing w:before="76" w:line="290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ensure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future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generations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be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deployed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manner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protects</w:t>
      </w:r>
      <w:r>
        <w:rPr>
          <w:rFonts w:ascii="Tahoma" w:hAnsi="Tahoma" w:eastAsia="Tahoma" w:cs="Tahoma"/>
          <w:sz w:val="25"/>
          <w:szCs w:val="25"/>
          <w:color w:val="737473"/>
          <w:spacing w:val="1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interests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Executive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Order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(</w:t>
      </w:r>
      <w:r>
        <w:rPr>
          <w:rFonts w:ascii="Tahoma" w:hAnsi="Tahoma" w:eastAsia="Tahoma" w:cs="Tahoma"/>
          <w:sz w:val="25"/>
          <w:szCs w:val="25"/>
          <w:color w:val="737473"/>
        </w:rPr>
        <w:t>E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>O</w:t>
      </w:r>
      <w:r>
        <w:rPr>
          <w:rFonts w:ascii="Tahoma" w:hAnsi="Tahoma" w:eastAsia="Tahoma" w:cs="Tahoma"/>
          <w:sz w:val="25"/>
          <w:szCs w:val="25"/>
          <w:color w:val="737473"/>
          <w:spacing w:val="10"/>
        </w:rPr>
        <w:t>.)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>13</w:t>
      </w:r>
      <w:r>
        <w:rPr>
          <w:rFonts w:ascii="Tahoma" w:hAnsi="Tahoma" w:eastAsia="Tahoma" w:cs="Tahoma"/>
          <w:sz w:val="25"/>
          <w:szCs w:val="25"/>
          <w:color w:val="737473"/>
          <w:spacing w:val="9"/>
        </w:rPr>
        <w:t>8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>73,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issued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May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>15,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>2019,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>“</w:t>
      </w:r>
      <w:r>
        <w:rPr>
          <w:rFonts w:ascii="Tahoma" w:hAnsi="Tahoma" w:eastAsia="Tahoma" w:cs="Tahoma"/>
          <w:sz w:val="25"/>
          <w:szCs w:val="25"/>
          <w:color w:val="737473"/>
        </w:rPr>
        <w:t>Securing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Supply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Chain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”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establishes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authorities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prohibit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certain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transactions</w:t>
      </w:r>
      <w:r>
        <w:rPr>
          <w:rFonts w:ascii="Tahoma" w:hAnsi="Tahoma" w:eastAsia="Tahoma" w:cs="Tahoma"/>
          <w:sz w:val="25"/>
          <w:szCs w:val="25"/>
          <w:color w:val="737473"/>
          <w:spacing w:val="65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involve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information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communications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60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designed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developed,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manufactured,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supplied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persons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owned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controlled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by,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subject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jurisdiction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direction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</w:t>
      </w:r>
      <w:r>
        <w:rPr>
          <w:rFonts w:ascii="Tahoma" w:hAnsi="Tahoma" w:eastAsia="Tahoma" w:cs="Tahoma"/>
          <w:sz w:val="25"/>
          <w:szCs w:val="25"/>
          <w:color w:val="737473"/>
        </w:rPr>
        <w:t>oreign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adversary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pose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undue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unacceptable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risk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national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Government’s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implementat</w:t>
      </w:r>
      <w:r>
        <w:rPr>
          <w:rFonts w:ascii="Tahoma" w:hAnsi="Tahoma" w:eastAsia="Tahoma" w:cs="Tahoma"/>
          <w:sz w:val="25"/>
          <w:szCs w:val="25"/>
          <w:color w:val="737473"/>
        </w:rPr>
        <w:t>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>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13873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designed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integrate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synchronize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activities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Committee</w:t>
      </w:r>
      <w:r>
        <w:rPr>
          <w:rFonts w:ascii="Tahoma" w:hAnsi="Tahoma" w:eastAsia="Tahoma" w:cs="Tahoma"/>
          <w:sz w:val="25"/>
          <w:szCs w:val="25"/>
          <w:color w:val="737473"/>
          <w:spacing w:val="-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-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Foreign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Investment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States,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Federal</w:t>
      </w:r>
    </w:p>
    <w:p>
      <w:pPr>
        <w:sectPr>
          <w:headerReference w:type="default" r:id="rId15"/>
          <w:footerReference w:type="default" r:id="rId16"/>
          <w:pgSz w:w="12240" w:h="15840"/>
          <w:pgMar w:top="1170" w:right="1388" w:bottom="940" w:left="1408" w:header="1151" w:footer="754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35" w:hanging="12"/>
        <w:spacing w:before="76" w:line="29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Acquisition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Council,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reviews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certain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Fe</w:t>
      </w:r>
      <w:r>
        <w:rPr>
          <w:rFonts w:ascii="Tahoma" w:hAnsi="Tahoma" w:eastAsia="Tahoma" w:cs="Tahoma"/>
          <w:sz w:val="25"/>
          <w:szCs w:val="25"/>
          <w:color w:val="737473"/>
        </w:rPr>
        <w:t>deral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Communication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Commission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licenses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involving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foreign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ownership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1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leverage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these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robust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activities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address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risk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high-risk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vendors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infrastructure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.</w:t>
      </w:r>
    </w:p>
    <w:p>
      <w:pPr>
        <w:sectPr>
          <w:headerReference w:type="default" r:id="rId17"/>
          <w:footerReference w:type="default" r:id="rId18"/>
          <w:pgSz w:w="12240" w:h="15840"/>
          <w:pgMar w:top="1170" w:right="1395" w:bottom="940" w:left="1411" w:header="1151" w:footer="755" w:gutter="0"/>
        </w:sectPr>
        <w:rPr/>
      </w:pPr>
    </w:p>
    <w:p>
      <w:pPr>
        <w:ind w:left="35"/>
        <w:spacing w:before="270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737473"/>
        </w:rPr>
        <w:t>Line</w:t>
      </w:r>
      <w:r>
        <w:rPr>
          <w:rFonts w:ascii="Arial" w:hAnsi="Arial" w:eastAsia="Arial" w:cs="Arial"/>
          <w:sz w:val="24"/>
          <w:szCs w:val="24"/>
          <w:color w:val="737473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of</w:t>
      </w:r>
      <w:r>
        <w:rPr>
          <w:rFonts w:ascii="Arial" w:hAnsi="Arial" w:eastAsia="Arial" w:cs="Arial"/>
          <w:sz w:val="24"/>
          <w:szCs w:val="24"/>
          <w:color w:val="737473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</w:rPr>
        <w:t>Effort</w:t>
      </w:r>
      <w:r>
        <w:rPr>
          <w:rFonts w:ascii="Arial" w:hAnsi="Arial" w:eastAsia="Arial" w:cs="Arial"/>
          <w:sz w:val="24"/>
          <w:szCs w:val="24"/>
          <w:color w:val="737473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737473"/>
          <w:spacing w:val="25"/>
        </w:rPr>
        <w:t>4</w:t>
      </w:r>
      <w:r>
        <w:rPr>
          <w:rFonts w:ascii="Arial" w:hAnsi="Arial" w:eastAsia="Arial" w:cs="Arial"/>
          <w:sz w:val="24"/>
          <w:szCs w:val="24"/>
          <w:b/>
          <w:bCs/>
          <w:color w:val="737473"/>
          <w:spacing w:val="24"/>
        </w:rPr>
        <w:t>:</w:t>
      </w:r>
    </w:p>
    <w:p>
      <w:pPr>
        <w:ind w:left="50" w:right="2" w:hanging="9"/>
        <w:spacing w:before="110" w:line="292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color w:val="1F4E79"/>
        </w:rPr>
        <w:t>Promote</w:t>
      </w:r>
      <w:r>
        <w:rPr>
          <w:rFonts w:ascii="Arial" w:hAnsi="Arial" w:eastAsia="Arial" w:cs="Arial"/>
          <w:sz w:val="40"/>
          <w:szCs w:val="40"/>
          <w:color w:val="1F4E79"/>
          <w:spacing w:val="125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Responsible</w:t>
      </w:r>
      <w:r>
        <w:rPr>
          <w:rFonts w:ascii="Arial" w:hAnsi="Arial" w:eastAsia="Arial" w:cs="Arial"/>
          <w:sz w:val="40"/>
          <w:szCs w:val="40"/>
          <w:color w:val="1F4E79"/>
          <w:spacing w:val="123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Global</w:t>
      </w:r>
      <w:r>
        <w:rPr>
          <w:rFonts w:ascii="Arial" w:hAnsi="Arial" w:eastAsia="Arial" w:cs="Arial"/>
          <w:sz w:val="40"/>
          <w:szCs w:val="40"/>
          <w:color w:val="1F4E79"/>
          <w:spacing w:val="123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Development</w:t>
      </w:r>
      <w:r>
        <w:rPr>
          <w:rFonts w:ascii="Arial" w:hAnsi="Arial" w:eastAsia="Arial" w:cs="Arial"/>
          <w:sz w:val="40"/>
          <w:szCs w:val="40"/>
          <w:color w:val="1F4E79"/>
          <w:spacing w:val="123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and</w:t>
      </w:r>
      <w:r>
        <w:rPr>
          <w:rFonts w:ascii="Arial" w:hAnsi="Arial" w:eastAsia="Arial" w:cs="Arial"/>
          <w:sz w:val="40"/>
          <w:szCs w:val="40"/>
          <w:color w:val="1F4E79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Deployment</w:t>
      </w:r>
      <w:r>
        <w:rPr>
          <w:rFonts w:ascii="Arial" w:hAnsi="Arial" w:eastAsia="Arial" w:cs="Arial"/>
          <w:sz w:val="40"/>
          <w:szCs w:val="40"/>
          <w:color w:val="1F4E79"/>
          <w:spacing w:val="61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of</w:t>
      </w:r>
      <w:r>
        <w:rPr>
          <w:rFonts w:ascii="Arial" w:hAnsi="Arial" w:eastAsia="Arial" w:cs="Arial"/>
          <w:sz w:val="40"/>
          <w:szCs w:val="40"/>
          <w:color w:val="1F4E79"/>
          <w:spacing w:val="6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color w:val="1F4E79"/>
          <w:spacing w:val="60"/>
        </w:rPr>
        <w:t>5</w:t>
      </w:r>
      <w:r>
        <w:rPr>
          <w:rFonts w:ascii="Arial" w:hAnsi="Arial" w:eastAsia="Arial" w:cs="Arial"/>
          <w:sz w:val="40"/>
          <w:szCs w:val="40"/>
          <w:b/>
          <w:bCs/>
          <w:color w:val="1F4E79"/>
        </w:rPr>
        <w:t>G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41" w:right="8" w:hanging="8"/>
        <w:spacing w:before="75" w:line="28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3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like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minded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countries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lead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3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responsible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international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deplo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yment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availability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reliable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equipment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services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market</w:t>
      </w:r>
      <w:r>
        <w:rPr>
          <w:rFonts w:ascii="Tahoma" w:hAnsi="Tahoma" w:eastAsia="Tahoma" w:cs="Tahoma"/>
          <w:sz w:val="25"/>
          <w:szCs w:val="25"/>
          <w:color w:val="737473"/>
          <w:spacing w:val="8"/>
        </w:rPr>
        <w:t>.</w:t>
      </w:r>
    </w:p>
    <w:p>
      <w:pPr>
        <w:ind w:left="26"/>
        <w:spacing w:before="135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Develop</w:t>
      </w:r>
      <w:r>
        <w:rPr>
          <w:rFonts w:ascii="Arial" w:hAnsi="Arial" w:eastAsia="Arial" w:cs="Arial"/>
          <w:sz w:val="24"/>
          <w:szCs w:val="24"/>
          <w:color w:val="1F4E79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and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Promote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Implementation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of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International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47"/>
          <w:position w:val="3"/>
        </w:rPr>
        <w:t>5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G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Security</w:t>
      </w:r>
      <w:r>
        <w:rPr>
          <w:rFonts w:ascii="Arial" w:hAnsi="Arial" w:eastAsia="Arial" w:cs="Arial"/>
          <w:sz w:val="24"/>
          <w:szCs w:val="24"/>
          <w:color w:val="1F4E79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Principles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right="3" w:firstLine="33"/>
        <w:spacing w:before="76" w:line="288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participate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development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international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5G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1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through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frameworks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such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Prague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>5</w:t>
      </w:r>
      <w:r>
        <w:rPr>
          <w:rFonts w:ascii="Tahoma" w:hAnsi="Tahoma" w:eastAsia="Tahoma" w:cs="Tahoma"/>
          <w:sz w:val="25"/>
          <w:szCs w:val="25"/>
          <w:color w:val="73747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Conference</w:t>
      </w:r>
      <w:r>
        <w:rPr>
          <w:rFonts w:ascii="Tahoma" w:hAnsi="Tahoma" w:eastAsia="Tahoma" w:cs="Tahoma"/>
          <w:sz w:val="25"/>
          <w:szCs w:val="25"/>
          <w:color w:val="737473"/>
          <w:spacing w:val="12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5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bilaterally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multilaterally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foreign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allies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implementation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of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5G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principles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within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“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Prague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Proposals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”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document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came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out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this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conference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2019.</w:t>
      </w:r>
    </w:p>
    <w:p>
      <w:pPr>
        <w:ind w:left="19" w:firstLine="7"/>
        <w:spacing w:before="211" w:line="29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</w:rPr>
        <w:t>Promote</w:t>
      </w:r>
      <w:r>
        <w:rPr>
          <w:rFonts w:ascii="Arial" w:hAnsi="Arial" w:eastAsia="Arial" w:cs="Arial"/>
          <w:sz w:val="24"/>
          <w:szCs w:val="24"/>
          <w:color w:val="1F4E79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United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States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Leadership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in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International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Standards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Development</w:t>
      </w:r>
      <w:r>
        <w:rPr>
          <w:rFonts w:ascii="Arial" w:hAnsi="Arial" w:eastAsia="Arial" w:cs="Arial"/>
          <w:sz w:val="24"/>
          <w:szCs w:val="24"/>
          <w:color w:val="1F4E79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color w:val="1F4E79"/>
        </w:rPr>
        <w:t>and</w:t>
      </w:r>
      <w:r>
        <w:rPr>
          <w:rFonts w:ascii="Arial" w:hAnsi="Arial" w:eastAsia="Arial" w:cs="Arial"/>
          <w:sz w:val="24"/>
          <w:szCs w:val="24"/>
          <w:color w:val="1F4E7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5"/>
        </w:rPr>
        <w:t>A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11"/>
        </w:rPr>
        <w:t>doption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1" w:hanging="8"/>
        <w:spacing w:before="75" w:line="290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5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preserve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enhance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5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leadership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on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relevant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organizations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set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concert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2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including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but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not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limited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commercial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academic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like</w:t>
      </w:r>
      <w:r>
        <w:rPr>
          <w:rFonts w:ascii="Tahoma" w:hAnsi="Tahoma" w:eastAsia="Tahoma" w:cs="Tahoma"/>
          <w:sz w:val="25"/>
          <w:szCs w:val="25"/>
          <w:color w:val="737473"/>
          <w:spacing w:val="22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minded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international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partners.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T</w:t>
      </w:r>
      <w:r>
        <w:rPr>
          <w:rFonts w:ascii="Tahoma" w:hAnsi="Tahoma" w:eastAsia="Tahoma" w:cs="Tahoma"/>
          <w:sz w:val="25"/>
          <w:szCs w:val="25"/>
          <w:color w:val="737473"/>
        </w:rPr>
        <w:t>his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include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efforts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such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expanding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Federal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interagency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coordination</w:t>
      </w:r>
      <w:r>
        <w:rPr>
          <w:rFonts w:ascii="Tahoma" w:hAnsi="Tahoma" w:eastAsia="Tahoma" w:cs="Tahoma"/>
          <w:sz w:val="25"/>
          <w:szCs w:val="25"/>
          <w:color w:val="737473"/>
          <w:spacing w:val="36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participation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influence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setting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organizations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28"/>
        </w:rPr>
        <w:t xml:space="preserve">  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</w:t>
      </w:r>
      <w:r>
        <w:rPr>
          <w:rFonts w:ascii="Tahoma" w:hAnsi="Tahoma" w:eastAsia="Tahoma" w:cs="Tahoma"/>
          <w:sz w:val="25"/>
          <w:szCs w:val="25"/>
          <w:color w:val="737473"/>
        </w:rPr>
        <w:t>tates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emphasize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need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for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open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transparent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processes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develop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timely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technically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robust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appropriate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>.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promote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3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support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increased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participation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ensure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37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such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participation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is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informed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by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appropriate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public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>-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coordination</w:t>
      </w:r>
      <w:r>
        <w:rPr>
          <w:rFonts w:ascii="Tahoma" w:hAnsi="Tahoma" w:eastAsia="Tahoma" w:cs="Tahoma"/>
          <w:sz w:val="25"/>
          <w:szCs w:val="25"/>
          <w:color w:val="737473"/>
          <w:spacing w:val="5"/>
        </w:rPr>
        <w:t>.</w:t>
      </w:r>
    </w:p>
    <w:p>
      <w:pPr>
        <w:ind w:left="28"/>
        <w:spacing w:before="210" w:line="301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Incentivize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Market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Competitiveness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and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Diversity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ofSecure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spacing w:val="43"/>
          <w:position w:val="3"/>
        </w:rPr>
        <w:t>5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G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Infrastructure</w:t>
      </w:r>
      <w:r>
        <w:rPr>
          <w:rFonts w:ascii="Arial" w:hAnsi="Arial" w:eastAsia="Arial" w:cs="Arial"/>
          <w:sz w:val="24"/>
          <w:szCs w:val="24"/>
          <w:color w:val="1F4E79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color w:val="1F4E79"/>
          <w:position w:val="3"/>
        </w:rPr>
        <w:t>Options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41" w:right="10" w:hanging="8"/>
        <w:spacing w:before="77" w:line="289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work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with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academia</w:t>
      </w:r>
      <w:r>
        <w:rPr>
          <w:rFonts w:ascii="Tahoma" w:hAnsi="Tahoma" w:eastAsia="Tahoma" w:cs="Tahoma"/>
          <w:sz w:val="25"/>
          <w:szCs w:val="25"/>
          <w:color w:val="737473"/>
          <w:spacing w:val="49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48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international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adopt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policies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standards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guidelines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3"/>
        </w:rPr>
        <w:t xml:space="preserve"> 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procurement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strate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gies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that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reinforce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5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vendor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diversity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foster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market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competition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.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  <w:spacing w:val="31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United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States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Government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will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join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private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sector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international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partners</w:t>
      </w:r>
      <w:r>
        <w:rPr>
          <w:rFonts w:ascii="Tahoma" w:hAnsi="Tahoma" w:eastAsia="Tahoma" w:cs="Tahoma"/>
          <w:sz w:val="25"/>
          <w:szCs w:val="25"/>
          <w:color w:val="737473"/>
          <w:spacing w:val="26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in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designing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market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-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base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incentives,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accountability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mechanisms,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evaluation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schemas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to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asses</w:t>
      </w:r>
      <w:r>
        <w:rPr>
          <w:rFonts w:ascii="Tahoma" w:hAnsi="Tahoma" w:eastAsia="Tahoma" w:cs="Tahoma"/>
          <w:sz w:val="25"/>
          <w:szCs w:val="25"/>
          <w:color w:val="737473"/>
          <w:spacing w:val="-3"/>
        </w:rPr>
        <w:t>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diversity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component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transparency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fair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financing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competition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across</w:t>
      </w:r>
      <w:r>
        <w:rPr>
          <w:rFonts w:ascii="Tahoma" w:hAnsi="Tahoma" w:eastAsia="Tahoma" w:cs="Tahoma"/>
          <w:sz w:val="25"/>
          <w:szCs w:val="25"/>
          <w:color w:val="737473"/>
          <w:spacing w:val="-4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the</w:t>
      </w:r>
    </w:p>
    <w:p>
      <w:pPr>
        <w:sectPr>
          <w:headerReference w:type="default" r:id="rId19"/>
          <w:footerReference w:type="default" r:id="rId20"/>
          <w:pgSz w:w="12240" w:h="15840"/>
          <w:pgMar w:top="1170" w:right="1390" w:bottom="943" w:left="1397" w:header="1151" w:footer="755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ind w:left="23" w:firstLine="5"/>
        <w:spacing w:before="75" w:line="286" w:lineRule="auto"/>
        <w:rPr>
          <w:rFonts w:ascii="Tahoma" w:hAnsi="Tahoma" w:eastAsia="Tahoma" w:cs="Tahoma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color w:val="737473"/>
        </w:rPr>
        <w:t>5G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technology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landscape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means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to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better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secure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the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global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network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and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</w:rPr>
        <w:t>protect</w:t>
      </w:r>
      <w:r>
        <w:rPr>
          <w:rFonts w:ascii="Tahoma" w:hAnsi="Tahoma" w:eastAsia="Tahoma" w:cs="Tahoma"/>
          <w:sz w:val="25"/>
          <w:szCs w:val="25"/>
          <w:color w:val="737473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American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values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of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o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penness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security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,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and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 xml:space="preserve"> </w:t>
      </w:r>
      <w:r>
        <w:rPr>
          <w:rFonts w:ascii="Tahoma" w:hAnsi="Tahoma" w:eastAsia="Tahoma" w:cs="Tahoma"/>
          <w:sz w:val="25"/>
          <w:szCs w:val="25"/>
          <w:color w:val="737473"/>
          <w:spacing w:val="-1"/>
        </w:rPr>
        <w:t>interoperability</w:t>
      </w:r>
      <w:r>
        <w:rPr>
          <w:rFonts w:ascii="Tahoma" w:hAnsi="Tahoma" w:eastAsia="Tahoma" w:cs="Tahoma"/>
          <w:sz w:val="25"/>
          <w:szCs w:val="25"/>
          <w:color w:val="737473"/>
          <w:spacing w:val="-2"/>
        </w:rPr>
        <w:t>.</w:t>
      </w:r>
    </w:p>
    <w:sectPr>
      <w:headerReference w:type="default" r:id="rId21"/>
      <w:footerReference w:type="default" r:id="rId22"/>
      <w:pgSz w:w="12240" w:h="15840"/>
      <w:pgMar w:top="1170" w:right="1400" w:bottom="940" w:left="1411" w:header="1151" w:footer="7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6"/>
      <w:spacing w:line="168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1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6"/>
      <w:spacing w:line="170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2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9"/>
      <w:spacing w:before="1" w:line="169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3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9"/>
      <w:spacing w:line="168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4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6"/>
      <w:spacing w:line="167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5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49"/>
      <w:spacing w:before="1" w:line="169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6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6"/>
      <w:spacing w:line="168" w:lineRule="auto"/>
      <w:rPr>
        <w:rFonts w:ascii="Tahoma" w:hAnsi="Tahoma" w:eastAsia="Tahoma" w:cs="Tahoma"/>
        <w:sz w:val="22"/>
        <w:szCs w:val="22"/>
      </w:rPr>
    </w:pPr>
    <w:r>
      <w:rPr>
        <w:rFonts w:ascii="Tahoma" w:hAnsi="Tahoma" w:eastAsia="Tahoma" w:cs="Tahoma"/>
        <w:sz w:val="22"/>
        <w:szCs w:val="22"/>
        <w:color w:val="33689A"/>
        <w:spacing w:val="-16"/>
      </w:rPr>
      <w:t>–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7</w:t>
    </w:r>
    <w:r>
      <w:rPr>
        <w:rFonts w:ascii="Tahoma" w:hAnsi="Tahoma" w:eastAsia="Tahoma" w:cs="Tahoma"/>
        <w:sz w:val="22"/>
        <w:szCs w:val="22"/>
        <w:color w:val="33689A"/>
        <w:spacing w:val="-15"/>
      </w:rPr>
      <w:t xml:space="preserve"> </w:t>
    </w:r>
    <w:r>
      <w:rPr>
        <w:rFonts w:ascii="Tahoma" w:hAnsi="Tahoma" w:eastAsia="Tahoma" w:cs="Tahoma"/>
        <w:sz w:val="22"/>
        <w:szCs w:val="22"/>
        <w:color w:val="33689A"/>
        <w:spacing w:val="-15"/>
      </w:rPr>
      <w:t>–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5034"/>
      <w:spacing w:before="50" w:line="353" w:lineRule="exact"/>
      <w:textAlignment w:val="center"/>
      <w:rPr/>
    </w:pPr>
    <w:r>
      <w:pict>
        <v:rect id="_x0000_s1" style="position:absolute;margin-left:54pt;margin-top:67.25pt;mso-position-vertical-relative:page;mso-position-horizontal-relative:page;width:460.5pt;height:0.5pt;z-index:251658240;" o:allowincell="f" fillcolor="#999A9A" filled="true" stroked="false"/>
      </w:pict>
    </w:r>
    <w:r>
      <w:pict>
        <v:shape id="_x0000_s2" style="position:absolute;margin-left:269.48pt;margin-top:38.5pt;mso-position-vertical-relative:page;mso-position-horizontal-relative:page;width:11.45pt;height:17.7pt;z-index:251661312;" o:allowincell="f" fillcolor="#D7AA2F" filled="true" stroked="false" coordsize="228,354" coordorigin="0,0" path="m0,329l228,329l228,353l0,353l0,329em29,286l199,286l199,310l29,310l29,286em56,69l56,261c56,267,51,272,45,272c38,272,33,267,33,261l33,77c41,76,49,73,56,69em172,69c179,73,186,76,195,77l195,261c195,267,189,272,183,272c177,272,172,267,172,261l172,69xem137,45c143,45,148,50,148,56l148,261c148,267,143,272,137,272c131,272,126,267,126,261l126,56c126,50,131,45,137,45em91,45c97,45,102,50,102,56l102,261c102,267,97,272,91,272c85,272,79,267,79,261l79,56c79,50,85,45,91,45em76,0l151,0c147,6,145,14,145,22c145,23,145,23,145,23l83,23c83,23,83,23,83,22c83,14,80,6,76,0e"/>
      </w:pict>
    </w:r>
    <w:r>
      <w:pict>
        <v:shape id="_x0000_s3" style="position:absolute;margin-left:251.36pt;margin-top:38.5pt;mso-position-vertical-relative:page;mso-position-horizontal-relative:page;width:11.45pt;height:17.7pt;z-index:251660288;" o:allowincell="f" fillcolor="#D7AA2F" filled="true" stroked="false" coordsize="228,354" coordorigin="0,0" path="m0,329l228,329l228,353l0,353l0,329em29,286l199,286l199,310l29,310l29,286em56,69l56,261c56,267,51,272,45,272c38,272,33,267,33,261l33,77c41,76,49,73,56,69em172,69c179,73,187,76,195,77l195,261c195,267,189,272,183,272c177,272,172,267,172,261l172,69xem137,45c143,45,148,50,148,56l148,261c148,267,143,272,137,272c131,272,126,267,126,261l126,56c126,50,131,45,137,45em91,45c97,45,102,50,102,56l102,261c102,267,97,272,91,272c85,272,80,267,80,261l80,56c80,50,85,45,91,45em76,0l151,0c148,6,145,14,145,22c145,23,145,23,145,23l83,23c83,23,83,23,83,22c83,14,80,6,76,0e"/>
      </w:pict>
    </w:r>
    <w:r>
      <w:pict>
        <v:shape id="_x0000_s4" style="position:absolute;margin-left:287.59pt;margin-top:38.5pt;mso-position-vertical-relative:page;mso-position-horizontal-relative:page;width:11.45pt;height:17.7pt;z-index:251659264;" o:allowincell="f" fillcolor="#D7AA2F" filled="true" stroked="false" coordsize="228,354" coordorigin="0,0" path="m0,329l228,329l228,353l0,353l0,329em29,286l199,286l199,310l29,310l29,286em56,69l56,261c56,267,51,272,45,272c38,272,33,267,33,261l33,77c41,76,49,73,56,69em172,69c179,73,186,76,195,77l195,261c195,267,190,272,183,272c177,272,172,267,172,261l172,69xem137,45c143,45,148,50,148,56l148,261c148,267,143,272,137,272c131,272,125,267,125,261l125,56c125,50,131,45,137,45em91,45c97,45,102,50,102,56l102,261c102,267,97,272,91,272c85,272,79,267,79,261l79,56c79,50,85,45,91,45em76,0l152,0c147,6,145,14,145,22c145,23,145,23,145,23l83,23c83,23,83,23,83,22c83,14,80,6,76,0e"/>
      </w:pict>
    </w:r>
    <w:r>
      <w:pict>
        <v:shape id="_x0000_s5" style="position:absolute;margin-left:249.64pt;margin-top:36pt;mso-position-vertical-relative:page;mso-position-horizontal-relative:page;width:14.9pt;height:6.05pt;z-index:251664384;" o:allowincell="f" fillcolor="#D7AA2F" filled="true" stroked="false" coordsize="297,121" coordorigin="0,0" path="m62,0l234,0c269,0,297,28,297,62c297,95,270,120,237,120c210,120,187,99,187,72c187,50,206,32,229,32c248,32,264,47,264,66c264,83,252,95,236,95c225,95,213,87,213,70l231,70c231,77,235,77,236,77c243,77,246,72,246,66c246,57,238,50,229,50c216,50,206,60,206,72c206,89,220,103,237,103c260,103,278,85,278,63c278,38,259,17,234,17l62,17c38,17,18,38,18,62c18,85,37,103,60,103c77,103,91,89,91,72c91,60,81,50,68,50c58,50,51,57,51,66c51,72,54,77,61,77c62,77,65,77,65,70l84,70c84,87,72,95,61,95c45,95,32,83,32,66c32,47,48,32,68,32c91,32,110,50,110,72c110,99,87,120,60,120c26,120,0,95,0,63c0,28,28,0,62,0e"/>
      </w:pict>
    </w:r>
    <w:r>
      <w:pict>
        <v:shape id="_x0000_s6" style="position:absolute;margin-left:267.75pt;margin-top:36pt;mso-position-vertical-relative:page;mso-position-horizontal-relative:page;width:14.9pt;height:6.05pt;z-index:251662336;" o:allowincell="f" fillcolor="#D7AA2F" filled="true" stroked="false" coordsize="297,121" coordorigin="0,0" path="m62,0l235,0c269,0,297,28,297,62c297,95,270,120,237,120c210,120,187,99,187,72c187,50,206,32,229,32c249,32,265,47,265,66c265,83,252,95,236,95c225,95,212,87,212,70l231,70c231,77,235,77,236,77c243,77,246,72,246,66c246,57,238,50,229,50c216,50,206,60,206,72c206,89,220,103,237,103c260,103,279,85,279,63c279,38,259,17,235,17l62,17c38,17,18,38,18,62c18,85,37,103,60,103c77,103,91,89,91,72c91,60,80,50,68,50c59,50,51,57,51,66c51,72,54,77,61,77c62,77,65,77,65,70l84,70c84,87,72,95,61,95c45,95,32,83,32,66c32,47,48,32,68,32c91,32,110,50,110,72c110,99,87,120,60,120c27,120,0,95,0,63c0,28,28,0,62,0e"/>
      </w:pict>
    </w:r>
    <w:r>
      <w:pict>
        <v:shape id="_x0000_s7" style="position:absolute;margin-left:285.86pt;margin-top:36pt;mso-position-vertical-relative:page;mso-position-horizontal-relative:page;width:14.9pt;height:6.05pt;z-index:251663360;" o:allowincell="f" fillcolor="#D7AA2F" filled="true" stroked="false" coordsize="297,121" coordorigin="0,0" path="m62,0l235,0c269,0,297,28,297,62c297,95,270,120,237,120c210,120,187,99,187,72c187,50,206,32,229,32c249,32,265,47,265,66c265,83,252,95,236,95c225,95,213,87,213,70l231,70c231,77,235,77,236,77c243,77,246,72,246,66c246,57,238,50,229,50c216,50,206,60,206,72c206,89,220,103,237,103c260,103,279,85,279,63c279,38,259,17,235,17l62,17c38,17,18,38,18,62c18,85,37,103,60,103c77,103,91,89,91,72c91,60,81,50,68,50c59,50,51,57,51,66c51,72,54,77,61,77c62,77,66,77,66,70l84,70c84,87,72,95,61,95c45,95,32,83,32,66c32,47,48,32,68,32c91,32,110,50,110,72c110,99,87,120,60,120c27,120,0,95,0,63c0,28,28,0,62,0e"/>
      </w:pict>
    </w:r>
    <w:r>
      <w:pict>
        <v:shape id="_x0000_s8" style="position:absolute;margin-left:303.97pt;margin-top:36pt;mso-position-vertical-relative:page;mso-position-horizontal-relative:page;width:14.9pt;height:6.05pt;z-index:251665408;" o:allowincell="f" fillcolor="#D7AA2F" filled="true" stroked="false" coordsize="297,121" coordorigin="0,0" path="m62,0l235,0c269,0,297,28,297,62c297,95,270,120,237,120c210,120,187,99,187,72c187,50,206,32,229,32c249,32,265,47,265,66c265,83,252,95,236,95c225,95,212,87,212,70l231,70c231,77,235,77,236,77c243,77,246,72,246,66c246,57,238,50,229,50c216,50,206,60,206,72c206,89,220,103,237,103c260,103,278,85,278,63c278,38,259,17,235,17l62,17c38,17,18,38,18,62c18,85,37,103,60,103c77,103,91,89,91,72c91,60,80,50,68,50c59,50,51,57,51,66c51,72,54,77,61,77c62,77,66,77,66,70l85,70c85,87,72,95,61,95c45,95,32,83,32,66c32,47,48,32,68,32c91,32,110,50,110,72c110,99,87,120,60,120c26,120,0,95,0,63c0,28,28,0,62,0e"/>
      </w:pict>
    </w:r>
    <w:r>
      <w:pict>
        <v:shape id="_x0000_s9" style="mso-position-vertical-relative:line;mso-position-horizontal-relative:char;width:11.45pt;height:17.7pt;" fillcolor="#D7AA2F" filled="true" stroked="false" coordsize="228,354" coordorigin="0,0" path="m0,329l228,329l228,353l0,353l0,329em29,286l198,286l198,310l29,310l29,286em56,69l56,261c56,267,51,272,44,272c38,272,33,267,33,261l33,77c41,76,49,73,56,69em172,69c178,73,186,76,194,77l194,261c194,267,190,272,183,272c177,272,172,267,172,261l172,69xem137,45c143,45,148,50,148,56l148,261c148,267,143,272,137,272c131,272,125,267,125,261l125,56c125,50,131,45,137,45em91,45c97,45,102,50,102,56l102,261c102,267,97,272,91,272c84,272,79,267,79,261l79,56c79,50,84,45,91,45em76,0l151,0c147,6,145,14,145,22c145,23,145,23,145,23l82,23c82,23,82,23,82,22c82,14,80,6,76,0e"/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0" style="position:absolute;margin-left:70.55pt;margin-top:57.6pt;mso-position-vertical-relative:page;mso-position-horizontal-relative:page;width:470.9pt;height:1pt;z-index:251666432;" o:allowincell="f" fillcolor="#33689A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1" style="position:absolute;margin-left:70.55pt;margin-top:57.6pt;mso-position-vertical-relative:page;mso-position-horizontal-relative:page;width:470.9pt;height:1pt;z-index:251674624;" o:allowincell="f" fillcolor="#33689A" filled="true" stroked="false"/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3" style="position:absolute;margin-left:70.55pt;margin-top:57.6pt;mso-position-vertical-relative:page;mso-position-horizontal-relative:page;width:470.9pt;height:1pt;z-index:251682816;" o:allowincell="f" fillcolor="#33689A" filled="true" stroked="false"/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4" style="position:absolute;margin-left:70.55pt;margin-top:57.6pt;mso-position-vertical-relative:page;mso-position-horizontal-relative:page;width:470.9pt;height:1pt;z-index:251691008;" o:allowincell="f" fillcolor="#33689A" filled="true" stroked="false"/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5" style="position:absolute;margin-left:70.55pt;margin-top:57.6pt;mso-position-vertical-relative:page;mso-position-horizontal-relative:page;width:470.9pt;height:1pt;z-index:251699200;" o:allowincell="f" fillcolor="#33689A" filled="true" stroked="false"/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6" style="position:absolute;margin-left:70.55pt;margin-top:57.6pt;mso-position-vertical-relative:page;mso-position-horizontal-relative:page;width:470.9pt;height:1pt;z-index:251707392;" o:allowincell="f" fillcolor="#33689A" filled="true" stroked="false"/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7" style="position:absolute;margin-left:70.55pt;margin-top:57.6pt;mso-position-vertical-relative:page;mso-position-horizontal-relative:page;width:470.9pt;height:1pt;z-index:251715584;" o:allowincell="f" fillcolor="#33689A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header" Target="header1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footer" Target="footer7.xml"/><Relationship Id="rId21" Type="http://schemas.openxmlformats.org/officeDocument/2006/relationships/header" Target="header8.xml"/><Relationship Id="rId20" Type="http://schemas.openxmlformats.org/officeDocument/2006/relationships/footer" Target="footer6.xml"/><Relationship Id="rId2" Type="http://schemas.openxmlformats.org/officeDocument/2006/relationships/image" Target="media/image2.png"/><Relationship Id="rId19" Type="http://schemas.openxmlformats.org/officeDocument/2006/relationships/header" Target="header7.xml"/><Relationship Id="rId18" Type="http://schemas.openxmlformats.org/officeDocument/2006/relationships/footer" Target="footer5.xml"/><Relationship Id="rId17" Type="http://schemas.openxmlformats.org/officeDocument/2006/relationships/header" Target="header6.xml"/><Relationship Id="rId16" Type="http://schemas.openxmlformats.org/officeDocument/2006/relationships/footer" Target="footer4.xml"/><Relationship Id="rId15" Type="http://schemas.openxmlformats.org/officeDocument/2006/relationships/header" Target="header5.xml"/><Relationship Id="rId14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2020-03-23T16:44:27Z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2022-09-29T11:56:10</vt:filetime>
  </op:property>
</op:Properties>
</file>