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6891952" w:displacedByCustomXml="next"/>
    <w:bookmarkStart w:id="1" w:name="_Hlk160818820" w:displacedByCustomXml="next"/>
    <w:bookmarkStart w:id="2" w:name="_Toc160817598" w:displacedByCustomXml="next"/>
    <w:sdt>
      <w:sdtPr>
        <w:rPr>
          <w:rFonts w:eastAsiaTheme="minorHAnsi" w:cs="Times New Roman"/>
          <w:b w:val="0"/>
          <w:caps w:val="0"/>
          <w:sz w:val="22"/>
          <w:szCs w:val="22"/>
        </w:rPr>
        <w:id w:val="-27186738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44415A7" w14:textId="77777777" w:rsidR="006F4F2D" w:rsidRPr="00F45A80" w:rsidRDefault="006F4F2D" w:rsidP="006F4F2D">
          <w:pPr>
            <w:pStyle w:val="1"/>
            <w:jc w:val="center"/>
          </w:pPr>
          <w:r w:rsidRPr="00F45A80">
            <w:t>С</w:t>
          </w:r>
          <w:r>
            <w:t>одержание</w:t>
          </w:r>
          <w:bookmarkEnd w:id="0"/>
        </w:p>
        <w:p w14:paraId="5AFAD6F8" w14:textId="2A10B76F" w:rsidR="00D75AE4" w:rsidRDefault="006F4F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45A80">
            <w:fldChar w:fldCharType="begin"/>
          </w:r>
          <w:r w:rsidRPr="00F45A80">
            <w:instrText xml:space="preserve"> TOC \o "1-3" \h \z \u </w:instrText>
          </w:r>
          <w:r w:rsidRPr="00F45A80">
            <w:fldChar w:fldCharType="separate"/>
          </w:r>
          <w:hyperlink w:anchor="_Toc166891952" w:history="1">
            <w:r w:rsidR="00D75AE4" w:rsidRPr="005352CE">
              <w:rPr>
                <w:rStyle w:val="ad"/>
                <w:noProof/>
              </w:rPr>
              <w:t>Содержание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_Toc166891952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3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6415CE5E" w14:textId="7E8E08BD" w:rsidR="00D75AE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53" w:history="1">
            <w:r w:rsidR="00D75AE4" w:rsidRPr="005352CE">
              <w:rPr>
                <w:rStyle w:val="ad"/>
                <w:noProof/>
              </w:rPr>
              <w:t>Введение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_Toc166891953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4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339AEA07" w14:textId="391DC1AA" w:rsidR="00D75AE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54" w:history="1">
            <w:r w:rsidR="00D75AE4" w:rsidRPr="005352CE">
              <w:rPr>
                <w:rStyle w:val="ad"/>
                <w:noProof/>
              </w:rPr>
              <w:t>1 ТЕОРЕТИЧЕСКАЯ ЧАСТЬ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_Toc166891954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6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5910EE60" w14:textId="4FC26301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55" w:history="1">
            <w:r w:rsidR="00D75AE4" w:rsidRPr="005352CE">
              <w:rPr>
                <w:rStyle w:val="ad"/>
                <w:bCs/>
                <w:noProof/>
              </w:rPr>
              <w:t>1.1 Описание программируемой системы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_Toc166891955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6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7995BEED" w14:textId="5DC8B28D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56" w:history="1">
            <w:r w:rsidR="00D75AE4" w:rsidRPr="005352CE">
              <w:rPr>
                <w:rStyle w:val="ad"/>
                <w:noProof/>
              </w:rPr>
              <w:t>1.2 Обзор существующих решений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_Toc166891956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8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00CA7314" w14:textId="679E62B0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57" w:history="1">
            <w:r w:rsidR="00D75AE4" w:rsidRPr="005352CE">
              <w:rPr>
                <w:rStyle w:val="ad"/>
                <w:noProof/>
              </w:rPr>
              <w:t>1.3 Требования к программируемой системе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_Toc166891957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11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71AD65CF" w14:textId="74B36EC4" w:rsidR="00D75AE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58" w:history="1">
            <w:r w:rsidR="00D75AE4" w:rsidRPr="005352CE">
              <w:rPr>
                <w:rStyle w:val="ad"/>
                <w:noProof/>
              </w:rPr>
              <w:t>2 ТЕХНОЛОГИЧЕСКАЯ ЧАСТЬ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_Toc166891958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13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2427A219" w14:textId="7BBC048E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59" w:history="1">
            <w:r w:rsidR="00D75AE4" w:rsidRPr="005352CE">
              <w:rPr>
                <w:rStyle w:val="ad"/>
                <w:noProof/>
              </w:rPr>
              <w:t>2.1 Диаграмма состояний системы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_Toc166891959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13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1F826DAE" w14:textId="1842E92C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0" w:history="1">
            <w:r w:rsidR="00D75AE4" w:rsidRPr="005352CE">
              <w:rPr>
                <w:rStyle w:val="ad"/>
                <w:noProof/>
              </w:rPr>
              <w:t>2.2 Диаграмма классов системы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_Toc166891960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14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69B66275" w14:textId="02F7CFF7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1" w:history="1">
            <w:r w:rsidR="00D75AE4" w:rsidRPr="005352CE">
              <w:rPr>
                <w:rStyle w:val="ad"/>
                <w:noProof/>
              </w:rPr>
              <w:t>2.3 Диаграмма последовательности системы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_Toc166891961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14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14EC0FD4" w14:textId="011745A1" w:rsidR="00D75AE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2" w:history="1">
            <w:r w:rsidR="00D75AE4" w:rsidRPr="005352CE">
              <w:rPr>
                <w:rStyle w:val="ad"/>
                <w:bCs/>
                <w:noProof/>
              </w:rPr>
              <w:t>3 ПРАКТИЧЕСКАЯ ЧАСТЬ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_Toc166891962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15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3F27EC04" w14:textId="2BF3314F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3" w:history="1">
            <w:r w:rsidR="00D75AE4" w:rsidRPr="005352CE">
              <w:rPr>
                <w:rStyle w:val="ad"/>
                <w:noProof/>
              </w:rPr>
              <w:t>3.1 Реализация требований к системе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_Toc166891963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15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79963189" w14:textId="321519E0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4" w:history="1">
            <w:r w:rsidR="00D75AE4" w:rsidRPr="005352CE">
              <w:rPr>
                <w:rStyle w:val="ad"/>
                <w:noProof/>
              </w:rPr>
              <w:t>3.2 Функциональное тестирование программного продукта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_Toc166891964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21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11F75E0B" w14:textId="7520C65C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5" w:history="1">
            <w:r w:rsidR="00D75AE4" w:rsidRPr="005352CE">
              <w:rPr>
                <w:rStyle w:val="ad"/>
                <w:noProof/>
              </w:rPr>
              <w:t>3.3 Инструкция по эксплуатации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_Toc166891965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23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59DF767B" w14:textId="44C9BC72" w:rsidR="00D75AE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6" w:history="1">
            <w:r w:rsidR="00D75AE4" w:rsidRPr="005352CE">
              <w:rPr>
                <w:rStyle w:val="ad"/>
                <w:bCs/>
                <w:noProof/>
              </w:rPr>
              <w:t>ЗАКЛЮЧЕНИЕ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_Toc166891966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24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6CD12625" w14:textId="6522F1A1" w:rsidR="00D75AE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7" w:history="1">
            <w:r w:rsidR="00D75AE4" w:rsidRPr="005352CE">
              <w:rPr>
                <w:rStyle w:val="ad"/>
                <w:noProof/>
              </w:rPr>
              <w:t>СПИСОК ИСПОЛЬЗОВАННЫХ ИСТОЧНИКОВ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_Toc166891967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25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2EB15500" w14:textId="74F41D62" w:rsidR="00D75AE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8" w:history="1">
            <w:r w:rsidR="00D75AE4" w:rsidRPr="005352CE">
              <w:rPr>
                <w:rStyle w:val="ad"/>
                <w:bCs/>
                <w:noProof/>
              </w:rPr>
              <w:t>ПРИЛОЖЕНИЯ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_Toc166891968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26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6416A8B4" w14:textId="2E96212C" w:rsidR="00D75AE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891969" w:history="1">
            <w:r w:rsidR="00D75AE4" w:rsidRPr="005352CE">
              <w:rPr>
                <w:rStyle w:val="ad"/>
                <w:noProof/>
              </w:rPr>
              <w:t>Приложение А – Исходный код программы</w:t>
            </w:r>
            <w:r w:rsidR="00D75AE4">
              <w:rPr>
                <w:noProof/>
                <w:webHidden/>
              </w:rPr>
              <w:tab/>
            </w:r>
            <w:r w:rsidR="00D75AE4">
              <w:rPr>
                <w:noProof/>
                <w:webHidden/>
              </w:rPr>
              <w:fldChar w:fldCharType="begin"/>
            </w:r>
            <w:r w:rsidR="00D75AE4">
              <w:rPr>
                <w:noProof/>
                <w:webHidden/>
              </w:rPr>
              <w:instrText xml:space="preserve"> PAGEREF _Toc166891969 \h </w:instrText>
            </w:r>
            <w:r w:rsidR="00D75AE4">
              <w:rPr>
                <w:noProof/>
                <w:webHidden/>
              </w:rPr>
            </w:r>
            <w:r w:rsidR="00D75AE4">
              <w:rPr>
                <w:noProof/>
                <w:webHidden/>
              </w:rPr>
              <w:fldChar w:fldCharType="separate"/>
            </w:r>
            <w:r w:rsidR="00D75AE4">
              <w:rPr>
                <w:noProof/>
                <w:webHidden/>
              </w:rPr>
              <w:t>26</w:t>
            </w:r>
            <w:r w:rsidR="00D75AE4">
              <w:rPr>
                <w:noProof/>
                <w:webHidden/>
              </w:rPr>
              <w:fldChar w:fldCharType="end"/>
            </w:r>
          </w:hyperlink>
        </w:p>
        <w:p w14:paraId="0030BA59" w14:textId="5452FB13" w:rsidR="006F4F2D" w:rsidRDefault="006F4F2D" w:rsidP="006F4F2D">
          <w:r w:rsidRPr="00F45A80">
            <w:fldChar w:fldCharType="end"/>
          </w:r>
        </w:p>
      </w:sdtContent>
    </w:sdt>
    <w:bookmarkEnd w:id="1" w:displacedByCustomXml="prev"/>
    <w:p w14:paraId="40642A04" w14:textId="77777777" w:rsidR="00D75AE4" w:rsidRPr="00AD4E95" w:rsidRDefault="00D75AE4" w:rsidP="00D75AE4">
      <w:pPr>
        <w:pStyle w:val="1"/>
        <w:jc w:val="center"/>
      </w:pPr>
      <w:bookmarkStart w:id="3" w:name="_Toc157263965"/>
      <w:bookmarkStart w:id="4" w:name="_Toc166891953"/>
      <w:bookmarkEnd w:id="2"/>
      <w:r w:rsidRPr="00AD4E95">
        <w:lastRenderedPageBreak/>
        <w:t>В</w:t>
      </w:r>
      <w:r>
        <w:t>ведение</w:t>
      </w:r>
      <w:bookmarkEnd w:id="3"/>
      <w:bookmarkEnd w:id="4"/>
    </w:p>
    <w:p w14:paraId="537E58D3" w14:textId="77777777" w:rsidR="003B11C8" w:rsidRDefault="003B11C8" w:rsidP="00862371">
      <w:r w:rsidRPr="003B11C8">
        <w:t>В настоящее время рынок разработки программного обеспечения требует от специалистов не только владения узкой областью знаний, но и знаний во множестве связанных технологических областей. Данное исследование посвящено созданию современного программного обеспечения в соответствии с поставленной задачей и темой работы. Эта работа помимо получения практического опыта также способствует развитию нового взгляда на традиционные задачи разработки программных комплексов и программного обеспечения.</w:t>
      </w:r>
    </w:p>
    <w:p w14:paraId="2DF2C75E" w14:textId="0552C5E3" w:rsidR="00862371" w:rsidRDefault="00862371" w:rsidP="00862371">
      <w:r w:rsidRPr="00862371">
        <w:rPr>
          <w:b/>
          <w:bCs/>
        </w:rPr>
        <w:t>Цель работы</w:t>
      </w:r>
      <w:r w:rsidRPr="006A407A">
        <w:t>:</w:t>
      </w:r>
      <w:r>
        <w:t xml:space="preserve"> </w:t>
      </w:r>
      <w:r w:rsidR="006A407A" w:rsidRPr="006A407A">
        <w:t>разработка программного продукта для решения квадратных уравнений с заданными коэффициентами «Решатель» на языке С++.</w:t>
      </w:r>
    </w:p>
    <w:p w14:paraId="74F08EE3" w14:textId="75CACABD" w:rsidR="006A407A" w:rsidRPr="00A5155B" w:rsidRDefault="006A407A" w:rsidP="006A407A">
      <w:pPr>
        <w:rPr>
          <w:b/>
          <w:bCs/>
          <w:lang w:val="en-US"/>
        </w:rPr>
      </w:pPr>
      <w:r>
        <w:rPr>
          <w:b/>
          <w:bCs/>
        </w:rPr>
        <w:t>Задачи работы</w:t>
      </w:r>
      <w:r w:rsidR="00A5155B">
        <w:rPr>
          <w:b/>
          <w:bCs/>
          <w:lang w:val="en-US"/>
        </w:rPr>
        <w:t>:</w:t>
      </w:r>
    </w:p>
    <w:p w14:paraId="29B7FEA5" w14:textId="77777777" w:rsidR="006A407A" w:rsidRDefault="006A407A" w:rsidP="00080324">
      <w:pPr>
        <w:pStyle w:val="a9"/>
        <w:numPr>
          <w:ilvl w:val="0"/>
          <w:numId w:val="3"/>
        </w:numPr>
      </w:pPr>
      <w:r>
        <w:t>Описать программируемую систему.</w:t>
      </w:r>
    </w:p>
    <w:p w14:paraId="12B0C69A" w14:textId="77777777" w:rsidR="006A407A" w:rsidRDefault="006A407A" w:rsidP="00080324">
      <w:pPr>
        <w:pStyle w:val="a9"/>
        <w:numPr>
          <w:ilvl w:val="0"/>
          <w:numId w:val="3"/>
        </w:numPr>
      </w:pPr>
      <w:r>
        <w:t>Рассмотреть существующие решения-аналоги по данной, либо смежной темам.</w:t>
      </w:r>
    </w:p>
    <w:p w14:paraId="22BFC070" w14:textId="77777777" w:rsidR="006A407A" w:rsidRDefault="006A407A" w:rsidP="00080324">
      <w:pPr>
        <w:pStyle w:val="a9"/>
        <w:numPr>
          <w:ilvl w:val="0"/>
          <w:numId w:val="3"/>
        </w:numPr>
      </w:pPr>
      <w:r>
        <w:t>Сформировать требования к программируемой системе.</w:t>
      </w:r>
    </w:p>
    <w:p w14:paraId="31464EE6" w14:textId="77777777" w:rsidR="006A407A" w:rsidRDefault="006A407A" w:rsidP="00080324">
      <w:pPr>
        <w:pStyle w:val="a9"/>
        <w:numPr>
          <w:ilvl w:val="0"/>
          <w:numId w:val="3"/>
        </w:numPr>
      </w:pPr>
      <w:r>
        <w:t>Спроектировать диаграмму состояний системы.</w:t>
      </w:r>
    </w:p>
    <w:p w14:paraId="714D8898" w14:textId="77777777" w:rsidR="006A407A" w:rsidRDefault="006A407A" w:rsidP="00080324">
      <w:pPr>
        <w:pStyle w:val="a9"/>
        <w:numPr>
          <w:ilvl w:val="0"/>
          <w:numId w:val="3"/>
        </w:numPr>
      </w:pPr>
      <w:r>
        <w:t>Спроектировать диаграмму классов системы.</w:t>
      </w:r>
    </w:p>
    <w:p w14:paraId="467E3484" w14:textId="77777777" w:rsidR="006A407A" w:rsidRDefault="006A407A" w:rsidP="00080324">
      <w:pPr>
        <w:pStyle w:val="a9"/>
        <w:numPr>
          <w:ilvl w:val="0"/>
          <w:numId w:val="3"/>
        </w:numPr>
      </w:pPr>
      <w:r>
        <w:t>Спроектировать диаграмму последовательности для системы.</w:t>
      </w:r>
    </w:p>
    <w:p w14:paraId="72B18B2F" w14:textId="77777777" w:rsidR="006A407A" w:rsidRDefault="006A407A" w:rsidP="00080324">
      <w:pPr>
        <w:pStyle w:val="a9"/>
        <w:numPr>
          <w:ilvl w:val="0"/>
          <w:numId w:val="3"/>
        </w:numPr>
      </w:pPr>
      <w:r>
        <w:t>Реализовать программный продукт в соответствии с требованиями.</w:t>
      </w:r>
    </w:p>
    <w:p w14:paraId="2035851C" w14:textId="77777777" w:rsidR="006A407A" w:rsidRDefault="006A407A" w:rsidP="00080324">
      <w:pPr>
        <w:pStyle w:val="a9"/>
        <w:numPr>
          <w:ilvl w:val="0"/>
          <w:numId w:val="3"/>
        </w:numPr>
      </w:pPr>
      <w:r>
        <w:t>Провести функциональное тестирование программного продукта.</w:t>
      </w:r>
    </w:p>
    <w:p w14:paraId="4040408A" w14:textId="77777777" w:rsidR="006A407A" w:rsidRDefault="006A407A" w:rsidP="00080324">
      <w:pPr>
        <w:pStyle w:val="a9"/>
        <w:numPr>
          <w:ilvl w:val="0"/>
          <w:numId w:val="3"/>
        </w:numPr>
      </w:pPr>
      <w:r>
        <w:t>Составить инструкцию по использованию программного продукта.</w:t>
      </w:r>
    </w:p>
    <w:p w14:paraId="7BF8BEE7" w14:textId="77777777" w:rsidR="006A407A" w:rsidRDefault="006A407A" w:rsidP="00080324">
      <w:pPr>
        <w:pStyle w:val="a9"/>
        <w:numPr>
          <w:ilvl w:val="0"/>
          <w:numId w:val="3"/>
        </w:numPr>
      </w:pPr>
      <w:r>
        <w:t>Составить отчет по работе.</w:t>
      </w:r>
    </w:p>
    <w:p w14:paraId="10C09CC8" w14:textId="77777777" w:rsidR="006A407A" w:rsidRDefault="006A407A" w:rsidP="00080324">
      <w:pPr>
        <w:pStyle w:val="a9"/>
        <w:numPr>
          <w:ilvl w:val="0"/>
          <w:numId w:val="3"/>
        </w:numPr>
      </w:pPr>
      <w:r>
        <w:t>Сдать отчет и представить его к защите.</w:t>
      </w:r>
    </w:p>
    <w:p w14:paraId="3D25B7D7" w14:textId="23575AA5" w:rsidR="006A407A" w:rsidRDefault="006A407A" w:rsidP="006A407A">
      <w:r w:rsidRPr="006A407A">
        <w:rPr>
          <w:b/>
          <w:bCs/>
        </w:rPr>
        <w:t>Объектом данного</w:t>
      </w:r>
      <w:r>
        <w:rPr>
          <w:b/>
          <w:bCs/>
        </w:rPr>
        <w:t xml:space="preserve"> </w:t>
      </w:r>
      <w:r w:rsidRPr="006A407A">
        <w:rPr>
          <w:b/>
          <w:bCs/>
        </w:rPr>
        <w:t>исследования</w:t>
      </w:r>
      <w:r w:rsidRPr="006A407A">
        <w:t xml:space="preserve"> является разработка автоматизированных методов решения элементарных математических задач с использованием различных языков программирования.</w:t>
      </w:r>
    </w:p>
    <w:p w14:paraId="1B2402AA" w14:textId="148BC5C8" w:rsidR="006A407A" w:rsidRDefault="006A407A" w:rsidP="006A407A">
      <w:r w:rsidRPr="006A407A">
        <w:rPr>
          <w:b/>
          <w:bCs/>
        </w:rPr>
        <w:lastRenderedPageBreak/>
        <w:t>Данная работа направлена</w:t>
      </w:r>
      <w:r w:rsidRPr="006A407A">
        <w:t xml:space="preserve"> на автоматизацию решения квадратных уравнений с указанными коэффициентами с использованием языка программирования C++.</w:t>
      </w:r>
    </w:p>
    <w:p w14:paraId="13170665" w14:textId="052E1A72" w:rsidR="006A407A" w:rsidRDefault="006A407A" w:rsidP="006A407A">
      <w:r w:rsidRPr="006A407A">
        <w:rPr>
          <w:b/>
          <w:bCs/>
        </w:rPr>
        <w:t>Для данного исследования</w:t>
      </w:r>
      <w:r w:rsidRPr="006A407A">
        <w:t xml:space="preserve"> были применены методы анализа, сравнения и моделирования. Практическая реализация поставленной задачи соответствует основным принципам разработки программного обеспечения.</w:t>
      </w:r>
    </w:p>
    <w:p w14:paraId="08177E11" w14:textId="3C1C564E" w:rsidR="006A407A" w:rsidRDefault="006A407A" w:rsidP="006A407A">
      <w:r w:rsidRPr="006A407A">
        <w:rPr>
          <w:b/>
          <w:bCs/>
        </w:rPr>
        <w:t>Информационной базой</w:t>
      </w:r>
      <w:r w:rsidRPr="006A407A">
        <w:t xml:space="preserve"> исследования являются открытые источники, в том числе доступные в сети Интернет, а также материалы курса «Технологии индустриального программирования», доступные через систему дистанционного обучения РТУ МИРЭА.</w:t>
      </w:r>
    </w:p>
    <w:p w14:paraId="5703A302" w14:textId="04E405A1" w:rsidR="006F4F2D" w:rsidRDefault="006F4F2D" w:rsidP="006F4F2D">
      <w:r w:rsidRPr="006F4F2D">
        <w:t>В данном отчете будет описан процесс разработки программного продукта, включая теоретический обзор предметной области и системы, технологическое проектирование и описание самой системы, а также представление конечных результатов разработки.</w:t>
      </w:r>
    </w:p>
    <w:p w14:paraId="146D1C77" w14:textId="77777777" w:rsidR="00D67B6F" w:rsidRDefault="00D67B6F" w:rsidP="00D67B6F">
      <w:pPr>
        <w:pStyle w:val="1"/>
        <w:ind w:left="709" w:firstLine="0"/>
      </w:pPr>
      <w:bookmarkStart w:id="5" w:name="_Toc157263966"/>
      <w:bookmarkStart w:id="6" w:name="_Toc166891954"/>
      <w:r>
        <w:lastRenderedPageBreak/>
        <w:t>1 ТЕОРЕТИЧЕСКАЯ ЧАСТЬ</w:t>
      </w:r>
      <w:bookmarkEnd w:id="5"/>
      <w:bookmarkEnd w:id="6"/>
    </w:p>
    <w:p w14:paraId="432ADD61" w14:textId="77777777" w:rsidR="003436C6" w:rsidRPr="003436C6" w:rsidRDefault="003436C6" w:rsidP="003436C6">
      <w:pPr>
        <w:pStyle w:val="2"/>
        <w:rPr>
          <w:bCs/>
        </w:rPr>
      </w:pPr>
      <w:bookmarkStart w:id="7" w:name="_Toc157263967"/>
      <w:bookmarkStart w:id="8" w:name="_Toc166891955"/>
      <w:bookmarkStart w:id="9" w:name="_Hlk160818953"/>
      <w:r w:rsidRPr="003436C6">
        <w:rPr>
          <w:bCs/>
        </w:rPr>
        <w:t>1.1 Описание программируемой системы</w:t>
      </w:r>
      <w:bookmarkEnd w:id="7"/>
      <w:bookmarkEnd w:id="8"/>
    </w:p>
    <w:p w14:paraId="6A279729" w14:textId="5A57D168" w:rsidR="009C18A0" w:rsidRDefault="009C18A0" w:rsidP="009C18A0">
      <w:r>
        <w:t>Программируемая система для решения квадратных уравнений является инструментом, который обеспечивает возможность ввода квадратного уравнения в определенном формате и автоматического вычисления его корней. Обычно такая система предоставляет пользователю интерфейс для ввода коэффициентов квадратного уравнения (a, b и c) и затем использует специальный алгоритм для расчета корней уравнения.</w:t>
      </w:r>
    </w:p>
    <w:p w14:paraId="02A6ACB1" w14:textId="41D3184B" w:rsidR="009C18A0" w:rsidRDefault="009C18A0" w:rsidP="009C18A0">
      <w:r>
        <w:t>Программируемые системы для решения квадратных уравнений могут быть разработаны на различных языках программирования, таких как Python, Java, C++ и другие, и могут быть представлены в виде отдельных приложений, веб-сервисов или библиотек.</w:t>
      </w:r>
    </w:p>
    <w:p w14:paraId="2312CAB3" w14:textId="77777777" w:rsidR="00AD757E" w:rsidRDefault="00AD757E" w:rsidP="00AD757E">
      <w:r>
        <w:t>Квадратное уравнение — это алгебраическое уравнение второй степени, общий вид которого:</w:t>
      </w:r>
    </w:p>
    <w:p w14:paraId="22F6F864" w14:textId="77777777" w:rsidR="00AD757E" w:rsidRDefault="00AD757E" w:rsidP="00AD757E"/>
    <w:p w14:paraId="77A3D31D" w14:textId="7F4225BB" w:rsidR="00AD757E" w:rsidRPr="00AD757E" w:rsidRDefault="00000000" w:rsidP="00AD757E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m:t>0.</m:t>
              </m:r>
              <m:r>
                <w:rPr>
                  <w:rFonts w:ascii="Cambria Math" w:hAnsi="Cambria Math"/>
                  <w:lang w:val="en-US"/>
                </w:rPr>
                <m:t>#</m:t>
              </m:r>
            </m:e>
          </m:eqArr>
        </m:oMath>
      </m:oMathPara>
    </w:p>
    <w:p w14:paraId="60AF4FA6" w14:textId="710312C2" w:rsidR="00833B85" w:rsidRPr="00833B85" w:rsidRDefault="00833B85" w:rsidP="00080324">
      <w:pPr>
        <w:pStyle w:val="a9"/>
        <w:numPr>
          <w:ilvl w:val="0"/>
          <w:numId w:val="7"/>
        </w:numPr>
        <w:rPr>
          <w:rFonts w:eastAsiaTheme="minorEastAsia"/>
        </w:rPr>
      </w:pPr>
      <w:r w:rsidRPr="00833B85">
        <w:rPr>
          <w:rFonts w:eastAsiaTheme="minorEastAsia"/>
          <w:i/>
          <w:iCs/>
        </w:rPr>
        <w:t>Приведённое</w:t>
      </w:r>
      <w:r w:rsidRPr="00833B85">
        <w:rPr>
          <w:rFonts w:eastAsiaTheme="minorEastAsia"/>
        </w:rPr>
        <w:t xml:space="preserve"> квадратное уравнение — это уравнение, в котором коэффициент </w:t>
      </w:r>
      <m:oMath>
        <m:r>
          <w:rPr>
            <w:rFonts w:ascii="Cambria Math" w:eastAsiaTheme="minorEastAsia" w:hAnsi="Cambria Math"/>
          </w:rPr>
          <m:t>а=1</m:t>
        </m:r>
      </m:oMath>
      <w:r w:rsidRPr="00833B85">
        <w:rPr>
          <w:rFonts w:eastAsiaTheme="minorEastAsia"/>
        </w:rPr>
        <w:t>.</w:t>
      </w:r>
    </w:p>
    <w:p w14:paraId="408F8772" w14:textId="26B1A6D1" w:rsidR="00833B85" w:rsidRPr="00833B85" w:rsidRDefault="00833B85" w:rsidP="00080324">
      <w:pPr>
        <w:pStyle w:val="a9"/>
        <w:numPr>
          <w:ilvl w:val="0"/>
          <w:numId w:val="7"/>
        </w:numPr>
        <w:rPr>
          <w:rFonts w:eastAsiaTheme="minorEastAsia"/>
        </w:rPr>
      </w:pPr>
      <w:r w:rsidRPr="00833B85">
        <w:rPr>
          <w:rFonts w:eastAsiaTheme="minorEastAsia"/>
          <w:i/>
          <w:iCs/>
        </w:rPr>
        <w:t>Неприведённое</w:t>
      </w:r>
      <w:r w:rsidRPr="00833B85">
        <w:rPr>
          <w:rFonts w:eastAsiaTheme="minorEastAsia"/>
        </w:rPr>
        <w:t xml:space="preserve"> квадратное уравнение — это уравнение, в котором коэффициент </w:t>
      </w:r>
      <m:oMath>
        <m:r>
          <w:rPr>
            <w:rFonts w:ascii="Cambria Math" w:eastAsiaTheme="minorEastAsia" w:hAnsi="Cambria Math"/>
          </w:rPr>
          <m:t>а≠1</m:t>
        </m:r>
      </m:oMath>
      <w:r w:rsidRPr="00833B85">
        <w:rPr>
          <w:rFonts w:eastAsiaTheme="minorEastAsia"/>
        </w:rPr>
        <w:t>.</w:t>
      </w:r>
    </w:p>
    <w:p w14:paraId="5D4BE8B8" w14:textId="77777777" w:rsidR="00833B85" w:rsidRPr="00833B85" w:rsidRDefault="00833B85" w:rsidP="00080324">
      <w:pPr>
        <w:pStyle w:val="a9"/>
        <w:numPr>
          <w:ilvl w:val="0"/>
          <w:numId w:val="7"/>
        </w:numPr>
        <w:rPr>
          <w:rFonts w:eastAsiaTheme="minorEastAsia"/>
        </w:rPr>
      </w:pPr>
      <w:r w:rsidRPr="00833B85">
        <w:rPr>
          <w:rFonts w:eastAsiaTheme="minorEastAsia"/>
          <w:i/>
          <w:iCs/>
        </w:rPr>
        <w:t>Полное</w:t>
      </w:r>
      <w:r w:rsidRPr="00833B85">
        <w:rPr>
          <w:rFonts w:eastAsiaTheme="minorEastAsia"/>
        </w:rPr>
        <w:t xml:space="preserve"> квадратное уравнение — это уравнение, в котором все коэффициенты отличны от нуля.</w:t>
      </w:r>
    </w:p>
    <w:p w14:paraId="3E8488ED" w14:textId="77777777" w:rsidR="00833B85" w:rsidRPr="00833B85" w:rsidRDefault="00833B85" w:rsidP="00080324">
      <w:pPr>
        <w:pStyle w:val="a9"/>
        <w:numPr>
          <w:ilvl w:val="0"/>
          <w:numId w:val="7"/>
        </w:numPr>
        <w:rPr>
          <w:rFonts w:eastAsiaTheme="minorEastAsia"/>
        </w:rPr>
      </w:pPr>
      <w:r w:rsidRPr="00833B85">
        <w:rPr>
          <w:rFonts w:eastAsiaTheme="minorEastAsia"/>
          <w:i/>
          <w:iCs/>
        </w:rPr>
        <w:t>Неполное</w:t>
      </w:r>
      <w:r w:rsidRPr="00833B85">
        <w:rPr>
          <w:rFonts w:eastAsiaTheme="minorEastAsia"/>
        </w:rPr>
        <w:t xml:space="preserve"> квадратное уравнение — это уравнение, в котором хотя бы один коэффициент равен нулю.</w:t>
      </w:r>
    </w:p>
    <w:p w14:paraId="53E2905C" w14:textId="7D8A524E" w:rsidR="00AD757E" w:rsidRDefault="00AD757E" w:rsidP="00833B85">
      <w:pPr>
        <w:rPr>
          <w:rFonts w:eastAsiaTheme="minorEastAsia"/>
        </w:rPr>
      </w:pPr>
      <w:r w:rsidRPr="00AD757E">
        <w:rPr>
          <w:rFonts w:eastAsiaTheme="minorEastAsia"/>
        </w:rPr>
        <w:t xml:space="preserve">В зависимости от значений, которые могут принимать коэффициенты квадратного уравнения, можно выделить </w:t>
      </w:r>
      <w:r w:rsidR="00492044">
        <w:rPr>
          <w:rFonts w:eastAsiaTheme="minorEastAsia"/>
        </w:rPr>
        <w:t>шесть</w:t>
      </w:r>
      <w:r w:rsidRPr="00AD757E">
        <w:rPr>
          <w:rFonts w:eastAsiaTheme="minorEastAsia"/>
        </w:rPr>
        <w:t xml:space="preserve"> типов квадратных уравнений</w:t>
      </w:r>
      <w:r w:rsidR="00492044">
        <w:rPr>
          <w:rFonts w:eastAsiaTheme="minorEastAsia"/>
        </w:rPr>
        <w:t>(неполных квадратных уравнений)</w:t>
      </w:r>
      <w:r w:rsidRPr="00AD757E">
        <w:rPr>
          <w:rFonts w:eastAsiaTheme="minorEastAsia"/>
        </w:rPr>
        <w:t>:</w:t>
      </w:r>
    </w:p>
    <w:p w14:paraId="7F606542" w14:textId="5F7ED618" w:rsidR="00AD757E" w:rsidRDefault="00A4070E" w:rsidP="00080324">
      <w:pPr>
        <w:pStyle w:val="a9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a=0 b=0 c=0</m:t>
        </m:r>
      </m:oMath>
      <w:r w:rsidR="00641F2A">
        <w:rPr>
          <w:rFonts w:eastAsiaTheme="minorEastAsia"/>
        </w:rPr>
        <w:t xml:space="preserve"> </w:t>
      </w:r>
      <w:r w:rsidRPr="00A4070E"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все коэффициенты равны нулю, следовательно, уравнение имеет решение при любом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67CF8F55" w14:textId="30561D1A" w:rsidR="00B1084E" w:rsidRDefault="00A4070E" w:rsidP="00080324">
      <w:pPr>
        <w:pStyle w:val="a9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+bx=0</m:t>
        </m:r>
      </m:oMath>
      <w:r>
        <w:rPr>
          <w:rFonts w:eastAsiaTheme="minorEastAsia"/>
        </w:rPr>
        <w:t xml:space="preserve"> </w:t>
      </w:r>
      <w:r w:rsidRPr="00A4070E">
        <w:rPr>
          <w:rFonts w:eastAsiaTheme="minorEastAsia"/>
        </w:rPr>
        <w:t>—</w:t>
      </w:r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c=0</m:t>
        </m:r>
      </m:oMath>
      <w:r>
        <w:rPr>
          <w:rFonts w:eastAsiaTheme="minorEastAsia"/>
        </w:rPr>
        <w:t xml:space="preserve">, следовательно, </w:t>
      </w:r>
      <w:r w:rsidR="00B1084E">
        <w:rPr>
          <w:rFonts w:eastAsiaTheme="minorEastAsia"/>
        </w:rPr>
        <w:t xml:space="preserve">уравнение раскладывается в вид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</m:oMath>
      <w:r w:rsidR="00B1084E">
        <w:rPr>
          <w:rFonts w:eastAsiaTheme="minorEastAsia"/>
        </w:rPr>
        <w:t xml:space="preserve"> и имеет два корня</w:t>
      </w:r>
      <w:r w:rsidR="00B1084E" w:rsidRPr="00B1084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1084E" w:rsidRPr="00B1084E">
        <w:rPr>
          <w:rFonts w:eastAsiaTheme="minorEastAsia"/>
        </w:rPr>
        <w:t xml:space="preserve"> </w:t>
      </w:r>
      <w:r w:rsidR="00B1084E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14:paraId="3A2C6360" w14:textId="00DE50AE" w:rsidR="00A4070E" w:rsidRDefault="00B1084E" w:rsidP="00080324">
      <w:pPr>
        <w:pStyle w:val="a9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+c=0</m:t>
        </m:r>
      </m:oMath>
      <w:r w:rsidRPr="00B1084E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</w:rPr>
        <w:t>, следовательно</w:t>
      </w:r>
      <w:r w:rsidR="00641F2A">
        <w:rPr>
          <w:rFonts w:eastAsiaTheme="minorEastAsia"/>
        </w:rPr>
        <w:t>,</w:t>
      </w:r>
      <w:r>
        <w:rPr>
          <w:rFonts w:eastAsiaTheme="minorEastAsia"/>
        </w:rPr>
        <w:t xml:space="preserve"> уравнение</w:t>
      </w:r>
      <w:r w:rsidRPr="00B108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раскладывается в вид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641F2A">
        <w:rPr>
          <w:rFonts w:eastAsiaTheme="minorEastAsia"/>
        </w:rPr>
        <w:t xml:space="preserve"> и имеет единственные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rad>
      </m:oMath>
      <w:r w:rsidR="00641F2A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&gt;0</m:t>
        </m:r>
      </m:oMath>
      <w:r w:rsidR="00641F2A">
        <w:rPr>
          <w:rFonts w:eastAsiaTheme="minorEastAsia"/>
        </w:rPr>
        <w:t xml:space="preserve">, если же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&lt;0</m:t>
        </m:r>
      </m:oMath>
      <w:r w:rsidR="00641F2A">
        <w:rPr>
          <w:rFonts w:eastAsiaTheme="minorEastAsia"/>
        </w:rPr>
        <w:t>, то уравнение не имеет действительных корней.</w:t>
      </w:r>
    </w:p>
    <w:p w14:paraId="378E61A4" w14:textId="701296D9" w:rsidR="00641F2A" w:rsidRPr="00492044" w:rsidRDefault="00641F2A" w:rsidP="00080324">
      <w:pPr>
        <w:pStyle w:val="a9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641F2A"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b=0 c=0</m:t>
        </m:r>
      </m:oMath>
      <w:r>
        <w:rPr>
          <w:rFonts w:eastAsiaTheme="minorEastAsia"/>
        </w:rPr>
        <w:t xml:space="preserve">, </w:t>
      </w:r>
      <w:r w:rsidR="00492044">
        <w:rPr>
          <w:rFonts w:eastAsiaTheme="minorEastAsia"/>
        </w:rPr>
        <w:t>следовательно,</w:t>
      </w:r>
      <w:r>
        <w:rPr>
          <w:rFonts w:eastAsiaTheme="minorEastAsia"/>
        </w:rPr>
        <w:t xml:space="preserve"> уравнение имеет вид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имеет единственный корень</w:t>
      </w:r>
      <w:r w:rsidRPr="00641F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</w:p>
    <w:p w14:paraId="287A250A" w14:textId="399DC28D" w:rsidR="00492044" w:rsidRDefault="00492044" w:rsidP="00080324">
      <w:pPr>
        <w:pStyle w:val="a9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bx+c=0</m:t>
        </m:r>
      </m:oMath>
      <w:r w:rsidRPr="00492044">
        <w:rPr>
          <w:rFonts w:eastAsiaTheme="minorEastAsia"/>
        </w:rPr>
        <w:t xml:space="preserve"> </w:t>
      </w:r>
      <w:r w:rsidRPr="00641F2A">
        <w:rPr>
          <w:rFonts w:eastAsiaTheme="minorEastAsia"/>
        </w:rPr>
        <w:t>—</w:t>
      </w:r>
      <w:r w:rsidRPr="004920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, следовательно, уравнение имеет вид и единственный корень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14:paraId="162F0271" w14:textId="5D3D851A" w:rsidR="00492044" w:rsidRPr="00492044" w:rsidRDefault="00492044" w:rsidP="00080324">
      <w:pPr>
        <w:pStyle w:val="a9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bx=0</m:t>
        </m:r>
      </m:oMath>
      <w:r>
        <w:rPr>
          <w:rFonts w:eastAsiaTheme="minorEastAsia"/>
        </w:rPr>
        <w:t xml:space="preserve"> </w:t>
      </w:r>
      <w:r w:rsidRPr="00641F2A">
        <w:rPr>
          <w:rFonts w:eastAsiaTheme="minorEastAsia"/>
        </w:rPr>
        <w:t>—</w:t>
      </w:r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a=0 c=0</m:t>
        </m:r>
      </m:oMath>
      <w:r>
        <w:rPr>
          <w:rFonts w:eastAsiaTheme="minorEastAsia"/>
        </w:rPr>
        <w:t xml:space="preserve">, следовательно, уравнение имеет вид и единственный корень </w:t>
      </w:r>
      <m:oMath>
        <m:r>
          <w:rPr>
            <w:rFonts w:ascii="Cambria Math" w:eastAsiaTheme="minorEastAsia" w:hAnsi="Cambria Math"/>
          </w:rPr>
          <m:t>x=0</m:t>
        </m:r>
      </m:oMath>
    </w:p>
    <w:p w14:paraId="12B59882" w14:textId="77777777" w:rsidR="00492044" w:rsidRPr="00492044" w:rsidRDefault="00492044" w:rsidP="00492044">
      <w:pPr>
        <w:ind w:left="709" w:firstLine="0"/>
        <w:rPr>
          <w:rFonts w:eastAsiaTheme="minorEastAsia"/>
        </w:rPr>
      </w:pPr>
    </w:p>
    <w:p w14:paraId="4F308A7F" w14:textId="516602AF" w:rsidR="006935CD" w:rsidRDefault="00492044" w:rsidP="006935CD">
      <w:r>
        <w:t>Для решения квадратных уравнений</w:t>
      </w:r>
      <w:r w:rsidR="006935CD">
        <w:t xml:space="preserve"> </w:t>
      </w:r>
      <w:r>
        <w:t>(полных квадратных уравнений) используются различные методы</w:t>
      </w:r>
      <w:r w:rsidR="006935CD">
        <w:t>.</w:t>
      </w:r>
    </w:p>
    <w:p w14:paraId="317367AC" w14:textId="2116D572" w:rsidR="006935CD" w:rsidRDefault="006935CD" w:rsidP="006935CD">
      <w:pPr>
        <w:rPr>
          <w:lang w:val="en-US"/>
        </w:rPr>
      </w:pPr>
      <w:r>
        <w:t>Вот несколько из них</w:t>
      </w:r>
      <w:r w:rsidRPr="006935CD">
        <w:t>:</w:t>
      </w:r>
    </w:p>
    <w:p w14:paraId="7BF7191C" w14:textId="1C61568D" w:rsidR="006935CD" w:rsidRPr="006935CD" w:rsidRDefault="006935CD" w:rsidP="00080324">
      <w:pPr>
        <w:pStyle w:val="a9"/>
        <w:numPr>
          <w:ilvl w:val="0"/>
          <w:numId w:val="5"/>
        </w:numPr>
      </w:pPr>
      <w:r>
        <w:t>С</w:t>
      </w:r>
      <w:r w:rsidR="0059724D">
        <w:rPr>
          <w:lang w:val="en-US"/>
        </w:rPr>
        <w:t> </w:t>
      </w:r>
      <w:r>
        <w:t>помощью</w:t>
      </w:r>
      <w:r w:rsidR="0059724D">
        <w:rPr>
          <w:lang w:val="en-US"/>
        </w:rPr>
        <w:t> </w:t>
      </w:r>
      <w:r>
        <w:t>дискриминанта</w:t>
      </w:r>
      <w:r w:rsidR="0059724D" w:rsidRPr="0059724D">
        <w:t>:</w:t>
      </w:r>
      <w:r w:rsidR="0059724D">
        <w:br/>
      </w: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03300403" w14:textId="446C4936" w:rsidR="006935CD" w:rsidRPr="006935CD" w:rsidRDefault="006935CD" w:rsidP="00080324">
      <w:pPr>
        <w:pStyle w:val="a9"/>
        <w:numPr>
          <w:ilvl w:val="0"/>
          <w:numId w:val="6"/>
        </w:numPr>
      </w:pPr>
      <w:r>
        <w:t xml:space="preserve">При </w:t>
      </w:r>
      <m:oMath>
        <m:r>
          <w:rPr>
            <w:rFonts w:ascii="Cambria Math" w:hAnsi="Cambria Math"/>
          </w:rPr>
          <m:t>D&gt;0</m:t>
        </m:r>
      </m:oMath>
      <w:r>
        <w:rPr>
          <w:rFonts w:eastAsiaTheme="minorEastAsia"/>
        </w:rPr>
        <w:t xml:space="preserve"> </w:t>
      </w:r>
      <w:r w:rsidRPr="00C64C1A">
        <w:t>—</w:t>
      </w:r>
      <w:r>
        <w:t xml:space="preserve"> корни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5B4454A1" w14:textId="18945F47" w:rsidR="006935CD" w:rsidRPr="006935CD" w:rsidRDefault="006935CD" w:rsidP="00080324">
      <w:pPr>
        <w:pStyle w:val="a9"/>
        <w:numPr>
          <w:ilvl w:val="0"/>
          <w:numId w:val="6"/>
        </w:num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</w:t>
      </w:r>
      <w:r w:rsidRPr="00C64C1A">
        <w:t>—</w:t>
      </w:r>
      <w:r>
        <w:t xml:space="preserve"> корень уравнения 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673D8B05" w14:textId="60846DCC" w:rsidR="006935CD" w:rsidRDefault="006935CD" w:rsidP="00080324">
      <w:pPr>
        <w:pStyle w:val="a9"/>
        <w:numPr>
          <w:ilvl w:val="0"/>
          <w:numId w:val="6"/>
        </w:num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D&lt;0 </m:t>
        </m:r>
      </m:oMath>
      <w:r w:rsidRPr="00C64C1A">
        <w:t>—</w:t>
      </w:r>
      <w:r>
        <w:t xml:space="preserve"> действительных корней нет</w:t>
      </w:r>
    </w:p>
    <w:p w14:paraId="2D5D02BB" w14:textId="2091C57F" w:rsidR="00664AD2" w:rsidRPr="000412B6" w:rsidRDefault="00664AD2" w:rsidP="00080324">
      <w:pPr>
        <w:pStyle w:val="a9"/>
        <w:numPr>
          <w:ilvl w:val="0"/>
          <w:numId w:val="5"/>
        </w:numPr>
      </w:pPr>
      <w:r>
        <w:t>Выделение полного квадрата. Эта процедура подразумевает, что можно решить квадратное уравнение с помощью формул квадрата</w:t>
      </w:r>
      <w:r w:rsidR="00833B85" w:rsidRPr="00833B85">
        <w:t>:</w:t>
      </w:r>
      <w:r w:rsidR="00833B85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и</w:t>
      </w:r>
      <w:r w:rsidR="00833B85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Если же не получается применить формулу квадрата суммы или разности, то нужно вычесть, добавить или разделить </w:t>
      </w:r>
      <w:r w:rsidR="000412B6">
        <w:rPr>
          <w:rFonts w:eastAsiaTheme="minorEastAsia"/>
        </w:rPr>
        <w:t xml:space="preserve">коэффициент </w:t>
      </w:r>
      <m:oMath>
        <m:r>
          <w:rPr>
            <w:rFonts w:ascii="Cambria Math" w:eastAsiaTheme="minorEastAsia" w:hAnsi="Cambria Math"/>
          </w:rPr>
          <m:t>c</m:t>
        </m:r>
      </m:oMath>
      <w:r w:rsidR="000412B6">
        <w:rPr>
          <w:rFonts w:eastAsiaTheme="minorEastAsia"/>
        </w:rPr>
        <w:t xml:space="preserve"> так, что можно будет применить формулу квадрата суммы или разности.</w:t>
      </w:r>
    </w:p>
    <w:p w14:paraId="082AABA8" w14:textId="5013DA6C" w:rsidR="000412B6" w:rsidRPr="000412B6" w:rsidRDefault="000412B6" w:rsidP="00080324">
      <w:pPr>
        <w:pStyle w:val="a9"/>
        <w:numPr>
          <w:ilvl w:val="0"/>
          <w:numId w:val="5"/>
        </w:numPr>
      </w:pPr>
      <w:r>
        <w:t xml:space="preserve">Разложение на множители.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C64C1A">
        <w:t>—</w:t>
      </w:r>
      <w:r>
        <w:t xml:space="preserve"> корни уравнения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 xml:space="preserve">, то </w:t>
      </w:r>
      <w:r w:rsidRPr="000412B6">
        <w:rPr>
          <w:rFonts w:eastAsiaTheme="minorEastAsia"/>
        </w:rPr>
        <w:t>квадратный трёхчлен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>
        <w:rPr>
          <w:rFonts w:eastAsiaTheme="minorEastAsia"/>
        </w:rPr>
        <w:t xml:space="preserve"> можно разложить </w:t>
      </w:r>
      <w:r w:rsidR="00833B85">
        <w:rPr>
          <w:rFonts w:eastAsiaTheme="minorEastAsia"/>
        </w:rPr>
        <w:t>на множители</w:t>
      </w:r>
      <w:r w:rsidR="00833B85" w:rsidRPr="00833B85">
        <w:rPr>
          <w:rFonts w:eastAsiaTheme="minorEastAsia"/>
        </w:rPr>
        <w:t>:</w:t>
      </w:r>
      <w:r w:rsidR="00833B85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0412B6">
        <w:rPr>
          <w:rFonts w:eastAsiaTheme="minorEastAsia"/>
        </w:rPr>
        <w:t>.</w:t>
      </w:r>
    </w:p>
    <w:p w14:paraId="68349BEA" w14:textId="15B238C3" w:rsidR="000412B6" w:rsidRPr="00361834" w:rsidRDefault="000412B6" w:rsidP="00080324">
      <w:pPr>
        <w:pStyle w:val="a9"/>
        <w:numPr>
          <w:ilvl w:val="0"/>
          <w:numId w:val="5"/>
        </w:numPr>
      </w:pPr>
      <w:r>
        <w:t xml:space="preserve">Теорема Виета. Согласно этой теореме, сумма корней приведённого квадратного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>
                <m:nor/>
              </m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m:rPr>
            <m:nor/>
          </m:rPr>
          <m:t>0</m:t>
        </m:r>
      </m:oMath>
      <w:r>
        <w:t xml:space="preserve"> равна второму коэффициенту, взятому с противоположным знаком, а произведение</w:t>
      </w:r>
      <w:r w:rsidR="00833B85" w:rsidRPr="00833B85">
        <w:t>:</w:t>
      </w:r>
      <w:r w:rsidR="00833B8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eqArr>
            </m:e>
          </m:d>
        </m:oMath>
      </m:oMathPara>
    </w:p>
    <w:p w14:paraId="5799CB2D" w14:textId="7492B34B" w:rsidR="00361834" w:rsidRPr="00361834" w:rsidRDefault="00361834" w:rsidP="00080324">
      <w:pPr>
        <w:pStyle w:val="a9"/>
        <w:numPr>
          <w:ilvl w:val="0"/>
          <w:numId w:val="5"/>
        </w:num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a+b+c=0</m:t>
        </m:r>
      </m:oMath>
      <w:r>
        <w:rPr>
          <w:rFonts w:eastAsiaTheme="minorEastAsia"/>
        </w:rPr>
        <w:t>, то</w:t>
      </w:r>
      <w:r>
        <w:t xml:space="preserve"> корнями являются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 .</w:t>
      </w:r>
    </w:p>
    <w:p w14:paraId="0C4AEB15" w14:textId="77777777" w:rsidR="00D67B6F" w:rsidRDefault="00D67B6F" w:rsidP="00D67B6F">
      <w:pPr>
        <w:pStyle w:val="2"/>
      </w:pPr>
      <w:bookmarkStart w:id="10" w:name="_Toc157263968"/>
      <w:bookmarkStart w:id="11" w:name="_Toc166891956"/>
      <w:bookmarkEnd w:id="9"/>
      <w:r>
        <w:t>1.2 Обзор существующих решений</w:t>
      </w:r>
      <w:bookmarkEnd w:id="10"/>
      <w:bookmarkEnd w:id="11"/>
    </w:p>
    <w:p w14:paraId="1C5C1B64" w14:textId="51CE0EFB" w:rsidR="0059724D" w:rsidRDefault="0059724D" w:rsidP="0059724D">
      <w:r w:rsidRPr="0059724D">
        <w:t>Появление и развитие новых технологий и компьютерных вычислений позволили автоматизировать и ускорить процесс решения различных математических задач, включая квадратные уравнения. Рассмотрены три приложения, предназначенные для решения квадратных уравнений.</w:t>
      </w:r>
    </w:p>
    <w:p w14:paraId="1C98FFDE" w14:textId="6DA0AB81" w:rsidR="00AD2E4D" w:rsidRDefault="00AD2E4D" w:rsidP="00080324">
      <w:pPr>
        <w:pStyle w:val="a9"/>
        <w:numPr>
          <w:ilvl w:val="0"/>
          <w:numId w:val="8"/>
        </w:numPr>
        <w:rPr>
          <w:b/>
          <w:bCs/>
        </w:rPr>
      </w:pPr>
      <w:r w:rsidRPr="00AD2E4D">
        <w:rPr>
          <w:b/>
          <w:bCs/>
        </w:rPr>
        <w:t>Microsoft Math Solver</w:t>
      </w:r>
    </w:p>
    <w:p w14:paraId="1017E8B5" w14:textId="3E1F2476" w:rsidR="00AD2E4D" w:rsidRDefault="00AD2E4D" w:rsidP="00AD2E4D">
      <w:r w:rsidRPr="00AD2E4D">
        <w:rPr>
          <w:b/>
          <w:bCs/>
        </w:rPr>
        <w:t>Microsoft Math Solver</w:t>
      </w:r>
      <w:r>
        <w:rPr>
          <w:b/>
          <w:bCs/>
        </w:rPr>
        <w:t xml:space="preserve"> </w:t>
      </w:r>
      <w:r w:rsidRPr="00C64C1A">
        <w:t>—</w:t>
      </w:r>
      <w:r>
        <w:t xml:space="preserve"> задействована система искусственного интеллекта, которая отвечает за поиск правильных решений уравнений, вычислений и статистических данных. Приложение также может показывать ход решения задачи для того, чтобы было проще понять, каким именно образом получился правильный ответ.</w:t>
      </w:r>
    </w:p>
    <w:p w14:paraId="00471923" w14:textId="77777777" w:rsidR="00AD2E4D" w:rsidRDefault="00AD2E4D" w:rsidP="00AD2E4D">
      <w:pPr>
        <w:ind w:left="709" w:firstLine="0"/>
      </w:pPr>
    </w:p>
    <w:p w14:paraId="08B1E346" w14:textId="6BFF424F" w:rsidR="00AD2E4D" w:rsidRDefault="00AD2E4D" w:rsidP="00AD2E4D">
      <w:r>
        <w:t>Ввести задачу или формулу можно с использованием научного калькулятора или рукописным вводом на экране. Кроме того, можно использовать камеру и сканировать формулы. Приложение распознаёт математически символы и переводит их в форму, понятную системе искусственного интеллекта. Та же самая технология сканирования используется при работе с документами в мобильных офисных приложениях Microsoft.</w:t>
      </w:r>
    </w:p>
    <w:p w14:paraId="0DA1ABCE" w14:textId="567F0F1F" w:rsidR="00AD2E4D" w:rsidRDefault="00AD2E4D" w:rsidP="00AD2E4D">
      <w:pPr>
        <w:ind w:firstLine="708"/>
      </w:pPr>
      <w:r>
        <w:t>Плюсы:</w:t>
      </w:r>
    </w:p>
    <w:p w14:paraId="2BB03C7A" w14:textId="7C421161" w:rsidR="00AD2E4D" w:rsidRDefault="00AD2E4D" w:rsidP="00080324">
      <w:pPr>
        <w:pStyle w:val="a9"/>
        <w:numPr>
          <w:ilvl w:val="0"/>
          <w:numId w:val="9"/>
        </w:numPr>
      </w:pPr>
      <w:r>
        <w:t>Универсальность: Microsoft Math Solver решает различные математические задачи, от базовой арифметики до сложных задач по исчислению и даже химии.</w:t>
      </w:r>
    </w:p>
    <w:p w14:paraId="230CEFA9" w14:textId="77777777" w:rsidR="00AD2E4D" w:rsidRDefault="00AD2E4D" w:rsidP="00080324">
      <w:pPr>
        <w:pStyle w:val="a9"/>
        <w:numPr>
          <w:ilvl w:val="0"/>
          <w:numId w:val="9"/>
        </w:numPr>
      </w:pPr>
      <w:r>
        <w:t>Пошаговые решения: Программа содержит подробные объяснения решения задач, что улучшает их понимание.</w:t>
      </w:r>
    </w:p>
    <w:p w14:paraId="4252E9FB" w14:textId="523EFD2A" w:rsidR="00AD2E4D" w:rsidRDefault="00AD2E4D" w:rsidP="00080324">
      <w:pPr>
        <w:pStyle w:val="a9"/>
        <w:numPr>
          <w:ilvl w:val="0"/>
          <w:numId w:val="9"/>
        </w:numPr>
      </w:pPr>
      <w:r>
        <w:t>Интеграция с другими инструментами: Пользователи могут рисовать или писать математические задачи прямо на экране, кроме того, программа интегрируется с приложениями Microsoft Office.</w:t>
      </w:r>
    </w:p>
    <w:p w14:paraId="221C4B99" w14:textId="75B2CC24" w:rsidR="00AD2E4D" w:rsidRDefault="00AD2E4D" w:rsidP="00080324">
      <w:pPr>
        <w:pStyle w:val="a9"/>
        <w:numPr>
          <w:ilvl w:val="0"/>
          <w:numId w:val="9"/>
        </w:numPr>
      </w:pPr>
      <w:r>
        <w:t>Имеет мобильную и веб-браузерскую версию.</w:t>
      </w:r>
    </w:p>
    <w:p w14:paraId="193F2E75" w14:textId="674E6F85" w:rsidR="00AD2E4D" w:rsidRDefault="00AD2E4D" w:rsidP="00AD2E4D">
      <w:r>
        <w:t>Минусы:</w:t>
      </w:r>
    </w:p>
    <w:p w14:paraId="27E6108E" w14:textId="76104E88" w:rsidR="00AD2E4D" w:rsidRDefault="00AD2E4D" w:rsidP="00080324">
      <w:pPr>
        <w:pStyle w:val="a9"/>
        <w:numPr>
          <w:ilvl w:val="0"/>
          <w:numId w:val="10"/>
        </w:numPr>
      </w:pPr>
      <w:r>
        <w:t xml:space="preserve">Контекстное понимание: </w:t>
      </w:r>
      <w:r w:rsidR="005C0723">
        <w:t>к</w:t>
      </w:r>
      <w:r>
        <w:t>ак и многие другие инструменты искусственного интеллекта, Microsoft Math Solver может не полностью понимать контекст задачи, что может привести к неправильной интерпретации.</w:t>
      </w:r>
    </w:p>
    <w:p w14:paraId="1DE99841" w14:textId="139B11CC" w:rsidR="00AD2E4D" w:rsidRDefault="00AD2E4D" w:rsidP="00080324">
      <w:pPr>
        <w:pStyle w:val="a9"/>
        <w:numPr>
          <w:ilvl w:val="0"/>
          <w:numId w:val="10"/>
        </w:numPr>
      </w:pPr>
      <w:r>
        <w:t xml:space="preserve">Ограниченные расширенные возможности: </w:t>
      </w:r>
      <w:r w:rsidR="005C0723">
        <w:t>н</w:t>
      </w:r>
      <w:r>
        <w:t>есмотря на свои возможности, он может быть менее специализированным или всеобъемлющим для решения высокотехнических или узкоспециализированных математических задач.</w:t>
      </w:r>
    </w:p>
    <w:p w14:paraId="53AD4B41" w14:textId="141D6D90" w:rsidR="00AD2E4D" w:rsidRDefault="00AD225D" w:rsidP="00080324">
      <w:pPr>
        <w:pStyle w:val="a9"/>
        <w:numPr>
          <w:ilvl w:val="0"/>
          <w:numId w:val="8"/>
        </w:numPr>
        <w:rPr>
          <w:b/>
          <w:bCs/>
        </w:rPr>
      </w:pPr>
      <w:r w:rsidRPr="00AD225D">
        <w:rPr>
          <w:b/>
          <w:bCs/>
        </w:rPr>
        <w:t>Photomath</w:t>
      </w:r>
    </w:p>
    <w:p w14:paraId="64EA74FC" w14:textId="2189B694" w:rsidR="00AD225D" w:rsidRDefault="00AD225D" w:rsidP="00AD225D">
      <w:pPr>
        <w:ind w:left="709" w:firstLine="0"/>
      </w:pPr>
      <w:r w:rsidRPr="00AD225D">
        <w:rPr>
          <w:b/>
          <w:bCs/>
        </w:rPr>
        <w:t xml:space="preserve">Photomath — </w:t>
      </w:r>
      <w:r w:rsidRPr="00AD225D">
        <w:t xml:space="preserve">мобильное приложение, описанное как «камера-калькулятор», использующее камеру телефона для распознания математических уравнений и отображения пошагового решения на экране. </w:t>
      </w:r>
      <w:r w:rsidRPr="00AD225D">
        <w:lastRenderedPageBreak/>
        <w:t>Приложение бесплатно доступно на Android и iOS. Photomath создан компанией Microblink, которая специализируется на оптическом распознавании символов. Релиз состоялся в октябре 2014 года.</w:t>
      </w:r>
    </w:p>
    <w:p w14:paraId="4C20E287" w14:textId="77777777" w:rsidR="00AD225D" w:rsidRDefault="00AD225D" w:rsidP="00AD225D">
      <w:pPr>
        <w:ind w:left="709" w:firstLine="0"/>
      </w:pPr>
      <w:r>
        <w:t>Плюсы:</w:t>
      </w:r>
    </w:p>
    <w:p w14:paraId="0874D5AF" w14:textId="77777777" w:rsidR="00AD225D" w:rsidRDefault="00AD225D" w:rsidP="00080324">
      <w:pPr>
        <w:pStyle w:val="a9"/>
        <w:numPr>
          <w:ilvl w:val="0"/>
          <w:numId w:val="12"/>
        </w:numPr>
      </w:pPr>
      <w:r>
        <w:t>Распознавание изображений: Отличительной особенностью Photomath является возможность решения математических задач с использованием изображений из учебников или рукописных заметок.</w:t>
      </w:r>
    </w:p>
    <w:p w14:paraId="053655C6" w14:textId="7F1FD60B" w:rsidR="00AD225D" w:rsidRDefault="00AD225D" w:rsidP="00080324">
      <w:pPr>
        <w:pStyle w:val="a9"/>
        <w:numPr>
          <w:ilvl w:val="0"/>
          <w:numId w:val="12"/>
        </w:numPr>
      </w:pPr>
      <w:r>
        <w:t>Пошаговые объяснения:</w:t>
      </w:r>
      <w:r w:rsidR="005C0723">
        <w:t xml:space="preserve"> п</w:t>
      </w:r>
      <w:r>
        <w:t>одобно персональному репетитору, программа разбивает решения на подробные пошаговые объяснения.</w:t>
      </w:r>
    </w:p>
    <w:p w14:paraId="10852D14" w14:textId="77777777" w:rsidR="00AD225D" w:rsidRDefault="00AD225D" w:rsidP="00080324">
      <w:pPr>
        <w:pStyle w:val="a9"/>
        <w:numPr>
          <w:ilvl w:val="0"/>
          <w:numId w:val="12"/>
        </w:numPr>
      </w:pPr>
      <w:r>
        <w:t>Образовательная направленность: Photomath призван способствовать более глубокому пониманию математических концепций посредством визуального и интерактивного обучения.</w:t>
      </w:r>
    </w:p>
    <w:p w14:paraId="21A22EBE" w14:textId="32E30842" w:rsidR="00AD225D" w:rsidRDefault="00AD225D" w:rsidP="00AD225D">
      <w:pPr>
        <w:ind w:left="709" w:firstLine="0"/>
      </w:pPr>
      <w:r>
        <w:t>Минусы:</w:t>
      </w:r>
    </w:p>
    <w:p w14:paraId="65E7E951" w14:textId="1D964A02" w:rsidR="00AD225D" w:rsidRDefault="00AD225D" w:rsidP="00080324">
      <w:pPr>
        <w:pStyle w:val="a9"/>
        <w:numPr>
          <w:ilvl w:val="0"/>
          <w:numId w:val="11"/>
        </w:numPr>
      </w:pPr>
      <w:r>
        <w:t xml:space="preserve">Сложные концепции: </w:t>
      </w:r>
      <w:r w:rsidR="005C0723">
        <w:t>х</w:t>
      </w:r>
      <w:r>
        <w:t>отя Photomath эффективен для решения многих математических задач, ему может потребоваться помощь при работе с очень сложными или нестандартными математическими концепциями.</w:t>
      </w:r>
    </w:p>
    <w:p w14:paraId="7265D3FF" w14:textId="0CEEAE68" w:rsidR="00AD225D" w:rsidRDefault="00AD225D" w:rsidP="00080324">
      <w:pPr>
        <w:pStyle w:val="a9"/>
        <w:numPr>
          <w:ilvl w:val="0"/>
          <w:numId w:val="11"/>
        </w:numPr>
      </w:pPr>
      <w:r>
        <w:t>Зависимость от качества исходных данных: Точность решений зависит от качества исходного изображения; нечеткие или искаженные изображения могут привести к ошибкам.</w:t>
      </w:r>
    </w:p>
    <w:p w14:paraId="5BAEB435" w14:textId="2EC7CCDE" w:rsidR="00AD225D" w:rsidRDefault="00AD225D" w:rsidP="00080324">
      <w:pPr>
        <w:pStyle w:val="a9"/>
        <w:numPr>
          <w:ilvl w:val="0"/>
          <w:numId w:val="8"/>
        </w:numPr>
        <w:rPr>
          <w:b/>
          <w:bCs/>
        </w:rPr>
      </w:pPr>
      <w:r w:rsidRPr="00AD225D">
        <w:rPr>
          <w:b/>
          <w:bCs/>
        </w:rPr>
        <w:t>Mathway</w:t>
      </w:r>
    </w:p>
    <w:p w14:paraId="403208BA" w14:textId="7CE7CF0D" w:rsidR="00AD225D" w:rsidRPr="00AD225D" w:rsidRDefault="00AD225D" w:rsidP="00AD225D">
      <w:pPr>
        <w:ind w:left="709" w:firstLine="0"/>
      </w:pPr>
      <w:r w:rsidRPr="00AD225D">
        <w:rPr>
          <w:b/>
          <w:bCs/>
        </w:rPr>
        <w:t xml:space="preserve">Mathway — </w:t>
      </w:r>
      <w:r w:rsidRPr="00AD225D">
        <w:t>мировой лидер среди программ для решения задач, в арсенале которого миллиарды решенных задач и которому доверяют миллионы пользователей. От элементарной алгебры до комплексных расчетов</w:t>
      </w:r>
      <w:r>
        <w:t>.</w:t>
      </w:r>
    </w:p>
    <w:p w14:paraId="78F5765B" w14:textId="77777777" w:rsidR="00AD225D" w:rsidRDefault="00AD225D" w:rsidP="00AD225D">
      <w:pPr>
        <w:ind w:left="709" w:firstLine="0"/>
      </w:pPr>
      <w:r>
        <w:t>Плюсы:</w:t>
      </w:r>
    </w:p>
    <w:p w14:paraId="24184A4B" w14:textId="77777777" w:rsidR="00AD225D" w:rsidRDefault="00AD225D" w:rsidP="00080324">
      <w:pPr>
        <w:pStyle w:val="a9"/>
        <w:numPr>
          <w:ilvl w:val="0"/>
          <w:numId w:val="14"/>
        </w:numPr>
      </w:pPr>
      <w:r>
        <w:t>Разнообразие типов задач: Mathway способен решать различные математические задачи, включая алгебру, исчисление и тригонометрию.</w:t>
      </w:r>
    </w:p>
    <w:p w14:paraId="52E6D2B9" w14:textId="77777777" w:rsidR="00AD225D" w:rsidRDefault="00AD225D" w:rsidP="00080324">
      <w:pPr>
        <w:pStyle w:val="a9"/>
        <w:numPr>
          <w:ilvl w:val="0"/>
          <w:numId w:val="14"/>
        </w:numPr>
      </w:pPr>
      <w:r>
        <w:lastRenderedPageBreak/>
        <w:t>Мгновенные решения: Mathway предоставляет быстрые решения математических задач, что делает его ценным ресурсом для немедленного решения задач.</w:t>
      </w:r>
    </w:p>
    <w:p w14:paraId="7C2ED4E0" w14:textId="77777777" w:rsidR="00AD225D" w:rsidRDefault="00AD225D" w:rsidP="00080324">
      <w:pPr>
        <w:pStyle w:val="a9"/>
        <w:numPr>
          <w:ilvl w:val="0"/>
          <w:numId w:val="14"/>
        </w:numPr>
      </w:pPr>
      <w:r>
        <w:t>Пошаговый вариант: Пошаговая инструкция помогает понять процесс решения.</w:t>
      </w:r>
    </w:p>
    <w:p w14:paraId="2BA99521" w14:textId="77777777" w:rsidR="00AD225D" w:rsidRDefault="00AD225D" w:rsidP="00AD225D">
      <w:pPr>
        <w:ind w:left="709" w:firstLine="0"/>
      </w:pPr>
      <w:r>
        <w:t>Минусы:</w:t>
      </w:r>
    </w:p>
    <w:p w14:paraId="3931A69B" w14:textId="34BAFBD9" w:rsidR="00AD225D" w:rsidRDefault="00AD225D" w:rsidP="00080324">
      <w:pPr>
        <w:pStyle w:val="a9"/>
        <w:numPr>
          <w:ilvl w:val="0"/>
          <w:numId w:val="13"/>
        </w:numPr>
      </w:pPr>
      <w:r>
        <w:t xml:space="preserve">Ограниченное понимание контекста: </w:t>
      </w:r>
      <w:r w:rsidR="005C0723">
        <w:t>н</w:t>
      </w:r>
      <w:r>
        <w:t>есмотря на то, что Mathway может давать точные ответы, может потребоваться полное понимание контекста задачи, что может привести к неправильному толкованию.</w:t>
      </w:r>
    </w:p>
    <w:p w14:paraId="11D47D22" w14:textId="69D41DC5" w:rsidR="00AD2E4D" w:rsidRPr="0059724D" w:rsidRDefault="00AD225D" w:rsidP="00080324">
      <w:pPr>
        <w:pStyle w:val="a9"/>
        <w:numPr>
          <w:ilvl w:val="0"/>
          <w:numId w:val="13"/>
        </w:numPr>
      </w:pPr>
      <w:r>
        <w:t xml:space="preserve">Отсутствие концептуальных объяснений: </w:t>
      </w:r>
      <w:r w:rsidR="005C0723">
        <w:t>н</w:t>
      </w:r>
      <w:r>
        <w:t>есмотря на полезность пошаговой функции, ей могут потребоваться более глубокие концептуальные объяснения, которые необходимы для реального обучения.</w:t>
      </w:r>
    </w:p>
    <w:p w14:paraId="43FC70B9" w14:textId="77777777" w:rsidR="00D67B6F" w:rsidRDefault="00D67B6F" w:rsidP="00D67B6F">
      <w:pPr>
        <w:pStyle w:val="2"/>
        <w:ind w:left="709" w:firstLine="0"/>
      </w:pPr>
      <w:bookmarkStart w:id="12" w:name="_Toc157263969"/>
      <w:bookmarkStart w:id="13" w:name="_Toc166891957"/>
      <w:r>
        <w:t>1.3 Требования к программируемой системе</w:t>
      </w:r>
      <w:bookmarkEnd w:id="12"/>
      <w:bookmarkEnd w:id="13"/>
    </w:p>
    <w:p w14:paraId="467D3F99" w14:textId="77777777" w:rsidR="00D67B6F" w:rsidRDefault="00D67B6F" w:rsidP="00D67B6F">
      <w:pPr>
        <w:ind w:left="709" w:firstLine="0"/>
      </w:pPr>
      <w:r>
        <w:t>В таблице 1.1 представлены требования к программируемой системе.</w:t>
      </w:r>
    </w:p>
    <w:p w14:paraId="350C4CB8" w14:textId="77777777" w:rsidR="00EB05D1" w:rsidRPr="00A84BD8" w:rsidRDefault="00EB05D1" w:rsidP="00EB05D1">
      <w:pPr>
        <w:pStyle w:val="af1"/>
      </w:pPr>
      <w:bookmarkStart w:id="14" w:name="_Toc157263979"/>
      <w:r w:rsidRPr="00A84BD8">
        <w:t>Таблица 1.1 – Требования к программируемой системе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3236"/>
        <w:gridCol w:w="5942"/>
      </w:tblGrid>
      <w:tr w:rsidR="00EB05D1" w:rsidRPr="00CB7F58" w14:paraId="00A7A722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0BAE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№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4EE12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Требование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E1CE8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Значение</w:t>
            </w:r>
          </w:p>
        </w:tc>
      </w:tr>
      <w:tr w:rsidR="00EB05D1" w:rsidRPr="00CB7F58" w14:paraId="5151B60C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7554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1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8F746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Язык программирования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322FA" w14:textId="0C3E812F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C++</w:t>
            </w:r>
            <w:r w:rsidR="00975B95">
              <w:t>.</w:t>
            </w:r>
          </w:p>
        </w:tc>
      </w:tr>
      <w:tr w:rsidR="00EB05D1" w:rsidRPr="00CB7F58" w14:paraId="5416D1F6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D37C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2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B0FD2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Корректность работы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AA19D" w14:textId="36EBB9AA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Приложение запускается и поддерживает стабильный цикл работы от момента старта до завершения</w:t>
            </w:r>
            <w:r w:rsidR="00975B95">
              <w:t>.</w:t>
            </w:r>
          </w:p>
        </w:tc>
      </w:tr>
      <w:tr w:rsidR="00EB05D1" w:rsidRPr="00CB7F58" w14:paraId="085ECEE8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1A09D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3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5D23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Применение принципов объектно-ориентированного программирования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C0BD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При написании приложения, как минимум, были использованы классы в C++, объектный подход к проектированию системы, а также инкапсуляция.</w:t>
            </w:r>
          </w:p>
        </w:tc>
      </w:tr>
      <w:tr w:rsidR="00EB05D1" w:rsidRPr="00CB7F58" w14:paraId="3CCE9472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4F42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4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15A90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Интерфейс пользователя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C1A01" w14:textId="2989555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Создан интерфейс пользователя, поддерживающий корректный пользовательский опыт и содержащий все необходимые пояснения к работе и эксплуатации</w:t>
            </w:r>
            <w:r w:rsidR="00975B95">
              <w:t>.</w:t>
            </w:r>
          </w:p>
        </w:tc>
      </w:tr>
      <w:tr w:rsidR="00EB05D1" w:rsidRPr="00CB7F58" w14:paraId="6A72EEC8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B76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5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BA3BD" w14:textId="77777777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Инструкция по эксплуатации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4348" w14:textId="149BC546" w:rsidR="00EB05D1" w:rsidRPr="003C1301" w:rsidRDefault="00EB05D1" w:rsidP="00A34CA6">
            <w:pPr>
              <w:pStyle w:val="af5"/>
              <w:rPr>
                <w:szCs w:val="24"/>
              </w:rPr>
            </w:pPr>
            <w:r w:rsidRPr="003C1301">
              <w:t>Написана инструкция по эксплуатации, содержащая, в том числе, основные рекомендации по использованию и пояснения к возможным ошибкам в программе</w:t>
            </w:r>
            <w:r w:rsidR="00975B95">
              <w:t>.</w:t>
            </w:r>
          </w:p>
        </w:tc>
      </w:tr>
      <w:tr w:rsidR="00EB05D1" w:rsidRPr="00CB7F58" w14:paraId="5A26B0BC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4F63" w14:textId="176E2865" w:rsidR="00EB05D1" w:rsidRPr="003C1301" w:rsidRDefault="00EB05D1" w:rsidP="00EB05D1">
            <w:pPr>
              <w:pStyle w:val="af5"/>
            </w:pPr>
            <w:r w:rsidRPr="000866BC">
              <w:lastRenderedPageBreak/>
              <w:t>6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75E9" w14:textId="263E91B3" w:rsidR="00EB05D1" w:rsidRPr="003C1301" w:rsidRDefault="00EB05D1" w:rsidP="00EB05D1">
            <w:pPr>
              <w:pStyle w:val="af5"/>
            </w:pPr>
            <w:r w:rsidRPr="000866BC">
              <w:t>Удобство использования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4987" w14:textId="43242D22" w:rsidR="00EB05D1" w:rsidRPr="003C1301" w:rsidRDefault="00EB05D1" w:rsidP="00EB05D1">
            <w:pPr>
              <w:pStyle w:val="af5"/>
            </w:pPr>
            <w:r w:rsidRPr="000866BC">
              <w:t>Информация должна быть отображена в легкодоступной и понятной форме для пользователей.</w:t>
            </w:r>
          </w:p>
        </w:tc>
      </w:tr>
      <w:tr w:rsidR="00EB05D1" w:rsidRPr="00CB7F58" w14:paraId="04A275C1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FD55" w14:textId="173A0A1A" w:rsidR="00EB05D1" w:rsidRPr="003C1301" w:rsidRDefault="00EB05D1" w:rsidP="00EB05D1">
            <w:pPr>
              <w:pStyle w:val="af5"/>
            </w:pPr>
            <w:r w:rsidRPr="000866BC">
              <w:t>7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61F9" w14:textId="724286D6" w:rsidR="00EB05D1" w:rsidRPr="003C1301" w:rsidRDefault="00EB05D1" w:rsidP="00EB05D1">
            <w:pPr>
              <w:pStyle w:val="af5"/>
            </w:pPr>
            <w:r w:rsidRPr="000866BC">
              <w:t>Метод решения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5ADC" w14:textId="755F99C4" w:rsidR="00EB05D1" w:rsidRPr="003C1301" w:rsidRDefault="00EB05D1" w:rsidP="00EB05D1">
            <w:pPr>
              <w:pStyle w:val="af5"/>
            </w:pPr>
            <w:r w:rsidRPr="000866BC">
              <w:t>Программа подбирает наиболее подходящий метод решения, в зависимости от заданных коэффициентов.</w:t>
            </w:r>
          </w:p>
        </w:tc>
      </w:tr>
      <w:tr w:rsidR="00EB05D1" w:rsidRPr="00CB7F58" w14:paraId="166803E6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19B2" w14:textId="24BC2142" w:rsidR="00EB05D1" w:rsidRPr="003C1301" w:rsidRDefault="00EB05D1" w:rsidP="00EB05D1">
            <w:pPr>
              <w:pStyle w:val="af5"/>
            </w:pPr>
            <w:r w:rsidRPr="000866BC">
              <w:t>8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9E6E" w14:textId="2911E954" w:rsidR="00EB05D1" w:rsidRPr="003C1301" w:rsidRDefault="00EB05D1" w:rsidP="00EB05D1">
            <w:pPr>
              <w:pStyle w:val="af5"/>
            </w:pPr>
            <w:r w:rsidRPr="000866BC">
              <w:t>Простота ввода и изменения данных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907E" w14:textId="08CDD894" w:rsidR="00EB05D1" w:rsidRPr="003C1301" w:rsidRDefault="00EB05D1" w:rsidP="00EB05D1">
            <w:pPr>
              <w:pStyle w:val="af5"/>
            </w:pPr>
            <w:r w:rsidRPr="000866BC">
              <w:t>Ввод и редактирование информации должны быть интуитивно понятными и удобными.</w:t>
            </w:r>
          </w:p>
        </w:tc>
      </w:tr>
      <w:tr w:rsidR="00EB05D1" w:rsidRPr="00CB7F58" w14:paraId="175B4DDF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4507" w14:textId="3043D9EB" w:rsidR="00EB05D1" w:rsidRPr="003C1301" w:rsidRDefault="00EB05D1" w:rsidP="00EB05D1">
            <w:pPr>
              <w:pStyle w:val="af5"/>
            </w:pPr>
            <w:r w:rsidRPr="000866BC">
              <w:t>9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F968" w14:textId="72177517" w:rsidR="00EB05D1" w:rsidRPr="003C1301" w:rsidRDefault="00E31EEB" w:rsidP="00EB05D1">
            <w:pPr>
              <w:pStyle w:val="af5"/>
            </w:pPr>
            <w:r>
              <w:t xml:space="preserve">Показ </w:t>
            </w:r>
            <w:r w:rsidR="00637927">
              <w:t xml:space="preserve">дискриминанта 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D8C9" w14:textId="7A6CD867" w:rsidR="00EB05D1" w:rsidRPr="003C1301" w:rsidRDefault="00637927" w:rsidP="00EB05D1">
            <w:pPr>
              <w:pStyle w:val="af5"/>
            </w:pPr>
            <w:r>
              <w:t>Программа должна показывать значение дискриминанта.</w:t>
            </w:r>
          </w:p>
        </w:tc>
      </w:tr>
      <w:tr w:rsidR="00EB05D1" w:rsidRPr="00CB7F58" w14:paraId="0E7B14FD" w14:textId="77777777" w:rsidTr="00A34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15FE" w14:textId="694FA18A" w:rsidR="00EB05D1" w:rsidRPr="003C1301" w:rsidRDefault="00EB05D1" w:rsidP="00EB05D1">
            <w:pPr>
              <w:pStyle w:val="af5"/>
            </w:pPr>
            <w:r w:rsidRPr="000866BC">
              <w:t>10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6AAC" w14:textId="21BBB808" w:rsidR="00EB05D1" w:rsidRPr="00E31EEB" w:rsidRDefault="00E31EEB" w:rsidP="00EB05D1">
            <w:pPr>
              <w:pStyle w:val="af5"/>
            </w:pPr>
            <w:r>
              <w:t>Пользовательская справка</w:t>
            </w:r>
          </w:p>
        </w:tc>
        <w:tc>
          <w:tcPr>
            <w:tcW w:w="5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135" w14:textId="08F3FA01" w:rsidR="00EB05D1" w:rsidRPr="003C1301" w:rsidRDefault="00E31EEB" w:rsidP="00EB05D1">
            <w:pPr>
              <w:pStyle w:val="af5"/>
            </w:pPr>
            <w:r>
              <w:t>Программа должна иметь справку, в которой описаны решения, в зависимости от коэффициентов</w:t>
            </w:r>
            <w:r w:rsidR="00637927">
              <w:t>.</w:t>
            </w:r>
          </w:p>
        </w:tc>
      </w:tr>
    </w:tbl>
    <w:p w14:paraId="0EBF967C" w14:textId="77777777" w:rsidR="00EB05D1" w:rsidRDefault="00EB05D1" w:rsidP="00EB05D1">
      <w:pPr>
        <w:pStyle w:val="1"/>
      </w:pPr>
      <w:bookmarkStart w:id="15" w:name="_Toc157263970"/>
      <w:bookmarkStart w:id="16" w:name="_Toc166891958"/>
      <w:bookmarkStart w:id="17" w:name="_Hlk162196315"/>
      <w:r>
        <w:lastRenderedPageBreak/>
        <w:t>2 ТЕХНОЛОГИЧЕСКАЯ ЧАСТЬ</w:t>
      </w:r>
      <w:bookmarkEnd w:id="15"/>
      <w:bookmarkEnd w:id="16"/>
    </w:p>
    <w:p w14:paraId="07BCB6DE" w14:textId="73D0535C" w:rsidR="00EB05D1" w:rsidRDefault="00637927" w:rsidP="00EB05D1">
      <w:pPr>
        <w:pStyle w:val="2"/>
      </w:pPr>
      <w:bookmarkStart w:id="18" w:name="_Toc157263971"/>
      <w:bookmarkStart w:id="19" w:name="_Toc166891959"/>
      <w:bookmarkEnd w:id="17"/>
      <w:r w:rsidRPr="00637927">
        <w:rPr>
          <w:noProof/>
        </w:rPr>
        <w:drawing>
          <wp:anchor distT="0" distB="0" distL="114300" distR="114300" simplePos="0" relativeHeight="251658240" behindDoc="1" locked="0" layoutInCell="1" allowOverlap="1" wp14:anchorId="3D15D73A" wp14:editId="42E70786">
            <wp:simplePos x="0" y="0"/>
            <wp:positionH relativeFrom="column">
              <wp:posOffset>-1905</wp:posOffset>
            </wp:positionH>
            <wp:positionV relativeFrom="paragraph">
              <wp:posOffset>659130</wp:posOffset>
            </wp:positionV>
            <wp:extent cx="6120130" cy="3693795"/>
            <wp:effectExtent l="0" t="0" r="0" b="1905"/>
            <wp:wrapTight wrapText="bothSides">
              <wp:wrapPolygon edited="0">
                <wp:start x="0" y="0"/>
                <wp:lineTo x="0" y="21500"/>
                <wp:lineTo x="21515" y="21500"/>
                <wp:lineTo x="21515" y="0"/>
                <wp:lineTo x="0" y="0"/>
              </wp:wrapPolygon>
            </wp:wrapTight>
            <wp:docPr id="208971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181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5D1">
        <w:t>2.1 Диаграмма состояний системы</w:t>
      </w:r>
      <w:bookmarkEnd w:id="18"/>
      <w:bookmarkEnd w:id="19"/>
    </w:p>
    <w:p w14:paraId="22E0F35F" w14:textId="5F3BC5C2" w:rsidR="00EB05D1" w:rsidRDefault="00EB05D1" w:rsidP="00EB05D1"/>
    <w:p w14:paraId="22FD5E5C" w14:textId="77777777" w:rsidR="00BC0B52" w:rsidRDefault="00BC0B52" w:rsidP="00BC0B52">
      <w:pPr>
        <w:pStyle w:val="2"/>
      </w:pPr>
      <w:bookmarkStart w:id="20" w:name="_Toc157263972"/>
      <w:bookmarkStart w:id="21" w:name="_Toc166891960"/>
      <w:r>
        <w:lastRenderedPageBreak/>
        <w:t>2.2 Диаграмма классов системы</w:t>
      </w:r>
      <w:bookmarkEnd w:id="20"/>
      <w:bookmarkEnd w:id="21"/>
    </w:p>
    <w:p w14:paraId="07F1C802" w14:textId="19A4DBAA" w:rsidR="00BC0B52" w:rsidRPr="0013679A" w:rsidRDefault="00B23CEB" w:rsidP="00BC0B52">
      <w:pPr>
        <w:ind w:firstLine="0"/>
      </w:pPr>
      <w:r w:rsidRPr="00B23CEB">
        <w:rPr>
          <w:noProof/>
        </w:rPr>
        <w:drawing>
          <wp:inline distT="0" distB="0" distL="0" distR="0" wp14:anchorId="648BB6C4" wp14:editId="454BE3FF">
            <wp:extent cx="6120130" cy="3382645"/>
            <wp:effectExtent l="0" t="0" r="0" b="8255"/>
            <wp:docPr id="60965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7347" w14:textId="77777777" w:rsidR="00193A32" w:rsidRDefault="00193A32" w:rsidP="00193A32">
      <w:pPr>
        <w:pStyle w:val="2"/>
      </w:pPr>
      <w:bookmarkStart w:id="22" w:name="_Toc157263973"/>
      <w:bookmarkStart w:id="23" w:name="_Toc166891961"/>
      <w:r>
        <w:t>2.3 Диаграмма последовательности системы</w:t>
      </w:r>
      <w:bookmarkEnd w:id="22"/>
      <w:bookmarkEnd w:id="23"/>
    </w:p>
    <w:p w14:paraId="4162C9C0" w14:textId="3D3079DD" w:rsidR="00193A32" w:rsidRPr="002449AD" w:rsidRDefault="002449AD" w:rsidP="00BC0B52">
      <w:pPr>
        <w:ind w:firstLine="0"/>
      </w:pPr>
      <w:r w:rsidRPr="002449AD">
        <w:rPr>
          <w:noProof/>
        </w:rPr>
        <w:drawing>
          <wp:inline distT="0" distB="0" distL="0" distR="0" wp14:anchorId="07BFE7CF" wp14:editId="3B2E5F9C">
            <wp:extent cx="5658423" cy="4295775"/>
            <wp:effectExtent l="0" t="0" r="0" b="0"/>
            <wp:docPr id="58574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2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424" cy="4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2448" w14:textId="77777777" w:rsidR="003436C6" w:rsidRPr="003436C6" w:rsidRDefault="003436C6" w:rsidP="003436C6">
      <w:pPr>
        <w:pStyle w:val="1"/>
        <w:rPr>
          <w:bCs/>
        </w:rPr>
      </w:pPr>
      <w:bookmarkStart w:id="24" w:name="_Toc157263974"/>
      <w:bookmarkStart w:id="25" w:name="_Toc166891962"/>
      <w:r w:rsidRPr="003436C6">
        <w:rPr>
          <w:bCs/>
        </w:rPr>
        <w:lastRenderedPageBreak/>
        <w:t>3 ПРАКТИЧЕСКАЯ ЧАСТЬ</w:t>
      </w:r>
      <w:bookmarkEnd w:id="24"/>
      <w:bookmarkEnd w:id="25"/>
    </w:p>
    <w:p w14:paraId="2FF95FF5" w14:textId="3A7664CD" w:rsidR="00CF311A" w:rsidRDefault="00CF311A" w:rsidP="00CF311A">
      <w:pPr>
        <w:pStyle w:val="2"/>
      </w:pPr>
      <w:bookmarkStart w:id="26" w:name="_Toc166891963"/>
      <w:r>
        <w:t>3.1 Реализация требований к системе</w:t>
      </w:r>
      <w:bookmarkEnd w:id="26"/>
    </w:p>
    <w:p w14:paraId="5AAC7064" w14:textId="0C2C6178" w:rsidR="00CF311A" w:rsidRPr="003436C6" w:rsidRDefault="000818D7" w:rsidP="00CF311A">
      <w:r w:rsidRPr="000818D7">
        <w:rPr>
          <w:noProof/>
        </w:rPr>
        <w:drawing>
          <wp:anchor distT="0" distB="0" distL="114300" distR="114300" simplePos="0" relativeHeight="251659264" behindDoc="1" locked="0" layoutInCell="1" allowOverlap="1" wp14:anchorId="3F9948B1" wp14:editId="168D3DB0">
            <wp:simplePos x="0" y="0"/>
            <wp:positionH relativeFrom="column">
              <wp:posOffset>-70485</wp:posOffset>
            </wp:positionH>
            <wp:positionV relativeFrom="paragraph">
              <wp:posOffset>308610</wp:posOffset>
            </wp:positionV>
            <wp:extent cx="5948680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512" y="21551"/>
                <wp:lineTo x="21512" y="0"/>
                <wp:lineTo x="0" y="0"/>
              </wp:wrapPolygon>
            </wp:wrapTight>
            <wp:docPr id="44799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0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11A">
        <w:t xml:space="preserve">1. Язык программирования </w:t>
      </w:r>
      <w:r w:rsidR="00CF311A">
        <w:rPr>
          <w:lang w:val="en-US"/>
        </w:rPr>
        <w:t>C</w:t>
      </w:r>
      <w:r w:rsidR="00CF311A" w:rsidRPr="003436C6">
        <w:t>++</w:t>
      </w:r>
    </w:p>
    <w:p w14:paraId="3744E1F3" w14:textId="6EBC8FA1" w:rsidR="000818D7" w:rsidRPr="000818D7" w:rsidRDefault="000818D7" w:rsidP="00CF311A">
      <w:r w:rsidRPr="000818D7">
        <w:lastRenderedPageBreak/>
        <w:t>2</w:t>
      </w:r>
      <w:r>
        <w:t>. Корректность работы – приложение запускается и поддерживает стабильный цикл работы от момента старта до завершения</w:t>
      </w:r>
      <w:r w:rsidRPr="000818D7">
        <w:rPr>
          <w:noProof/>
        </w:rPr>
        <w:drawing>
          <wp:inline distT="0" distB="0" distL="0" distR="0" wp14:anchorId="52DEF39F" wp14:editId="5E63D779">
            <wp:extent cx="6120130" cy="3412490"/>
            <wp:effectExtent l="0" t="0" r="0" b="0"/>
            <wp:docPr id="206389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1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773" w14:textId="5B99CC3E" w:rsidR="00CF311A" w:rsidRDefault="000818D7" w:rsidP="00CF311A">
      <w:pPr>
        <w:pStyle w:val="a9"/>
        <w:ind w:left="0"/>
        <w:rPr>
          <w:noProof/>
        </w:rPr>
      </w:pPr>
      <w:r>
        <w:t xml:space="preserve">3. </w:t>
      </w:r>
      <w:r w:rsidRPr="000818D7">
        <w:t>Применение принципов объектно-ориентированного программирования</w:t>
      </w:r>
      <w:r>
        <w:t xml:space="preserve"> - п</w:t>
      </w:r>
      <w:r w:rsidRPr="000818D7">
        <w:t>ри написании приложения, как минимум, были использованы классы в C++, объектный подход к проектированию системы, а также инкапсуляция.</w:t>
      </w:r>
      <w:r w:rsidRPr="000818D7">
        <w:rPr>
          <w:noProof/>
        </w:rPr>
        <w:t xml:space="preserve"> </w:t>
      </w:r>
      <w:r w:rsidRPr="000818D7">
        <w:rPr>
          <w:noProof/>
        </w:rPr>
        <w:drawing>
          <wp:inline distT="0" distB="0" distL="0" distR="0" wp14:anchorId="6A4D0314" wp14:editId="7A766792">
            <wp:extent cx="6120130" cy="2111375"/>
            <wp:effectExtent l="0" t="0" r="0" b="3175"/>
            <wp:docPr id="1276292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92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52A8" w14:textId="2516A8CB" w:rsidR="000818D7" w:rsidRDefault="000818D7" w:rsidP="00CF311A">
      <w:pPr>
        <w:pStyle w:val="a9"/>
        <w:ind w:left="0"/>
        <w:rPr>
          <w:noProof/>
        </w:rPr>
      </w:pPr>
      <w:r>
        <w:rPr>
          <w:noProof/>
        </w:rPr>
        <w:t xml:space="preserve">4. </w:t>
      </w:r>
      <w:r w:rsidR="00975B95">
        <w:rPr>
          <w:noProof/>
        </w:rPr>
        <w:t>Интерефейс пользователя - с</w:t>
      </w:r>
      <w:r w:rsidR="00975B95" w:rsidRPr="00975B95">
        <w:rPr>
          <w:noProof/>
        </w:rPr>
        <w:t xml:space="preserve">оздан интерфейс пользователя, поддерживающий корректный пользовательский опыт и содержащий все </w:t>
      </w:r>
      <w:r w:rsidR="00975B95" w:rsidRPr="00975B95">
        <w:rPr>
          <w:noProof/>
        </w:rPr>
        <w:lastRenderedPageBreak/>
        <w:t>необходимые</w:t>
      </w:r>
      <w:r w:rsidR="00975B95">
        <w:rPr>
          <w:noProof/>
        </w:rPr>
        <w:t xml:space="preserve"> </w:t>
      </w:r>
      <w:r w:rsidR="00975B95" w:rsidRPr="00975B95">
        <w:rPr>
          <w:noProof/>
        </w:rPr>
        <w:t>пояснения к работе и эксплуатации</w:t>
      </w:r>
      <w:r w:rsidR="00975B95">
        <w:rPr>
          <w:noProof/>
        </w:rPr>
        <w:t>.</w:t>
      </w:r>
      <w:r w:rsidR="00975B95" w:rsidRPr="00975B95">
        <w:rPr>
          <w:noProof/>
        </w:rPr>
        <w:t xml:space="preserve"> </w:t>
      </w:r>
      <w:r w:rsidR="00975B95" w:rsidRPr="00975B95">
        <w:rPr>
          <w:noProof/>
        </w:rPr>
        <w:drawing>
          <wp:inline distT="0" distB="0" distL="0" distR="0" wp14:anchorId="721FAC13" wp14:editId="5CAFFE1C">
            <wp:extent cx="6120130" cy="3371215"/>
            <wp:effectExtent l="0" t="0" r="0" b="635"/>
            <wp:docPr id="32395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55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ACE" w14:textId="10C6E8F6" w:rsidR="00975B95" w:rsidRDefault="00975B95" w:rsidP="00CF311A">
      <w:pPr>
        <w:pStyle w:val="a9"/>
        <w:ind w:left="0"/>
        <w:rPr>
          <w:noProof/>
        </w:rPr>
      </w:pPr>
      <w:r>
        <w:rPr>
          <w:noProof/>
        </w:rPr>
        <w:t>5. Инструкция по эсплуатации - н</w:t>
      </w:r>
      <w:r w:rsidRPr="00975B95">
        <w:rPr>
          <w:noProof/>
        </w:rPr>
        <w:t xml:space="preserve">аписана инструкция по эксплуатации, содержащая, в том числе, основные рекомендации по использованию и пояснения к возможным ошибкам в программе. </w:t>
      </w:r>
      <w:r w:rsidR="007B37D9">
        <w:rPr>
          <w:noProof/>
        </w:rPr>
        <w:drawing>
          <wp:inline distT="0" distB="0" distL="0" distR="0" wp14:anchorId="6035E919" wp14:editId="649D109A">
            <wp:extent cx="6392545" cy="1314450"/>
            <wp:effectExtent l="0" t="0" r="8255" b="0"/>
            <wp:docPr id="19500909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10745" w14:textId="738011A5" w:rsidR="007B37D9" w:rsidRPr="007B37D9" w:rsidRDefault="00975B95" w:rsidP="007B37D9">
      <w:pPr>
        <w:pStyle w:val="a9"/>
        <w:ind w:left="0"/>
        <w:rPr>
          <w:noProof/>
        </w:rPr>
      </w:pPr>
      <w:r>
        <w:rPr>
          <w:noProof/>
        </w:rPr>
        <w:lastRenderedPageBreak/>
        <w:t>6. Удобство пользования - и</w:t>
      </w:r>
      <w:r w:rsidRPr="00975B95">
        <w:rPr>
          <w:noProof/>
        </w:rPr>
        <w:t xml:space="preserve">нформация должна быть отображена в легкодоступной и понятной форме для пользователей. </w:t>
      </w:r>
      <w:r w:rsidRPr="00975B95">
        <w:rPr>
          <w:noProof/>
        </w:rPr>
        <w:drawing>
          <wp:inline distT="0" distB="0" distL="0" distR="0" wp14:anchorId="2F310609" wp14:editId="5633E0B4">
            <wp:extent cx="6120130" cy="3376295"/>
            <wp:effectExtent l="0" t="0" r="0" b="0"/>
            <wp:docPr id="1551565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5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9AE4" w14:textId="2C506C3B" w:rsidR="00975B95" w:rsidRDefault="00975B95" w:rsidP="00CF311A">
      <w:pPr>
        <w:pStyle w:val="a9"/>
        <w:ind w:left="0"/>
        <w:rPr>
          <w:noProof/>
        </w:rPr>
      </w:pPr>
      <w:r>
        <w:rPr>
          <w:noProof/>
        </w:rPr>
        <w:lastRenderedPageBreak/>
        <w:t>7. Метод решения - п</w:t>
      </w:r>
      <w:r w:rsidRPr="00975B95">
        <w:rPr>
          <w:noProof/>
        </w:rPr>
        <w:t xml:space="preserve">рограмма подбирает наиболее подходящий метод решения, в зависимости от заданных коэффициентов. </w:t>
      </w:r>
      <w:r w:rsidRPr="00975B95">
        <w:rPr>
          <w:noProof/>
        </w:rPr>
        <w:drawing>
          <wp:inline distT="0" distB="0" distL="0" distR="0" wp14:anchorId="2ECF2624" wp14:editId="5BF6F636">
            <wp:extent cx="4134427" cy="4925112"/>
            <wp:effectExtent l="0" t="0" r="0" b="8890"/>
            <wp:docPr id="187988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83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26C0" w14:textId="0F697BFA" w:rsidR="00975B95" w:rsidRDefault="00975B95" w:rsidP="00CF311A">
      <w:pPr>
        <w:pStyle w:val="a9"/>
        <w:ind w:left="0"/>
        <w:rPr>
          <w:noProof/>
        </w:rPr>
      </w:pPr>
      <w:r>
        <w:rPr>
          <w:noProof/>
        </w:rPr>
        <w:lastRenderedPageBreak/>
        <w:t>8. Простота ввода и изменение данных - в</w:t>
      </w:r>
      <w:r w:rsidRPr="00975B95">
        <w:rPr>
          <w:noProof/>
        </w:rPr>
        <w:t xml:space="preserve">вод и редактирование информации должны быть интуитивно понятными и удобными. </w:t>
      </w:r>
      <w:r w:rsidRPr="00975B95">
        <w:rPr>
          <w:noProof/>
        </w:rPr>
        <w:drawing>
          <wp:inline distT="0" distB="0" distL="0" distR="0" wp14:anchorId="4F2ECFE1" wp14:editId="154DD12D">
            <wp:extent cx="6120130" cy="3392805"/>
            <wp:effectExtent l="0" t="0" r="0" b="0"/>
            <wp:docPr id="185843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2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F080" w14:textId="2BFAB7B6" w:rsidR="00975B95" w:rsidRDefault="00975B95" w:rsidP="00CF311A">
      <w:pPr>
        <w:pStyle w:val="a9"/>
        <w:ind w:left="0"/>
        <w:rPr>
          <w:noProof/>
        </w:rPr>
      </w:pPr>
      <w:r>
        <w:rPr>
          <w:noProof/>
        </w:rPr>
        <w:t>9. Показ дискриминанта - п</w:t>
      </w:r>
      <w:r w:rsidRPr="00975B95">
        <w:rPr>
          <w:noProof/>
        </w:rPr>
        <w:t>рограмма должна показывать значение дискриминанта.</w:t>
      </w:r>
      <w:r>
        <w:rPr>
          <w:noProof/>
        </w:rPr>
        <w:t xml:space="preserve"> </w:t>
      </w:r>
    </w:p>
    <w:p w14:paraId="17D8537C" w14:textId="4C3A0E9F" w:rsidR="00975B95" w:rsidRDefault="00975B95" w:rsidP="00CF311A">
      <w:pPr>
        <w:pStyle w:val="a9"/>
        <w:ind w:left="0"/>
        <w:rPr>
          <w:noProof/>
        </w:rPr>
      </w:pPr>
      <w:r w:rsidRPr="00975B95">
        <w:rPr>
          <w:noProof/>
        </w:rPr>
        <w:drawing>
          <wp:inline distT="0" distB="0" distL="0" distR="0" wp14:anchorId="6A4FC060" wp14:editId="1094222E">
            <wp:extent cx="2372056" cy="1781424"/>
            <wp:effectExtent l="0" t="0" r="0" b="9525"/>
            <wp:docPr id="128244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42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E4E4" w14:textId="74789E8D" w:rsidR="00975B95" w:rsidRDefault="00975B95" w:rsidP="00CF311A">
      <w:pPr>
        <w:pStyle w:val="a9"/>
        <w:ind w:left="0"/>
        <w:rPr>
          <w:noProof/>
        </w:rPr>
      </w:pPr>
      <w:r>
        <w:rPr>
          <w:noProof/>
        </w:rPr>
        <w:t>10. Пользовательская справка - п</w:t>
      </w:r>
      <w:r w:rsidRPr="00975B95">
        <w:rPr>
          <w:noProof/>
        </w:rPr>
        <w:t>рограмма должна иметь справку, в которой описаны решения, в зависимости от коэффициентов.</w:t>
      </w:r>
    </w:p>
    <w:p w14:paraId="7D01823C" w14:textId="4D2E7C25" w:rsidR="007B37D9" w:rsidRDefault="007B37D9" w:rsidP="00CF311A">
      <w:pPr>
        <w:pStyle w:val="a9"/>
        <w:ind w:left="0"/>
        <w:rPr>
          <w:noProof/>
        </w:rPr>
      </w:pPr>
      <w:r w:rsidRPr="007B37D9">
        <w:rPr>
          <w:noProof/>
        </w:rPr>
        <w:lastRenderedPageBreak/>
        <w:drawing>
          <wp:inline distT="0" distB="0" distL="0" distR="0" wp14:anchorId="0B5D8896" wp14:editId="62C2D4EE">
            <wp:extent cx="5796280" cy="2457450"/>
            <wp:effectExtent l="0" t="0" r="0" b="0"/>
            <wp:docPr id="152990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06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450" w14:textId="2729711B" w:rsidR="007B37D9" w:rsidRDefault="007B37D9" w:rsidP="007B37D9">
      <w:pPr>
        <w:pStyle w:val="2"/>
        <w:rPr>
          <w:noProof/>
        </w:rPr>
      </w:pPr>
      <w:bookmarkStart w:id="27" w:name="_Toc166891964"/>
      <w:r>
        <w:rPr>
          <w:noProof/>
        </w:rPr>
        <w:t>3.2 Функциональное тестирование програм</w:t>
      </w:r>
      <w:r w:rsidR="00D75AE4">
        <w:rPr>
          <w:noProof/>
        </w:rPr>
        <w:t>м</w:t>
      </w:r>
      <w:r>
        <w:rPr>
          <w:noProof/>
        </w:rPr>
        <w:t>ного продукта</w:t>
      </w:r>
      <w:bookmarkEnd w:id="27"/>
      <w:r>
        <w:rPr>
          <w:noProof/>
        </w:rPr>
        <w:t xml:space="preserve"> </w:t>
      </w:r>
    </w:p>
    <w:p w14:paraId="67472E2D" w14:textId="45537B58" w:rsidR="007B37D9" w:rsidRPr="004E0F02" w:rsidRDefault="007B37D9" w:rsidP="007B37D9">
      <w:r w:rsidRPr="007B37D9">
        <w:rPr>
          <w:noProof/>
        </w:rPr>
        <w:drawing>
          <wp:anchor distT="0" distB="0" distL="114300" distR="114300" simplePos="0" relativeHeight="251660288" behindDoc="1" locked="0" layoutInCell="1" allowOverlap="1" wp14:anchorId="4FE5B1BA" wp14:editId="2FE3C7E2">
            <wp:simplePos x="0" y="0"/>
            <wp:positionH relativeFrom="column">
              <wp:posOffset>-1905</wp:posOffset>
            </wp:positionH>
            <wp:positionV relativeFrom="paragraph">
              <wp:posOffset>617855</wp:posOffset>
            </wp:positionV>
            <wp:extent cx="6120130" cy="3352165"/>
            <wp:effectExtent l="0" t="0" r="0" b="635"/>
            <wp:wrapTight wrapText="bothSides">
              <wp:wrapPolygon edited="0">
                <wp:start x="0" y="0"/>
                <wp:lineTo x="0" y="21481"/>
                <wp:lineTo x="21515" y="21481"/>
                <wp:lineTo x="21515" y="0"/>
                <wp:lineTo x="0" y="0"/>
              </wp:wrapPolygon>
            </wp:wrapTight>
            <wp:docPr id="781357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76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Работа программы начинается с открытия файла с программой. Далее её запуска и </w:t>
      </w:r>
      <w:r w:rsidR="004E0F02">
        <w:t xml:space="preserve">показа главного окна </w:t>
      </w:r>
      <w:r>
        <w:t>(Рисунок 3.1).</w:t>
      </w:r>
    </w:p>
    <w:p w14:paraId="21729DC3" w14:textId="451B1862" w:rsidR="004E0F02" w:rsidRPr="004E0F02" w:rsidRDefault="007B37D9" w:rsidP="004E0F02">
      <w:pPr>
        <w:pStyle w:val="af7"/>
      </w:pPr>
      <w:r>
        <w:t xml:space="preserve">Рисунок 3.1 — </w:t>
      </w:r>
      <w:r w:rsidR="004E0F02">
        <w:t>Главное окно</w:t>
      </w:r>
    </w:p>
    <w:p w14:paraId="2C54DF98" w14:textId="08BE4D80" w:rsidR="007B37D9" w:rsidRDefault="004E0F02" w:rsidP="007B37D9">
      <w:r>
        <w:t xml:space="preserve">Работа каждого из пунктов меню реализуется нажатием на отдельные кнопки. Программа включает в себя работу с меню, которое формирует интерфейс пользователя. (Приложение А, Листинг </w:t>
      </w:r>
      <w:r w:rsidR="009B67A0">
        <w:t>А</w:t>
      </w:r>
      <w:r>
        <w:t>.1 – А.2).</w:t>
      </w:r>
    </w:p>
    <w:p w14:paraId="7CAD1BEE" w14:textId="1C59DCD1" w:rsidR="004E0F02" w:rsidRDefault="004E0F02" w:rsidP="007B37D9">
      <w:r>
        <w:t xml:space="preserve">Для реализации функционала, </w:t>
      </w:r>
      <w:r w:rsidR="008312DE">
        <w:t xml:space="preserve">связанного с решением квадратных уравнений, реализован класс, содержащий методы по всем типам квадратных </w:t>
      </w:r>
      <w:r w:rsidR="008312DE">
        <w:lastRenderedPageBreak/>
        <w:t xml:space="preserve">уравнений. </w:t>
      </w:r>
      <w:r w:rsidR="008312DE" w:rsidRPr="008312DE">
        <w:t>Порядок типов уравнений соответствует порядку, в котором они перечислены в подразделе 1.1</w:t>
      </w:r>
      <w:r w:rsidR="008312DE">
        <w:t xml:space="preserve"> (Приложение А, Листинг А.3).</w:t>
      </w:r>
    </w:p>
    <w:p w14:paraId="3246C31C" w14:textId="2DFF3792" w:rsidR="008312DE" w:rsidRPr="008312DE" w:rsidRDefault="008312DE" w:rsidP="007B37D9">
      <w:r>
        <w:t xml:space="preserve">В главном меню происходит ввод коэффициентов – вводятся коэффициенты квадратного уравнения </w:t>
      </w:r>
      <w:r w:rsidR="00DA7A23">
        <w:t>«</w:t>
      </w:r>
      <w:r>
        <w:rPr>
          <w:lang w:val="en-US"/>
        </w:rPr>
        <w:t>A</w:t>
      </w:r>
      <w:r w:rsidR="00DA7A23">
        <w:t>»</w:t>
      </w:r>
      <w:r w:rsidRPr="008312DE">
        <w:t xml:space="preserve">, </w:t>
      </w:r>
      <w:r w:rsidR="00DA7A23">
        <w:t>«</w:t>
      </w:r>
      <w:r>
        <w:rPr>
          <w:lang w:val="en-US"/>
        </w:rPr>
        <w:t>B</w:t>
      </w:r>
      <w:r w:rsidR="00DA7A23">
        <w:t>»</w:t>
      </w:r>
      <w:r w:rsidRPr="008312DE">
        <w:t xml:space="preserve">, </w:t>
      </w:r>
      <w:r w:rsidR="00DA7A23">
        <w:t>«</w:t>
      </w:r>
      <w:r>
        <w:rPr>
          <w:lang w:val="en-US"/>
        </w:rPr>
        <w:t>C</w:t>
      </w:r>
      <w:r w:rsidR="00DA7A23">
        <w:t>»</w:t>
      </w:r>
      <w:r w:rsidRPr="008312DE">
        <w:t xml:space="preserve">, </w:t>
      </w:r>
      <w:r>
        <w:t xml:space="preserve">которые в дальнейшем будут </w:t>
      </w:r>
      <w:r w:rsidR="0082443C">
        <w:t>обрабатываться</w:t>
      </w:r>
      <w:r w:rsidR="00DA7A23">
        <w:t xml:space="preserve"> </w:t>
      </w:r>
      <w:r>
        <w:t>(Рисунок 3.2).</w:t>
      </w:r>
    </w:p>
    <w:p w14:paraId="63B0368A" w14:textId="07795383" w:rsidR="008312DE" w:rsidRDefault="0082443C" w:rsidP="0082443C">
      <w:pPr>
        <w:jc w:val="center"/>
      </w:pPr>
      <w:r w:rsidRPr="0082443C">
        <w:rPr>
          <w:noProof/>
        </w:rPr>
        <w:drawing>
          <wp:inline distT="0" distB="0" distL="0" distR="0" wp14:anchorId="54856F1A" wp14:editId="1E042039">
            <wp:extent cx="2657846" cy="1419423"/>
            <wp:effectExtent l="0" t="0" r="9525" b="9525"/>
            <wp:docPr id="1120311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1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1C07" w14:textId="0A652C76" w:rsidR="0082443C" w:rsidRPr="00DA7A23" w:rsidRDefault="0082443C" w:rsidP="0082443C">
      <w:pPr>
        <w:pStyle w:val="af7"/>
      </w:pPr>
      <w:r>
        <w:t xml:space="preserve">Рисунок 3.2 — Пункт </w:t>
      </w:r>
      <w:r w:rsidR="00DA7A23">
        <w:t>«</w:t>
      </w:r>
      <w:r>
        <w:t>Ввод коэффициентов</w:t>
      </w:r>
      <w:r w:rsidR="00DA7A23">
        <w:t>»</w:t>
      </w:r>
    </w:p>
    <w:p w14:paraId="170D65C8" w14:textId="5E75AB9F" w:rsidR="0082443C" w:rsidRPr="009B67A0" w:rsidRDefault="0082443C" w:rsidP="0082443C">
      <w:pPr>
        <w:tabs>
          <w:tab w:val="left" w:pos="1140"/>
        </w:tabs>
      </w:pPr>
      <w:r>
        <w:t xml:space="preserve">Кнопка </w:t>
      </w:r>
      <w:r w:rsidR="00DA7A23">
        <w:t>«</w:t>
      </w:r>
      <w:r>
        <w:t>Справка</w:t>
      </w:r>
      <w:r w:rsidR="00DA7A23">
        <w:t>»</w:t>
      </w:r>
      <w:r>
        <w:t xml:space="preserve"> вызывает окно справки, в котором описано инструкция по эксплуатации программы пользователем, а также подробное описание методов решения уравнений, используемых в данной программе</w:t>
      </w:r>
      <w:r w:rsidR="004B7F0C">
        <w:t xml:space="preserve">. </w:t>
      </w:r>
      <w:r w:rsidR="004B7F0C" w:rsidRPr="004B7F0C">
        <w:t>Скриншоты работы данного пункта представлены на Рисунках 3.3-3.4</w:t>
      </w:r>
      <w:r w:rsidR="00080324" w:rsidRPr="009B67A0">
        <w:t xml:space="preserve"> (</w:t>
      </w:r>
      <w:r w:rsidR="00080324">
        <w:t>Приложение А</w:t>
      </w:r>
      <w:r w:rsidR="009B67A0">
        <w:t>.4 – А.5</w:t>
      </w:r>
      <w:r w:rsidR="00080324" w:rsidRPr="009B67A0">
        <w:t>)</w:t>
      </w:r>
      <w:r w:rsidR="009B67A0">
        <w:t>.</w:t>
      </w:r>
    </w:p>
    <w:p w14:paraId="0E14661B" w14:textId="0EF486AC" w:rsidR="004B7F0C" w:rsidRDefault="004B7F0C" w:rsidP="004B7F0C">
      <w:pPr>
        <w:tabs>
          <w:tab w:val="left" w:pos="1140"/>
        </w:tabs>
        <w:jc w:val="center"/>
      </w:pPr>
      <w:r w:rsidRPr="004B7F0C">
        <w:rPr>
          <w:noProof/>
        </w:rPr>
        <w:drawing>
          <wp:inline distT="0" distB="0" distL="0" distR="0" wp14:anchorId="55DF2244" wp14:editId="6C3263DE">
            <wp:extent cx="1762371" cy="1486107"/>
            <wp:effectExtent l="0" t="0" r="9525" b="0"/>
            <wp:docPr id="170175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88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86D0" w14:textId="59E80955" w:rsidR="0082443C" w:rsidRDefault="0082443C" w:rsidP="0082443C">
      <w:pPr>
        <w:pStyle w:val="af7"/>
      </w:pPr>
      <w:r>
        <w:t xml:space="preserve">Рисунок 3.3 — </w:t>
      </w:r>
      <w:r w:rsidR="004B7F0C">
        <w:t>Кнопка</w:t>
      </w:r>
      <w:r>
        <w:t xml:space="preserve"> </w:t>
      </w:r>
      <w:r w:rsidR="00DA7A23">
        <w:t>«</w:t>
      </w:r>
      <w:r>
        <w:t>Справка</w:t>
      </w:r>
      <w:r w:rsidR="00DA7A23">
        <w:t>»</w:t>
      </w:r>
      <w:r w:rsidR="004B7F0C">
        <w:t xml:space="preserve"> (начало)</w:t>
      </w:r>
    </w:p>
    <w:p w14:paraId="637FD049" w14:textId="27AB191C" w:rsidR="004B7F0C" w:rsidRDefault="004B7F0C" w:rsidP="0082443C">
      <w:pPr>
        <w:pStyle w:val="af7"/>
      </w:pPr>
      <w:r w:rsidRPr="004B7F0C">
        <w:rPr>
          <w:noProof/>
        </w:rPr>
        <w:drawing>
          <wp:inline distT="0" distB="0" distL="0" distR="0" wp14:anchorId="69EF1C5D" wp14:editId="21C24E45">
            <wp:extent cx="6120130" cy="1899285"/>
            <wp:effectExtent l="0" t="0" r="0" b="5715"/>
            <wp:docPr id="93635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52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B5AB" w14:textId="29CBAAF0" w:rsidR="004B7F0C" w:rsidRDefault="004B7F0C" w:rsidP="004B7F0C">
      <w:pPr>
        <w:pStyle w:val="af7"/>
      </w:pPr>
      <w:r>
        <w:t>Рисунок 3.4 — Кнопка «Справка» (конец)</w:t>
      </w:r>
    </w:p>
    <w:p w14:paraId="0A8827F7" w14:textId="77777777" w:rsidR="004B7F0C" w:rsidRPr="00DA7A23" w:rsidRDefault="004B7F0C" w:rsidP="0082443C">
      <w:pPr>
        <w:pStyle w:val="af7"/>
      </w:pPr>
    </w:p>
    <w:p w14:paraId="1654DA80" w14:textId="6B7A8C63" w:rsidR="0082443C" w:rsidRDefault="004B7F0C" w:rsidP="0082443C">
      <w:pPr>
        <w:tabs>
          <w:tab w:val="left" w:pos="1140"/>
        </w:tabs>
      </w:pPr>
      <w:r>
        <w:lastRenderedPageBreak/>
        <w:t>Кнопка «Решить»</w:t>
      </w:r>
      <w:r w:rsidR="00DA7A23">
        <w:t xml:space="preserve"> пользователь запускает решение уравнения, заданного коэффициентами «</w:t>
      </w:r>
      <w:r w:rsidR="00DA7A23">
        <w:rPr>
          <w:lang w:val="en-US"/>
        </w:rPr>
        <w:t>A</w:t>
      </w:r>
      <w:r w:rsidR="00DA7A23">
        <w:t>»</w:t>
      </w:r>
      <w:r w:rsidR="00DA7A23" w:rsidRPr="008312DE">
        <w:t xml:space="preserve">, </w:t>
      </w:r>
      <w:r w:rsidR="00DA7A23">
        <w:t>«</w:t>
      </w:r>
      <w:r w:rsidR="00DA7A23">
        <w:rPr>
          <w:lang w:val="en-US"/>
        </w:rPr>
        <w:t>B</w:t>
      </w:r>
      <w:r w:rsidR="00DA7A23">
        <w:t>»</w:t>
      </w:r>
      <w:r w:rsidR="00DA7A23" w:rsidRPr="008312DE">
        <w:t xml:space="preserve">, </w:t>
      </w:r>
      <w:r w:rsidR="00DA7A23">
        <w:t>«</w:t>
      </w:r>
      <w:r w:rsidR="00DA7A23">
        <w:rPr>
          <w:lang w:val="en-US"/>
        </w:rPr>
        <w:t>C</w:t>
      </w:r>
      <w:r w:rsidR="00DA7A23">
        <w:t>»</w:t>
      </w:r>
      <w:r w:rsidR="00DA7A23" w:rsidRPr="008312DE">
        <w:t>,</w:t>
      </w:r>
      <w:r w:rsidR="00DA7A23">
        <w:t xml:space="preserve"> введённые в определённые поля, после чего формируется ответ и выводится пользователю в поле «Решение»</w:t>
      </w:r>
      <w:r>
        <w:t>.</w:t>
      </w:r>
      <w:r w:rsidR="00DA7A23">
        <w:t xml:space="preserve"> </w:t>
      </w:r>
      <w:r w:rsidRPr="004B7F0C">
        <w:t>Скриншоты работы данного пункта представлены на Рисунках 3.</w:t>
      </w:r>
      <w:r>
        <w:t>5</w:t>
      </w:r>
      <w:r w:rsidRPr="004B7F0C">
        <w:t>-3.</w:t>
      </w:r>
      <w:r>
        <w:t>6</w:t>
      </w:r>
      <w:r w:rsidRPr="004B7F0C">
        <w:t>.</w:t>
      </w:r>
    </w:p>
    <w:p w14:paraId="74C64C56" w14:textId="5E80B1FE" w:rsidR="004B7F0C" w:rsidRDefault="004B7F0C" w:rsidP="004B7F0C">
      <w:pPr>
        <w:tabs>
          <w:tab w:val="left" w:pos="1140"/>
        </w:tabs>
        <w:jc w:val="center"/>
      </w:pPr>
      <w:r w:rsidRPr="004B7F0C">
        <w:rPr>
          <w:noProof/>
        </w:rPr>
        <w:drawing>
          <wp:inline distT="0" distB="0" distL="0" distR="0" wp14:anchorId="0A395370" wp14:editId="5442B452">
            <wp:extent cx="1895740" cy="562053"/>
            <wp:effectExtent l="0" t="0" r="9525" b="0"/>
            <wp:docPr id="37971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23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3A1" w14:textId="52D55769" w:rsidR="004B7F0C" w:rsidRDefault="004B7F0C" w:rsidP="004B7F0C">
      <w:pPr>
        <w:pStyle w:val="af7"/>
      </w:pPr>
      <w:r>
        <w:t>Рисунок 3.4 — Кнопка «Решить»</w:t>
      </w:r>
    </w:p>
    <w:p w14:paraId="26D68091" w14:textId="149FB134" w:rsidR="004B7F0C" w:rsidRDefault="004B7F0C" w:rsidP="004B7F0C">
      <w:pPr>
        <w:pStyle w:val="af7"/>
      </w:pPr>
      <w:r w:rsidRPr="004B7F0C">
        <w:rPr>
          <w:noProof/>
        </w:rPr>
        <w:drawing>
          <wp:inline distT="0" distB="0" distL="0" distR="0" wp14:anchorId="4D5DD3D5" wp14:editId="23947835">
            <wp:extent cx="2486372" cy="1752845"/>
            <wp:effectExtent l="0" t="0" r="0" b="0"/>
            <wp:docPr id="234533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330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CB74" w14:textId="5573BA59" w:rsidR="004B7F0C" w:rsidRDefault="004B7F0C" w:rsidP="004B7F0C">
      <w:pPr>
        <w:pStyle w:val="af7"/>
      </w:pPr>
      <w:r>
        <w:t>Рисунок 3.5 — Поле «Решение»</w:t>
      </w:r>
    </w:p>
    <w:p w14:paraId="1378F928" w14:textId="627CD27A" w:rsidR="004B7F0C" w:rsidRDefault="004B7F0C" w:rsidP="004B7F0C">
      <w:pPr>
        <w:pStyle w:val="2"/>
      </w:pPr>
      <w:bookmarkStart w:id="28" w:name="_Toc166891965"/>
      <w:r>
        <w:t>3.3 Инструкция по эксплуатации</w:t>
      </w:r>
      <w:bookmarkEnd w:id="28"/>
    </w:p>
    <w:p w14:paraId="3E25AACF" w14:textId="5B9E0446" w:rsidR="004B7F0C" w:rsidRDefault="004B7F0C" w:rsidP="00080324">
      <w:pPr>
        <w:pStyle w:val="a9"/>
        <w:numPr>
          <w:ilvl w:val="0"/>
          <w:numId w:val="16"/>
        </w:numPr>
      </w:pPr>
      <w:r>
        <w:t>Открыть файл с программой.</w:t>
      </w:r>
    </w:p>
    <w:p w14:paraId="0D75EE4E" w14:textId="0039494A" w:rsidR="004B7F0C" w:rsidRDefault="004B7F0C" w:rsidP="00080324">
      <w:pPr>
        <w:pStyle w:val="a9"/>
        <w:numPr>
          <w:ilvl w:val="0"/>
          <w:numId w:val="16"/>
        </w:numPr>
      </w:pPr>
      <w:r>
        <w:t>Запустить программу.</w:t>
      </w:r>
    </w:p>
    <w:p w14:paraId="5ED3B5BA" w14:textId="338B3096" w:rsidR="00E57E19" w:rsidRDefault="00E57E19" w:rsidP="00080324">
      <w:pPr>
        <w:pStyle w:val="a9"/>
        <w:numPr>
          <w:ilvl w:val="0"/>
          <w:numId w:val="16"/>
        </w:numPr>
      </w:pPr>
      <w:r>
        <w:t>Введите коэффициенты уравнения в пустые поля «</w:t>
      </w:r>
      <w:r>
        <w:rPr>
          <w:lang w:val="en-US"/>
        </w:rPr>
        <w:t>A</w:t>
      </w:r>
      <w:r>
        <w:t>»</w:t>
      </w:r>
      <w:r w:rsidRPr="008312DE">
        <w:t xml:space="preserve">, </w:t>
      </w:r>
      <w:r>
        <w:t>«</w:t>
      </w:r>
      <w:r>
        <w:rPr>
          <w:lang w:val="en-US"/>
        </w:rPr>
        <w:t>B</w:t>
      </w:r>
      <w:r>
        <w:t>»</w:t>
      </w:r>
      <w:r w:rsidRPr="008312DE">
        <w:t xml:space="preserve">, </w:t>
      </w:r>
      <w:r>
        <w:t>«</w:t>
      </w:r>
      <w:r>
        <w:rPr>
          <w:lang w:val="en-US"/>
        </w:rPr>
        <w:t>C</w:t>
      </w:r>
      <w:r>
        <w:t>»</w:t>
      </w:r>
      <w:r w:rsidRPr="00E57E19">
        <w:t>.</w:t>
      </w:r>
    </w:p>
    <w:p w14:paraId="3DAFFE9D" w14:textId="62003B44" w:rsidR="00E57E19" w:rsidRDefault="00E57E19" w:rsidP="00080324">
      <w:pPr>
        <w:pStyle w:val="a9"/>
        <w:numPr>
          <w:ilvl w:val="0"/>
          <w:numId w:val="16"/>
        </w:numPr>
      </w:pPr>
      <w:r>
        <w:t xml:space="preserve">Нажмите на кнопку «Решить». </w:t>
      </w:r>
      <w:r w:rsidR="00E14A9E">
        <w:t>Далее смотрите в поле «Решение».</w:t>
      </w:r>
    </w:p>
    <w:p w14:paraId="17E3C210" w14:textId="642935F4" w:rsidR="00E57E19" w:rsidRPr="004B7F0C" w:rsidRDefault="00E57E19" w:rsidP="00080324">
      <w:pPr>
        <w:pStyle w:val="a9"/>
        <w:numPr>
          <w:ilvl w:val="0"/>
          <w:numId w:val="16"/>
        </w:numPr>
      </w:pPr>
      <w:r>
        <w:t>При некорректной работе программы откройте окно справки, нажав на кнопку «Справка».</w:t>
      </w:r>
    </w:p>
    <w:p w14:paraId="3E70650A" w14:textId="77777777" w:rsidR="003436C6" w:rsidRPr="003436C6" w:rsidRDefault="003436C6" w:rsidP="003436C6">
      <w:pPr>
        <w:pStyle w:val="1"/>
        <w:jc w:val="center"/>
        <w:rPr>
          <w:bCs/>
        </w:rPr>
      </w:pPr>
      <w:bookmarkStart w:id="29" w:name="_Toc157263978"/>
      <w:bookmarkStart w:id="30" w:name="_Toc166891966"/>
      <w:r w:rsidRPr="003436C6">
        <w:rPr>
          <w:bCs/>
        </w:rPr>
        <w:lastRenderedPageBreak/>
        <w:t>ЗАКЛЮЧЕНИЕ</w:t>
      </w:r>
      <w:bookmarkEnd w:id="29"/>
      <w:bookmarkEnd w:id="30"/>
    </w:p>
    <w:p w14:paraId="5C3CE6A3" w14:textId="77777777" w:rsidR="00E57E19" w:rsidRDefault="00E57E19" w:rsidP="00E57E19">
      <w:r>
        <w:t>В результате выполнения курсовой работы была описана программируемая система, рассмотрены существующие решения-аналоги по теме, сформированы требования к системе, спроектированы диаграммы состояний, классов и последовательности самой системы. Сам программный продукты был разработан в соответствии с требованиями, протестирован, а также была написана инструкция по его эксплуатации.</w:t>
      </w:r>
    </w:p>
    <w:p w14:paraId="548F6E78" w14:textId="459CFB7F" w:rsidR="00975B95" w:rsidRPr="00CF311A" w:rsidRDefault="00E57E19" w:rsidP="00E57E19">
      <w:r>
        <w:t>Перспективы развития данного продукта могут состоять в добавлении дополнительных математических операций, разрешении квадратных уравнений с комплексными корнями, а также в улучшении интерфейса пользователя.</w:t>
      </w:r>
    </w:p>
    <w:p w14:paraId="68518BBD" w14:textId="23897B71" w:rsidR="00B31027" w:rsidRDefault="00182422" w:rsidP="00B31027">
      <w:pPr>
        <w:pStyle w:val="1"/>
        <w:jc w:val="center"/>
      </w:pPr>
      <w:bookmarkStart w:id="31" w:name="_Toc166891967"/>
      <w:r w:rsidRPr="00171DD7">
        <w:lastRenderedPageBreak/>
        <w:t>С</w:t>
      </w:r>
      <w:r>
        <w:t>ПИСОК ИСПОЛЬЗОВАННЫХ ИСТОЧНИКОВ</w:t>
      </w:r>
      <w:bookmarkEnd w:id="14"/>
      <w:bookmarkEnd w:id="31"/>
    </w:p>
    <w:p w14:paraId="2B5D22F3" w14:textId="260BEE95" w:rsidR="00B31027" w:rsidRDefault="00B31027" w:rsidP="00080324">
      <w:pPr>
        <w:pStyle w:val="a9"/>
        <w:numPr>
          <w:ilvl w:val="0"/>
          <w:numId w:val="15"/>
        </w:numPr>
      </w:pPr>
      <w:r>
        <w:t xml:space="preserve">Теоретический материал по квадратным уравнениям из свободного источника - </w:t>
      </w:r>
      <w:hyperlink r:id="rId27" w:history="1">
        <w:r w:rsidRPr="002E530B">
          <w:rPr>
            <w:rStyle w:val="ad"/>
          </w:rPr>
          <w:t>https://ru.wikipedia.org/wiki/Квадратное_уравнение</w:t>
        </w:r>
      </w:hyperlink>
    </w:p>
    <w:p w14:paraId="0287B978" w14:textId="49EFBFD4" w:rsidR="00B31027" w:rsidRDefault="00B31027" w:rsidP="00080324">
      <w:pPr>
        <w:pStyle w:val="a9"/>
        <w:numPr>
          <w:ilvl w:val="0"/>
          <w:numId w:val="15"/>
        </w:numPr>
      </w:pPr>
      <w:r>
        <w:t xml:space="preserve">Теоретический материал по решению квадратных уравнений - </w:t>
      </w:r>
      <w:hyperlink r:id="rId28" w:history="1">
        <w:r w:rsidRPr="002E530B">
          <w:rPr>
            <w:rStyle w:val="ad"/>
          </w:rPr>
          <w:t>https://tetrika-school.ru/blog/kvadratnie-uravneniya</w:t>
        </w:r>
      </w:hyperlink>
    </w:p>
    <w:p w14:paraId="16121AD1" w14:textId="4D36EB56" w:rsidR="00B31027" w:rsidRDefault="00B31027" w:rsidP="00080324">
      <w:pPr>
        <w:pStyle w:val="a9"/>
        <w:numPr>
          <w:ilvl w:val="0"/>
          <w:numId w:val="15"/>
        </w:numPr>
      </w:pPr>
      <w:r>
        <w:t xml:space="preserve">Теоретический материал по решению квадратных уравнений с помощью разложения на множители - </w:t>
      </w:r>
      <w:hyperlink r:id="rId29" w:history="1">
        <w:r w:rsidRPr="002E530B">
          <w:rPr>
            <w:rStyle w:val="ad"/>
          </w:rPr>
          <w:t>https://foxford.ru/wiki/matematika/razlozheniye-na-mnozhiteli-kvadratnykh-trekhchlenov?utm_referrer=https%3A%2F%2Fyandex.ru%2F</w:t>
        </w:r>
      </w:hyperlink>
    </w:p>
    <w:p w14:paraId="0CE1E4CE" w14:textId="53F7BA5F" w:rsidR="005C0723" w:rsidRDefault="00B31027" w:rsidP="00080324">
      <w:pPr>
        <w:pStyle w:val="a9"/>
        <w:numPr>
          <w:ilvl w:val="0"/>
          <w:numId w:val="15"/>
        </w:numPr>
      </w:pPr>
      <w:r>
        <w:t xml:space="preserve">Плюсы и минусы популярных калькуляторов для решения квадратных уравнений - </w:t>
      </w:r>
      <w:hyperlink r:id="rId30" w:history="1">
        <w:r w:rsidR="005C0723" w:rsidRPr="002E530B">
          <w:rPr>
            <w:rStyle w:val="ad"/>
          </w:rPr>
          <w:t>https://www.aiproductslist.com/ru/blog/11-best-ai-tools-for-math-success</w:t>
        </w:r>
      </w:hyperlink>
    </w:p>
    <w:p w14:paraId="1B708051" w14:textId="21E7B52E" w:rsidR="005C0723" w:rsidRDefault="005C0723" w:rsidP="00080324">
      <w:pPr>
        <w:pStyle w:val="a9"/>
        <w:numPr>
          <w:ilvl w:val="0"/>
          <w:numId w:val="15"/>
        </w:numPr>
      </w:pPr>
      <w:r>
        <w:t xml:space="preserve">Информация про калькулятор </w:t>
      </w:r>
      <w:r w:rsidRPr="005C0723">
        <w:t>Math Solver</w:t>
      </w:r>
      <w:r>
        <w:t xml:space="preserve"> - </w:t>
      </w:r>
      <w:hyperlink r:id="rId31" w:history="1">
        <w:r w:rsidRPr="002E530B">
          <w:rPr>
            <w:rStyle w:val="ad"/>
          </w:rPr>
          <w:t>https://www.iguides.ru/main/other/microsoft_math_solver_prilozhenie_dlya_avtomaticheskogo_resheniya_matematicheskikh_zadach</w:t>
        </w:r>
      </w:hyperlink>
    </w:p>
    <w:p w14:paraId="291020BE" w14:textId="2E327901" w:rsidR="005C0723" w:rsidRDefault="005C0723" w:rsidP="00080324">
      <w:pPr>
        <w:pStyle w:val="a9"/>
        <w:numPr>
          <w:ilvl w:val="0"/>
          <w:numId w:val="15"/>
        </w:numPr>
      </w:pPr>
      <w:r>
        <w:t xml:space="preserve">Информация про калькулятор </w:t>
      </w:r>
      <w:r w:rsidRPr="005C0723">
        <w:t>Photomath</w:t>
      </w:r>
      <w:r>
        <w:t xml:space="preserve"> - </w:t>
      </w:r>
      <w:hyperlink r:id="rId32" w:anchor=":~:text=Photomath%20—%20мобильное%20приложение%2C%20описанное,состоялся%20в%20октябре%202014%20года" w:history="1">
        <w:r w:rsidRPr="002E530B">
          <w:rPr>
            <w:rStyle w:val="ad"/>
          </w:rPr>
          <w:t>https://ru.wikipedia.org/wiki/Photomath#:~:text=Photomath%20—%20мобильное%20приложение%2C%20описанное,состоялся%20в%20октябре%202014%20года</w:t>
        </w:r>
      </w:hyperlink>
    </w:p>
    <w:p w14:paraId="4BB1A615" w14:textId="104EC491" w:rsidR="005C0723" w:rsidRDefault="005C0723" w:rsidP="00080324">
      <w:pPr>
        <w:pStyle w:val="a9"/>
        <w:numPr>
          <w:ilvl w:val="0"/>
          <w:numId w:val="15"/>
        </w:numPr>
      </w:pPr>
      <w:r>
        <w:t xml:space="preserve">Информация про калькулятор </w:t>
      </w:r>
      <w:r w:rsidRPr="005C0723">
        <w:t>Mathway</w:t>
      </w:r>
      <w:r>
        <w:t xml:space="preserve"> - </w:t>
      </w:r>
      <w:hyperlink r:id="rId33" w:anchor=":~:text=Описание%3A%20Mathway%20—%20мировой%20лидер,вы%20немедленно%20получите%20бесплатный%20ответ" w:history="1">
        <w:r w:rsidRPr="002E530B">
          <w:rPr>
            <w:rStyle w:val="ad"/>
          </w:rPr>
          <w:t>https://4pda.to/forum/index.php?showtopic=831214#:~:text=Описание%3A%20Mathway%20—%20мировой%20лидер,вы%20немедленно%20получите%20бесплатный%20ответ</w:t>
        </w:r>
      </w:hyperlink>
    </w:p>
    <w:p w14:paraId="35CBC0A5" w14:textId="79EDCD40" w:rsidR="005C0723" w:rsidRDefault="005C0723" w:rsidP="00080324">
      <w:pPr>
        <w:pStyle w:val="a9"/>
        <w:numPr>
          <w:ilvl w:val="0"/>
          <w:numId w:val="15"/>
        </w:numPr>
      </w:pPr>
      <w:r w:rsidRPr="005C0723">
        <w:t xml:space="preserve">Как построить графики функций на языке C++ - </w:t>
      </w:r>
      <w:hyperlink r:id="rId34" w:history="1">
        <w:r w:rsidRPr="002E530B">
          <w:rPr>
            <w:rStyle w:val="ad"/>
          </w:rPr>
          <w:t>https://www.youtube.com/watch?v=hnR8s3XUnuw&amp;ab_channel=Duha</w:t>
        </w:r>
      </w:hyperlink>
    </w:p>
    <w:p w14:paraId="73DBAB65" w14:textId="796D53DE" w:rsidR="006A407A" w:rsidRPr="00E14A9E" w:rsidRDefault="005C0723" w:rsidP="00080324">
      <w:pPr>
        <w:pStyle w:val="a9"/>
        <w:numPr>
          <w:ilvl w:val="0"/>
          <w:numId w:val="15"/>
        </w:numPr>
        <w:rPr>
          <w:rStyle w:val="ad"/>
          <w:color w:val="auto"/>
          <w:u w:val="none"/>
        </w:rPr>
      </w:pPr>
      <w:r w:rsidRPr="005C0723">
        <w:t xml:space="preserve">Работы с графиками на C++ - </w:t>
      </w:r>
      <w:hyperlink r:id="rId35" w:history="1">
        <w:r w:rsidRPr="002E530B">
          <w:rPr>
            <w:rStyle w:val="ad"/>
          </w:rPr>
          <w:t>https://learn.microsoft.com/ru-ru/cpp/dotnet/graphics-operations-cpp-cli?view=msvc-170</w:t>
        </w:r>
      </w:hyperlink>
    </w:p>
    <w:p w14:paraId="1264417B" w14:textId="77777777" w:rsidR="003436C6" w:rsidRPr="003436C6" w:rsidRDefault="003436C6" w:rsidP="003436C6">
      <w:pPr>
        <w:pStyle w:val="1"/>
        <w:jc w:val="center"/>
        <w:rPr>
          <w:bCs/>
        </w:rPr>
      </w:pPr>
      <w:bookmarkStart w:id="32" w:name="_Toc157263980"/>
      <w:bookmarkStart w:id="33" w:name="_Toc166891968"/>
      <w:r w:rsidRPr="003436C6">
        <w:rPr>
          <w:bCs/>
        </w:rPr>
        <w:lastRenderedPageBreak/>
        <w:t>ПРИЛОЖЕНИЯ</w:t>
      </w:r>
      <w:bookmarkEnd w:id="32"/>
      <w:bookmarkEnd w:id="33"/>
    </w:p>
    <w:p w14:paraId="41A7C768" w14:textId="092072EB" w:rsidR="00E14A9E" w:rsidRDefault="00E14A9E" w:rsidP="00E14A9E">
      <w:pPr>
        <w:pStyle w:val="2"/>
        <w:jc w:val="center"/>
      </w:pPr>
      <w:bookmarkStart w:id="34" w:name="_Toc166891969"/>
      <w:r>
        <w:t>Приложение А – Исходный код программы</w:t>
      </w:r>
      <w:bookmarkEnd w:id="34"/>
    </w:p>
    <w:p w14:paraId="334DE9F8" w14:textId="4843A383" w:rsidR="00E14A9E" w:rsidRDefault="00E14A9E" w:rsidP="00E14A9E">
      <w:pPr>
        <w:pStyle w:val="afb"/>
      </w:pPr>
      <w:r>
        <w:t>Листинг</w:t>
      </w:r>
      <w:r>
        <w:rPr>
          <w:lang w:val="en-US"/>
        </w:rPr>
        <w:t> </w:t>
      </w:r>
      <w:r>
        <w:t>А.1</w:t>
      </w:r>
      <w:r>
        <w:rPr>
          <w:lang w:val="en-US"/>
        </w:rPr>
        <w:t> </w:t>
      </w:r>
      <w:r>
        <w:t xml:space="preserve">— Файл </w:t>
      </w:r>
      <w:r>
        <w:rPr>
          <w:lang w:val="en-US"/>
        </w:rPr>
        <w:t>MyForm</w:t>
      </w:r>
      <w:r>
        <w:t>.</w:t>
      </w:r>
      <w:r>
        <w:rPr>
          <w:lang w:val="en-US"/>
        </w:rPr>
        <w:t>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A9E" w:rsidRPr="006A689D" w14:paraId="5D21608D" w14:textId="77777777" w:rsidTr="00E14A9E">
        <w:tc>
          <w:tcPr>
            <w:tcW w:w="9628" w:type="dxa"/>
          </w:tcPr>
          <w:p w14:paraId="7F8B7384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>#include "MyForm.h"</w:t>
            </w:r>
          </w:p>
          <w:p w14:paraId="23DB8D36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</w:p>
          <w:p w14:paraId="38C506A4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>using namespace System;</w:t>
            </w:r>
          </w:p>
          <w:p w14:paraId="799C99FE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>using namespace System::Windows::Forms;</w:t>
            </w:r>
          </w:p>
          <w:p w14:paraId="07CC8C01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</w:p>
          <w:p w14:paraId="4D23B70A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>[STAThreadAttribute]</w:t>
            </w:r>
          </w:p>
          <w:p w14:paraId="6E31C8B5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>int main(array&lt;String^&gt;^ args) {</w:t>
            </w:r>
          </w:p>
          <w:p w14:paraId="06EDABF0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ab/>
              <w:t>Application::SetCompatibleTextRenderingDefault(false);</w:t>
            </w:r>
          </w:p>
          <w:p w14:paraId="66E9C41E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ab/>
              <w:t>Application::EnableVisualStyles();</w:t>
            </w:r>
          </w:p>
          <w:p w14:paraId="31159A00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ab/>
              <w:t>Culca::MyForm form;</w:t>
            </w:r>
          </w:p>
          <w:p w14:paraId="24C1C971" w14:textId="77777777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ab/>
              <w:t>Application::Run(% form);</w:t>
            </w:r>
          </w:p>
          <w:p w14:paraId="17637237" w14:textId="3959CCEB" w:rsidR="00E14A9E" w:rsidRPr="006A689D" w:rsidRDefault="00E14A9E" w:rsidP="00E14A9E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6A689D">
              <w:rPr>
                <w:i/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06C7455F" w14:textId="1E6B565B" w:rsidR="006A689D" w:rsidRPr="006A689D" w:rsidRDefault="006A689D" w:rsidP="006A689D">
      <w:pPr>
        <w:pStyle w:val="afb"/>
      </w:pPr>
      <w:r>
        <w:t>Листинг</w:t>
      </w:r>
      <w:r>
        <w:rPr>
          <w:lang w:val="en-US"/>
        </w:rPr>
        <w:t> </w:t>
      </w:r>
      <w:r>
        <w:t>А</w:t>
      </w:r>
      <w:r w:rsidRPr="006A689D">
        <w:rPr>
          <w:lang w:val="en-US"/>
        </w:rPr>
        <w:t>.2</w:t>
      </w:r>
      <w:r>
        <w:rPr>
          <w:lang w:val="en-US"/>
        </w:rPr>
        <w:t> </w:t>
      </w:r>
      <w:r w:rsidRPr="006A689D">
        <w:rPr>
          <w:lang w:val="en-US"/>
        </w:rPr>
        <w:t xml:space="preserve">— </w:t>
      </w:r>
      <w:r>
        <w:t>Файл</w:t>
      </w:r>
      <w:r w:rsidRPr="006A689D">
        <w:rPr>
          <w:lang w:val="en-US"/>
        </w:rPr>
        <w:t xml:space="preserve"> </w:t>
      </w:r>
      <w:r>
        <w:rPr>
          <w:lang w:val="en-US"/>
        </w:rPr>
        <w:t>MyForm</w:t>
      </w:r>
      <w:r w:rsidRPr="006A689D">
        <w:rPr>
          <w:lang w:val="en-US"/>
        </w:rPr>
        <w:t>.</w:t>
      </w:r>
      <w:r>
        <w:rPr>
          <w:lang w:val="en-US"/>
        </w:rPr>
        <w:t>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0324" w:rsidRPr="006A689D" w14:paraId="5AEF705F" w14:textId="77777777" w:rsidTr="00506D0D">
        <w:tc>
          <w:tcPr>
            <w:tcW w:w="9628" w:type="dxa"/>
          </w:tcPr>
          <w:p w14:paraId="0D83380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#pragma once</w:t>
            </w:r>
          </w:p>
          <w:p w14:paraId="7E09BBA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#include "MyForm1.h"</w:t>
            </w:r>
          </w:p>
          <w:p w14:paraId="56712F0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#include "Header.h"</w:t>
            </w:r>
          </w:p>
          <w:p w14:paraId="4F267B2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namespace Culca {</w:t>
            </w:r>
          </w:p>
          <w:p w14:paraId="124F964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2451F7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using namespace System;</w:t>
            </w:r>
          </w:p>
          <w:p w14:paraId="00D449B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using namespace System::ComponentModel;</w:t>
            </w:r>
          </w:p>
          <w:p w14:paraId="6B1C70C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using namespace System::Collections;</w:t>
            </w:r>
          </w:p>
          <w:p w14:paraId="3D2076B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using namespace System::Windows::Forms;</w:t>
            </w:r>
          </w:p>
          <w:p w14:paraId="217619E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using namespace System::Data;</w:t>
            </w:r>
          </w:p>
          <w:p w14:paraId="4ACB7B5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using namespace System::Drawing;</w:t>
            </w:r>
          </w:p>
          <w:p w14:paraId="7B47B80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96CF02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/// &lt;summary&gt;</w:t>
            </w:r>
          </w:p>
          <w:p w14:paraId="3346577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 xml:space="preserve">/// </w:t>
            </w:r>
            <w:r w:rsidRPr="00080324">
              <w:rPr>
                <w:sz w:val="20"/>
                <w:szCs w:val="20"/>
              </w:rPr>
              <w:t>Сводка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для</w:t>
            </w:r>
            <w:r w:rsidRPr="00080324">
              <w:rPr>
                <w:sz w:val="20"/>
                <w:szCs w:val="20"/>
                <w:lang w:val="en-US"/>
              </w:rPr>
              <w:t xml:space="preserve"> MyForm</w:t>
            </w:r>
          </w:p>
          <w:p w14:paraId="2C976D9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/// &lt;/summary&gt;</w:t>
            </w:r>
          </w:p>
          <w:p w14:paraId="48550F0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public ref class MyForm : public System::Windows::Forms::Form</w:t>
            </w:r>
          </w:p>
          <w:p w14:paraId="022D739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{</w:t>
            </w:r>
          </w:p>
          <w:p w14:paraId="24B7C2E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public:bool mouseDown;</w:t>
            </w:r>
          </w:p>
          <w:p w14:paraId="38BD762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System::Windows::Forms::ToolTip^ toolTip1;</w:t>
            </w:r>
          </w:p>
          <w:p w14:paraId="576AC3A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System::Windows::Forms::ToolTip^ toolTip2;</w:t>
            </w:r>
          </w:p>
          <w:p w14:paraId="35DFF54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System::Windows::Forms::ToolTip^ toolTip3;</w:t>
            </w:r>
          </w:p>
          <w:p w14:paraId="6BD2171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System::Windows::Forms::ToolTip^ toolTip4;</w:t>
            </w:r>
          </w:p>
          <w:p w14:paraId="75CD775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ab/>
              <w:t>private: System::Windows::Forms::ToolTip^ toolTip5;</w:t>
            </w:r>
          </w:p>
          <w:p w14:paraId="666853A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System::Windows::Forms::ToolTip^ toolTip6;</w:t>
            </w:r>
          </w:p>
          <w:p w14:paraId="4B5DB15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System::Windows::Forms::Label^ label6;</w:t>
            </w:r>
          </w:p>
          <w:p w14:paraId="64692C9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System::Windows::Forms::ToolTip^ toolTip7;</w:t>
            </w:r>
          </w:p>
          <w:p w14:paraId="31E1BDA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System::Windows::Forms::ToolTip^ toolTip8;</w:t>
            </w:r>
          </w:p>
          <w:p w14:paraId="3C36A7F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System::Windows::Forms::Label^ label7;</w:t>
            </w:r>
          </w:p>
          <w:p w14:paraId="17D6437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1E7D1F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public:</w:t>
            </w:r>
          </w:p>
          <w:p w14:paraId="056E325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public: Point lastLocation;</w:t>
            </w:r>
          </w:p>
          <w:p w14:paraId="6F8D1B8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public:</w:t>
            </w:r>
          </w:p>
          <w:p w14:paraId="1364E1A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MyForm(void)</w:t>
            </w:r>
          </w:p>
          <w:p w14:paraId="2032A48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{</w:t>
            </w:r>
          </w:p>
          <w:p w14:paraId="51DDCFF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InitializeComponent();</w:t>
            </w:r>
          </w:p>
          <w:p w14:paraId="45800E2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</w:t>
            </w:r>
          </w:p>
          <w:p w14:paraId="5CAC86D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//TODO: </w:t>
            </w:r>
            <w:r w:rsidRPr="00080324">
              <w:rPr>
                <w:sz w:val="20"/>
                <w:szCs w:val="20"/>
              </w:rPr>
              <w:t>добавьте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код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конструктора</w:t>
            </w:r>
          </w:p>
          <w:p w14:paraId="61BE1D01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</w:rPr>
              <w:t>//</w:t>
            </w:r>
          </w:p>
          <w:p w14:paraId="556B97F6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</w:rPr>
              <w:tab/>
              <w:t>}</w:t>
            </w:r>
          </w:p>
          <w:p w14:paraId="1BB1A816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</w:p>
          <w:p w14:paraId="098A272B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ab/>
              <w:t>protected:</w:t>
            </w:r>
          </w:p>
          <w:p w14:paraId="140D4190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</w:rPr>
              <w:tab/>
              <w:t>/// &lt;summary&gt;</w:t>
            </w:r>
          </w:p>
          <w:p w14:paraId="5B98F9D7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</w:rPr>
              <w:tab/>
              <w:t>/// Освободить все используемые ресурсы.</w:t>
            </w:r>
          </w:p>
          <w:p w14:paraId="16B5A6B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>/// &lt;/summary&gt;</w:t>
            </w:r>
          </w:p>
          <w:p w14:paraId="51C98CC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~MyForm()</w:t>
            </w:r>
          </w:p>
          <w:p w14:paraId="3C298C8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{</w:t>
            </w:r>
          </w:p>
          <w:p w14:paraId="2100C44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if (components)</w:t>
            </w:r>
          </w:p>
          <w:p w14:paraId="35778CB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{</w:t>
            </w:r>
          </w:p>
          <w:p w14:paraId="465E6B6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delete components;</w:t>
            </w:r>
          </w:p>
          <w:p w14:paraId="2F4A175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486F54A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720F6CE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System::Windows::Forms::Button^ button1;</w:t>
            </w:r>
          </w:p>
          <w:p w14:paraId="54D1926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System::Windows::Forms::Label^ label1;</w:t>
            </w:r>
          </w:p>
          <w:p w14:paraId="06EAC4D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System::Windows::Forms::TextBox^ textBox1;</w:t>
            </w:r>
          </w:p>
          <w:p w14:paraId="778E989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System::Windows::Forms::TextBox^ textBox2;</w:t>
            </w:r>
          </w:p>
          <w:p w14:paraId="3480B7F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System::Windows::Forms::Label^ label2;</w:t>
            </w:r>
          </w:p>
          <w:p w14:paraId="491D5F5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System::Windows::Forms::TextBox^ textBox3;</w:t>
            </w:r>
          </w:p>
          <w:p w14:paraId="06E018D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System::Windows::Forms::Label^ label3;</w:t>
            </w:r>
          </w:p>
          <w:p w14:paraId="5E26212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System::Windows::Forms::Label^ label4;</w:t>
            </w:r>
          </w:p>
          <w:p w14:paraId="77D3040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System::Windows::Forms::TextBox^ textBox4;</w:t>
            </w:r>
          </w:p>
          <w:p w14:paraId="754F3E9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System::Windows::Forms::Button^ button2;</w:t>
            </w:r>
          </w:p>
          <w:p w14:paraId="7C21E96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System::Windows::Forms::Button^ button3;</w:t>
            </w:r>
          </w:p>
          <w:p w14:paraId="3C04ACB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System::Windows::Forms::Label^ label5;</w:t>
            </w:r>
          </w:p>
          <w:p w14:paraId="1A6322F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System::Windows::Forms::Button^ Minimum_Click;</w:t>
            </w:r>
          </w:p>
          <w:p w14:paraId="6841AEA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ab/>
              <w:t>private: System::ComponentModel::IContainer^ components;</w:t>
            </w:r>
          </w:p>
          <w:p w14:paraId="3AD5403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0D3CC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0E133A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A87383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protected:</w:t>
            </w:r>
          </w:p>
          <w:p w14:paraId="0084E98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5FECAF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protected:</w:t>
            </w:r>
          </w:p>
          <w:p w14:paraId="1ABC213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E524F7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</w:t>
            </w:r>
          </w:p>
          <w:p w14:paraId="76C0648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/// &lt;summary&gt;</w:t>
            </w:r>
          </w:p>
          <w:p w14:paraId="4DDDB02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/// </w:t>
            </w:r>
            <w:r w:rsidRPr="00080324">
              <w:rPr>
                <w:sz w:val="20"/>
                <w:szCs w:val="20"/>
              </w:rPr>
              <w:t>Обязательная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переменная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конструктора</w:t>
            </w:r>
            <w:r w:rsidRPr="00080324">
              <w:rPr>
                <w:sz w:val="20"/>
                <w:szCs w:val="20"/>
                <w:lang w:val="en-US"/>
              </w:rPr>
              <w:t>.</w:t>
            </w:r>
          </w:p>
          <w:p w14:paraId="4CBB1CE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/// &lt;/summary&gt;</w:t>
            </w:r>
          </w:p>
          <w:p w14:paraId="4151DE1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CC19C9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AA28D8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#pragma region Windows Form Designer generated code</w:t>
            </w:r>
          </w:p>
          <w:p w14:paraId="391C40FF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</w:rPr>
              <w:t>/// &lt;summary&gt;</w:t>
            </w:r>
          </w:p>
          <w:p w14:paraId="0BF63F05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</w:rPr>
              <w:tab/>
              <w:t xml:space="preserve">/// Требуемый метод для поддержки конструктора — не изменяйте </w:t>
            </w:r>
          </w:p>
          <w:p w14:paraId="00DC6821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</w:rPr>
              <w:tab/>
              <w:t>/// содержимое этого метода с помощью редактора кода.</w:t>
            </w:r>
          </w:p>
          <w:p w14:paraId="22936E2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>/// &lt;/summary&gt;</w:t>
            </w:r>
          </w:p>
          <w:p w14:paraId="0CF51EB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void InitializeComponent(void)</w:t>
            </w:r>
          </w:p>
          <w:p w14:paraId="32A91ED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{</w:t>
            </w:r>
          </w:p>
          <w:p w14:paraId="1D1064E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this-&gt;components = (gcnew System::ComponentModel::Container());</w:t>
            </w:r>
          </w:p>
          <w:p w14:paraId="18FB9E6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 = (gcnew System::Windows::Forms::Button());</w:t>
            </w:r>
          </w:p>
          <w:p w14:paraId="07F8217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 = (gcnew System::Windows::Forms::Label());</w:t>
            </w:r>
          </w:p>
          <w:p w14:paraId="55284D6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this-&gt;textBox1 = (gcnew System::Windows::Forms::TextBox());</w:t>
            </w:r>
          </w:p>
          <w:p w14:paraId="062E139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this-&gt;textBox2 = (gcnew System::Windows::Forms::TextBox());</w:t>
            </w:r>
          </w:p>
          <w:p w14:paraId="30B3503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 = (gcnew System::Windows::Forms::Label());</w:t>
            </w:r>
          </w:p>
          <w:p w14:paraId="6A183FB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this-&gt;textBox3 = (gcnew System::Windows::Forms::TextBox());</w:t>
            </w:r>
          </w:p>
          <w:p w14:paraId="3F50459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 = (gcnew System::Windows::Forms::Label());</w:t>
            </w:r>
          </w:p>
          <w:p w14:paraId="058B697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 = (gcnew System::Windows::Forms::Label());</w:t>
            </w:r>
          </w:p>
          <w:p w14:paraId="505A7E8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 = (gcnew System::Windows::Forms::TextBox());</w:t>
            </w:r>
          </w:p>
          <w:p w14:paraId="3AB501F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 = (gcnew System::Windows::Forms::Button());</w:t>
            </w:r>
          </w:p>
          <w:p w14:paraId="4D1A5E4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 = (gcnew System::Windows::Forms::Button());</w:t>
            </w:r>
          </w:p>
          <w:p w14:paraId="079F2D4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 = (gcnew System::Windows::Forms::Label());</w:t>
            </w:r>
          </w:p>
          <w:p w14:paraId="00979BD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 = (gcnew System::Windows::Forms::Button());</w:t>
            </w:r>
          </w:p>
          <w:p w14:paraId="534315D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this-&gt;toolTip1 = (gcnew System::Windows::Forms::ToolTip(this-&gt;components));</w:t>
            </w:r>
          </w:p>
          <w:p w14:paraId="4FA8FD6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this-&gt;toolTip2 = (gcnew System::Windows::Forms::ToolTip(this-&gt;components));</w:t>
            </w:r>
          </w:p>
          <w:p w14:paraId="210DE46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this-&gt;toolTip3 = (gcnew System::Windows::Forms::ToolTip(this-&gt;components));</w:t>
            </w:r>
          </w:p>
          <w:p w14:paraId="2D00460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this-&gt;toolTip4 = (gcnew System::Windows::Forms::ToolTip(this-&gt;components));</w:t>
            </w:r>
          </w:p>
          <w:p w14:paraId="7E8AF84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this-&gt;toolTip5 = (gcnew System::Windows::Forms::ToolTip(this-&gt;components));</w:t>
            </w:r>
          </w:p>
          <w:p w14:paraId="3464443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this-&gt;toolTip6 = (gcnew System::Windows::Forms::ToolTip(this-&gt;components));</w:t>
            </w:r>
          </w:p>
          <w:p w14:paraId="0599CC4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 = (gcnew System::Windows::Forms::Label());</w:t>
            </w:r>
          </w:p>
          <w:p w14:paraId="783E482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this-&gt;toolTip7 = (gcnew System::Windows::Forms::ToolTip(this-&gt;components));</w:t>
            </w:r>
          </w:p>
          <w:p w14:paraId="08641A1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this-&gt;toolTip8 = (gcnew System::Windows::Forms::ToolTip(this-&gt;components));</w:t>
            </w:r>
          </w:p>
          <w:p w14:paraId="034A27F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 = (gcnew System::Windows::Forms::Label());</w:t>
            </w:r>
          </w:p>
          <w:p w14:paraId="4EED1F3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this-&gt;SuspendLayout();</w:t>
            </w:r>
          </w:p>
          <w:p w14:paraId="79D3D9B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4F5577E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button1</w:t>
            </w:r>
          </w:p>
          <w:p w14:paraId="1CE510E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1AC6A57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this-&gt;button1-&gt;BackColor = System::Drawing::Color::Cornsilk;</w:t>
            </w:r>
          </w:p>
          <w:p w14:paraId="51C7AD5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this-&gt;button1-&gt;ForeColor = System::Drawing::SystemColors::Desktop;</w:t>
            </w:r>
          </w:p>
          <w:p w14:paraId="7452936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this-&gt;button1-&gt;Location = System::Drawing::Point(687, 27);</w:t>
            </w:r>
          </w:p>
          <w:p w14:paraId="1EEE200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this-&gt;button1-&gt;Name = L"button1";</w:t>
            </w:r>
          </w:p>
          <w:p w14:paraId="305064C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this-&gt;button1-&gt;Size = System::Drawing::Size(31, 33);</w:t>
            </w:r>
          </w:p>
          <w:p w14:paraId="1736AF7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this-&gt;button1-&gt;TabIndex = 0;</w:t>
            </w:r>
          </w:p>
          <w:p w14:paraId="27F5154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this-&gt;button1-&gt;Text = L"X";</w:t>
            </w:r>
          </w:p>
          <w:p w14:paraId="003F455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this-&gt;toolTip1-&gt;SetToolTip(this-&gt;button1, L"</w:t>
            </w:r>
            <w:r w:rsidRPr="00080324">
              <w:rPr>
                <w:sz w:val="20"/>
                <w:szCs w:val="20"/>
              </w:rPr>
              <w:t>Выход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165361E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this-&gt;button1-&gt;UseVisualStyleBackColor = false;</w:t>
            </w:r>
          </w:p>
          <w:p w14:paraId="17DF080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this-&gt;button1-&gt;Click += gcnew System::EventHandler(this, &amp;MyForm::button1_Click);</w:t>
            </w:r>
          </w:p>
          <w:p w14:paraId="6244A09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7DD2746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label1</w:t>
            </w:r>
          </w:p>
          <w:p w14:paraId="0DC9009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7327907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this-&gt;label1-&gt;AutoSize = true;</w:t>
            </w:r>
          </w:p>
          <w:p w14:paraId="4FDE249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this-&gt;label1-&gt;Font = (gcnew System::Drawing::Font(L"Microsoft Sans Serif", 11.25F, System::Drawing::FontStyle::Regular, System::Drawing::GraphicsUnit::Point,</w:t>
            </w:r>
          </w:p>
          <w:p w14:paraId="182F466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68AD573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this-&gt;label1-&gt;Location = System::Drawing::Point(81, 64);</w:t>
            </w:r>
          </w:p>
          <w:p w14:paraId="5CF83C8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this-&gt;label1-&gt;Name = L"label1";</w:t>
            </w:r>
          </w:p>
          <w:p w14:paraId="3A37464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this-&gt;label1-&gt;Size = System::Drawing::Size(30, 18);</w:t>
            </w:r>
          </w:p>
          <w:p w14:paraId="758F40C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this-&gt;label1-&gt;TabIndex = 1;</w:t>
            </w:r>
          </w:p>
          <w:p w14:paraId="13B59E6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this-&gt;label1-&gt;Text = L"A =";</w:t>
            </w:r>
          </w:p>
          <w:p w14:paraId="398A128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00F4D73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textBox1</w:t>
            </w:r>
          </w:p>
          <w:p w14:paraId="4BF08E6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6694CFB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this-&gt;textBox1-&gt;Font = (gcnew System::Drawing::Font(L"Microsoft Sans Serif", 11.25F, System::Drawing::FontStyle::Regular, System::Drawing::GraphicsUnit::Point,</w:t>
            </w:r>
          </w:p>
          <w:p w14:paraId="75F1051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3A5DB90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this-&gt;textBox1-&gt;Location = System::Drawing::Point(110, 64);</w:t>
            </w:r>
          </w:p>
          <w:p w14:paraId="3890CBE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this-&gt;textBox1-&gt;Name = L"textBox1";</w:t>
            </w:r>
          </w:p>
          <w:p w14:paraId="25EB9F9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this-&gt;textBox1-&gt;Size = System::Drawing::Size(77, 24);</w:t>
            </w:r>
          </w:p>
          <w:p w14:paraId="5B55ED3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this-&gt;textBox1-&gt;TabIndex = 2;</w:t>
            </w:r>
          </w:p>
          <w:p w14:paraId="0A7A723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this-&gt;toolTip3-&gt;SetToolTip(this-&gt;textBox1, L"</w:t>
            </w:r>
            <w:r w:rsidRPr="00080324">
              <w:rPr>
                <w:sz w:val="20"/>
                <w:szCs w:val="20"/>
              </w:rPr>
              <w:t>Введите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коэффицент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А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167D291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5A9D064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textBox2</w:t>
            </w:r>
          </w:p>
          <w:p w14:paraId="5507C0B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2579194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this-&gt;textBox2-&gt;Font = (gcnew System::Drawing::Font(L"Microsoft Sans Serif", 11.25F, System::Drawing::FontStyle::Regular, System::Drawing::GraphicsUnit::Point,</w:t>
            </w:r>
          </w:p>
          <w:p w14:paraId="31CB88B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6849B39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this-&gt;textBox2-&gt;Location = System::Drawing::Point(110, 111);</w:t>
            </w:r>
          </w:p>
          <w:p w14:paraId="6E7BAE8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this-&gt;textBox2-&gt;Name = L"textBox2";</w:t>
            </w:r>
          </w:p>
          <w:p w14:paraId="19E24E0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this-&gt;textBox2-&gt;Size = System::Drawing::Size(77, 24);</w:t>
            </w:r>
          </w:p>
          <w:p w14:paraId="19D7264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this-&gt;textBox2-&gt;TabIndex = 4;</w:t>
            </w:r>
          </w:p>
          <w:p w14:paraId="6DE32D5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this-&gt;toolTip4-&gt;SetToolTip(this-&gt;textBox2, L"</w:t>
            </w:r>
            <w:r w:rsidRPr="00080324">
              <w:rPr>
                <w:sz w:val="20"/>
                <w:szCs w:val="20"/>
              </w:rPr>
              <w:t>Введите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коэффицент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В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3F4EE5A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50CE08E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label2</w:t>
            </w:r>
          </w:p>
          <w:p w14:paraId="0B390ED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26FC18E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this-&gt;label2-&gt;AutoSize = true;</w:t>
            </w:r>
          </w:p>
          <w:p w14:paraId="3054A0A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this-&gt;label2-&gt;Font = (gcnew System::Drawing::Font(L"Microsoft Sans Serif", 11.25F, System::Drawing::FontStyle::Regular, System::Drawing::GraphicsUnit::Point,</w:t>
            </w:r>
          </w:p>
          <w:p w14:paraId="39A4D44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036F9F6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this-&gt;label2-&gt;Location = System::Drawing::Point(81, 111);</w:t>
            </w:r>
          </w:p>
          <w:p w14:paraId="6C43DBF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this-&gt;label2-&gt;Name = L"label2";</w:t>
            </w:r>
          </w:p>
          <w:p w14:paraId="025A2B2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this-&gt;label2-&gt;Size = System::Drawing::Size(31, 18);</w:t>
            </w:r>
          </w:p>
          <w:p w14:paraId="58367FC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this-&gt;label2-&gt;TabIndex = 3;</w:t>
            </w:r>
          </w:p>
          <w:p w14:paraId="3DD03AB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this-&gt;label2-&gt;Text = L"B =";</w:t>
            </w:r>
          </w:p>
          <w:p w14:paraId="7868D43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68A2577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textBox3</w:t>
            </w:r>
          </w:p>
          <w:p w14:paraId="3702321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6A488F9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this-&gt;textBox3-&gt;Font = (gcnew System::Drawing::Font(L"Microsoft Sans Serif", 11.25F, System::Drawing::FontStyle::Regular, System::Drawing::GraphicsUnit::Point,</w:t>
            </w:r>
          </w:p>
          <w:p w14:paraId="7CB9A1F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78887D1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this-&gt;textBox3-&gt;Location = System::Drawing::Point(110, 160);</w:t>
            </w:r>
          </w:p>
          <w:p w14:paraId="2732CF5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this-&gt;textBox3-&gt;Name = L"textBox3";</w:t>
            </w:r>
          </w:p>
          <w:p w14:paraId="63481DA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this-&gt;textBox3-&gt;Size = System::Drawing::Size(77, 24);</w:t>
            </w:r>
          </w:p>
          <w:p w14:paraId="60A7927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this-&gt;textBox3-&gt;TabIndex = 6;</w:t>
            </w:r>
          </w:p>
          <w:p w14:paraId="17AA116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this-&gt;toolTip5-&gt;SetToolTip(this-&gt;textBox3, L"</w:t>
            </w:r>
            <w:r w:rsidRPr="00080324">
              <w:rPr>
                <w:sz w:val="20"/>
                <w:szCs w:val="20"/>
              </w:rPr>
              <w:t>Введите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коэффицент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С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72699AA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585E6EB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label3</w:t>
            </w:r>
          </w:p>
          <w:p w14:paraId="39C9C33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0C53B87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this-&gt;label3-&gt;AutoSize = true;</w:t>
            </w:r>
          </w:p>
          <w:p w14:paraId="02D803F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this-&gt;label3-&gt;Font = (gcnew System::Drawing::Font(L"Microsoft Sans Serif", 11.25F, System::Drawing::FontStyle::Regular, System::Drawing::GraphicsUnit::Point,</w:t>
            </w:r>
          </w:p>
          <w:p w14:paraId="341C318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38A5075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this-&gt;label3-&gt;Location = System::Drawing::Point(81, 160);</w:t>
            </w:r>
          </w:p>
          <w:p w14:paraId="2E17C31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this-&gt;label3-&gt;Name = L"label3";</w:t>
            </w:r>
          </w:p>
          <w:p w14:paraId="60A50AF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this-&gt;label3-&gt;Size = System::Drawing::Size(32, 18);</w:t>
            </w:r>
          </w:p>
          <w:p w14:paraId="36A1D6D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this-&gt;label3-&gt;TabIndex = 5;</w:t>
            </w:r>
          </w:p>
          <w:p w14:paraId="79BB78F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this-&gt;label3-&gt;Text = L"C =";</w:t>
            </w:r>
          </w:p>
          <w:p w14:paraId="281BFEB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550840E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label4</w:t>
            </w:r>
          </w:p>
          <w:p w14:paraId="38AE7FC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19691FC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this-&gt;label4-&gt;AutoSize = true;</w:t>
            </w:r>
          </w:p>
          <w:p w14:paraId="70F411D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this-&gt;label4-&gt;Font = (gcnew System::Drawing::Font(L"Microsoft Sans Serif", 11.25F, System::Drawing::FontStyle::Regular, System::Drawing::GraphicsUnit::Point,</w:t>
            </w:r>
          </w:p>
          <w:p w14:paraId="5E5E5AE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64D2F18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this-&gt;label4-&gt;Location = System::Drawing::Point(403, 45);</w:t>
            </w:r>
          </w:p>
          <w:p w14:paraId="0B88305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this-&gt;label4-&gt;Name = L"label4";</w:t>
            </w:r>
          </w:p>
          <w:p w14:paraId="02B450B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this-&gt;label4-&gt;Size = System::Drawing::Size(73, 18);</w:t>
            </w:r>
          </w:p>
          <w:p w14:paraId="5A88D8F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this-&gt;label4-&gt;TabIndex = 7;</w:t>
            </w:r>
          </w:p>
          <w:p w14:paraId="4EF851D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this-&gt;label4-&gt;Text = L"</w:t>
            </w:r>
            <w:r w:rsidRPr="00080324">
              <w:rPr>
                <w:sz w:val="20"/>
                <w:szCs w:val="20"/>
              </w:rPr>
              <w:t>Решение</w:t>
            </w:r>
            <w:r w:rsidRPr="00080324">
              <w:rPr>
                <w:sz w:val="20"/>
                <w:szCs w:val="20"/>
                <w:lang w:val="en-US"/>
              </w:rPr>
              <w:t>:";</w:t>
            </w:r>
          </w:p>
          <w:p w14:paraId="2767F12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599C504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textBox4</w:t>
            </w:r>
          </w:p>
          <w:p w14:paraId="5CC049B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57DA06B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this-&gt;textBox4-&gt;Location = System::Drawing::Point(406, 72);</w:t>
            </w:r>
          </w:p>
          <w:p w14:paraId="623F9A2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this-&gt;textBox4-&gt;Multiline = true;</w:t>
            </w:r>
          </w:p>
          <w:p w14:paraId="3D08B80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this-&gt;textBox4-&gt;Name = L"textBox4";</w:t>
            </w:r>
          </w:p>
          <w:p w14:paraId="1289E9A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this-&gt;textBox4-&gt;ReadOnly = true;</w:t>
            </w:r>
          </w:p>
          <w:p w14:paraId="4FD542B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this-&gt;textBox4-&gt;Size = System::Drawing::Size(238, 133);</w:t>
            </w:r>
          </w:p>
          <w:p w14:paraId="436E712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this-&gt;textBox4-&gt;TabIndex = 8;</w:t>
            </w:r>
          </w:p>
          <w:p w14:paraId="7EF6CD5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this-&gt;toolTip8-&gt;SetToolTip(this-&gt;textBox4, L"</w:t>
            </w:r>
            <w:r w:rsidRPr="00080324">
              <w:rPr>
                <w:sz w:val="20"/>
                <w:szCs w:val="20"/>
              </w:rPr>
              <w:t>Поле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ответа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5D31427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45D0062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button2</w:t>
            </w:r>
          </w:p>
          <w:p w14:paraId="5888089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75BE523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this-&gt;button2-&gt;Location = System::Drawing::Point(68, 352);</w:t>
            </w:r>
          </w:p>
          <w:p w14:paraId="2164B4C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this-&gt;button2-&gt;Name = L"button2";</w:t>
            </w:r>
          </w:p>
          <w:p w14:paraId="2F7874D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this-&gt;button2-&gt;Size = System::Drawing::Size(75, 23);</w:t>
            </w:r>
          </w:p>
          <w:p w14:paraId="3B270C3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this-&gt;button2-&gt;TabIndex = 9;</w:t>
            </w:r>
          </w:p>
          <w:p w14:paraId="640C3E9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this-&gt;button2-&gt;Text = L"</w:t>
            </w:r>
            <w:r w:rsidRPr="00080324">
              <w:rPr>
                <w:sz w:val="20"/>
                <w:szCs w:val="20"/>
              </w:rPr>
              <w:t>Справка</w:t>
            </w:r>
            <w:r w:rsidRPr="00080324">
              <w:rPr>
                <w:sz w:val="20"/>
                <w:szCs w:val="20"/>
                <w:lang w:val="en-US"/>
              </w:rPr>
              <w:t>";</w:t>
            </w:r>
          </w:p>
          <w:p w14:paraId="44CB2CC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this-&gt;toolTip6-&gt;SetToolTip(this-&gt;button2, L"</w:t>
            </w:r>
            <w:r w:rsidRPr="00080324">
              <w:rPr>
                <w:sz w:val="20"/>
                <w:szCs w:val="20"/>
              </w:rPr>
              <w:t>Справка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4181D86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this-&gt;button2-&gt;UseVisualStyleBackColor = true;</w:t>
            </w:r>
          </w:p>
          <w:p w14:paraId="2D571EB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this-&gt;button2-&gt;Click += gcnew System::EventHandler(this, &amp;MyForm::button2_Click);</w:t>
            </w:r>
          </w:p>
          <w:p w14:paraId="02430B2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610FD6D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button3</w:t>
            </w:r>
          </w:p>
          <w:p w14:paraId="37B20A1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4439FB3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this-&gt;button3-&gt;BackColor = System::Drawing::SystemColors::ActiveBorder;</w:t>
            </w:r>
          </w:p>
          <w:p w14:paraId="7F67EF5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this-&gt;button3-&gt;Font = (gcnew System::Drawing::Font(L"Microsoft Sans Serif", 9.75F, System::Drawing::FontStyle::Regular, System::Drawing::GraphicsUnit::Point,</w:t>
            </w:r>
          </w:p>
          <w:p w14:paraId="5155751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567A75E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this-&gt;button3-&gt;ForeColor = System::Drawing::SystemColors::ControlText;</w:t>
            </w:r>
          </w:p>
          <w:p w14:paraId="330B259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this-&gt;button3-&gt;Location = System::Drawing::Point(254, 111);</w:t>
            </w:r>
          </w:p>
          <w:p w14:paraId="4DAE14E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this-&gt;button3-&gt;Name = L"button3";</w:t>
            </w:r>
          </w:p>
          <w:p w14:paraId="2A64D63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this-&gt;button3-&gt;Size = System::Drawing::Size(75, 23);</w:t>
            </w:r>
          </w:p>
          <w:p w14:paraId="797A857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this-&gt;button3-&gt;TabIndex = 10;</w:t>
            </w:r>
          </w:p>
          <w:p w14:paraId="6C60359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this-&gt;button3-&gt;Text = L"</w:t>
            </w:r>
            <w:r w:rsidRPr="00080324">
              <w:rPr>
                <w:sz w:val="20"/>
                <w:szCs w:val="20"/>
              </w:rPr>
              <w:t>Решить</w:t>
            </w:r>
            <w:r w:rsidRPr="00080324">
              <w:rPr>
                <w:sz w:val="20"/>
                <w:szCs w:val="20"/>
                <w:lang w:val="en-US"/>
              </w:rPr>
              <w:t>";</w:t>
            </w:r>
          </w:p>
          <w:p w14:paraId="41F50E1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this-&gt;toolTip7-&gt;SetToolTip(this-&gt;button3, L"</w:t>
            </w:r>
            <w:r w:rsidRPr="00080324">
              <w:rPr>
                <w:sz w:val="20"/>
                <w:szCs w:val="20"/>
              </w:rPr>
              <w:t>Нажми</w:t>
            </w:r>
            <w:r w:rsidRPr="00080324">
              <w:rPr>
                <w:sz w:val="20"/>
                <w:szCs w:val="20"/>
                <w:lang w:val="en-US"/>
              </w:rPr>
              <w:t xml:space="preserve">, </w:t>
            </w:r>
            <w:r w:rsidRPr="00080324">
              <w:rPr>
                <w:sz w:val="20"/>
                <w:szCs w:val="20"/>
              </w:rPr>
              <w:t>чтобы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решить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712B5F2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this-&gt;button3-&gt;UseVisualStyleBackColor = false;</w:t>
            </w:r>
          </w:p>
          <w:p w14:paraId="27EE353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this-&gt;button3-&gt;Click += gcnew System::EventHandler(this, &amp;MyForm::button3_Click);</w:t>
            </w:r>
          </w:p>
          <w:p w14:paraId="787CFF2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6E55A2D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label5</w:t>
            </w:r>
          </w:p>
          <w:p w14:paraId="6655992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7CE249A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this-&gt;label5-&gt;AutoSize = true;</w:t>
            </w:r>
          </w:p>
          <w:p w14:paraId="1030AAF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this-&gt;label5-&gt;BackColor = System::Drawing::Color::AntiqueWhite;</w:t>
            </w:r>
          </w:p>
          <w:p w14:paraId="361BA62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this-&gt;label5-&gt;Font = (gcnew System::Drawing::Font(L"Microsoft Sans Serif", 24, System::Drawing::FontStyle::Italic, System::Drawing::GraphicsUnit::Point,</w:t>
            </w:r>
          </w:p>
          <w:p w14:paraId="5DC26A5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static_cast&lt;System::Byte&gt;(0)));</w:t>
            </w:r>
          </w:p>
          <w:p w14:paraId="067606E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this-&gt;label5-&gt;ForeColor = System::Drawing::SystemColors::InfoText;</w:t>
            </w:r>
          </w:p>
          <w:p w14:paraId="78F2FB4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this-&gt;label5-&gt;Location = System::Drawing::Point(12, 9);</w:t>
            </w:r>
          </w:p>
          <w:p w14:paraId="1C9F5B5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this-&gt;label5-&gt;Name = L"label5";</w:t>
            </w:r>
          </w:p>
          <w:p w14:paraId="2880E70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this-&gt;label5-&gt;Size = System::Drawing::Size(199, 37);</w:t>
            </w:r>
          </w:p>
          <w:p w14:paraId="742B2AF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this-&gt;label5-&gt;TabIndex = 11;</w:t>
            </w:r>
          </w:p>
          <w:p w14:paraId="371C2D8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this-&gt;label5-&gt;Text = L"</w:t>
            </w:r>
            <w:r w:rsidRPr="00080324">
              <w:rPr>
                <w:sz w:val="20"/>
                <w:szCs w:val="20"/>
              </w:rPr>
              <w:t>Калькулятор</w:t>
            </w:r>
            <w:r w:rsidRPr="00080324">
              <w:rPr>
                <w:sz w:val="20"/>
                <w:szCs w:val="20"/>
                <w:lang w:val="en-US"/>
              </w:rPr>
              <w:t>";</w:t>
            </w:r>
          </w:p>
          <w:p w14:paraId="4F0A9DB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6551F00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Minimum_Click</w:t>
            </w:r>
          </w:p>
          <w:p w14:paraId="1372990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2E669DB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this-&gt;Minimum_Click-&gt;BackColor = System::Drawing::Color::DodgerBlue;</w:t>
            </w:r>
          </w:p>
          <w:p w14:paraId="31BDDB2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this-&gt;Minimum_Click-&gt;Font = (gcnew System::Drawing::Font(L"Microsoft Sans Serif", 14.25F, System::Drawing::FontStyle::Bold, System::Drawing::GraphicsUnit::Point,</w:t>
            </w:r>
          </w:p>
          <w:p w14:paraId="5B8C9D2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3C75363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this-&gt;Minimum_Click-&gt;Location = System::Drawing::Point(649, 28);</w:t>
            </w:r>
          </w:p>
          <w:p w14:paraId="77AE729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this-&gt;Minimum_Click-&gt;Name = L"Minimum_Click";</w:t>
            </w:r>
          </w:p>
          <w:p w14:paraId="7A6DE53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this-&gt;Minimum_Click-&gt;Size = System::Drawing::Size(32, 32);</w:t>
            </w:r>
          </w:p>
          <w:p w14:paraId="64FE4B6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this-&gt;Minimum_Click-&gt;TabIndex = 12;</w:t>
            </w:r>
          </w:p>
          <w:p w14:paraId="0A9FE76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this-&gt;Minimum_Click-&gt;Text = L"__";</w:t>
            </w:r>
          </w:p>
          <w:p w14:paraId="337DB96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this-&gt;toolTip2-&gt;SetToolTip(this-&gt;Minimum_Click, L"</w:t>
            </w:r>
            <w:r w:rsidRPr="00080324">
              <w:rPr>
                <w:sz w:val="20"/>
                <w:szCs w:val="20"/>
              </w:rPr>
              <w:t>Свернуть</w:t>
            </w:r>
            <w:r w:rsidRPr="00080324">
              <w:rPr>
                <w:sz w:val="20"/>
                <w:szCs w:val="20"/>
                <w:lang w:val="en-US"/>
              </w:rPr>
              <w:t>");</w:t>
            </w:r>
          </w:p>
          <w:p w14:paraId="793E93D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this-&gt;Minimum_Click-&gt;UseVisualStyleBackColor = false;</w:t>
            </w:r>
          </w:p>
          <w:p w14:paraId="70BA566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this-&gt;Minimum_Click-&gt;Click += gcnew System::EventHandler(this, &amp;MyForm::Minimum_Click_Click);</w:t>
            </w:r>
          </w:p>
          <w:p w14:paraId="3791895B" w14:textId="77777777" w:rsidR="00080324" w:rsidRPr="00D75AE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D75AE4">
              <w:rPr>
                <w:sz w:val="20"/>
                <w:szCs w:val="20"/>
                <w:lang w:val="en-US"/>
              </w:rPr>
              <w:t xml:space="preserve">// </w:t>
            </w:r>
          </w:p>
          <w:p w14:paraId="654F3D1A" w14:textId="77777777" w:rsidR="00080324" w:rsidRPr="00D75AE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D75AE4">
              <w:rPr>
                <w:sz w:val="20"/>
                <w:szCs w:val="20"/>
                <w:lang w:val="en-US"/>
              </w:rPr>
              <w:tab/>
            </w:r>
            <w:r w:rsidRPr="00D75AE4">
              <w:rPr>
                <w:sz w:val="20"/>
                <w:szCs w:val="20"/>
                <w:lang w:val="en-US"/>
              </w:rPr>
              <w:tab/>
            </w:r>
            <w:r w:rsidRPr="00D75AE4">
              <w:rPr>
                <w:sz w:val="20"/>
                <w:szCs w:val="20"/>
                <w:lang w:val="en-US"/>
              </w:rPr>
              <w:tab/>
              <w:t>// label6</w:t>
            </w:r>
          </w:p>
          <w:p w14:paraId="2BE7EE81" w14:textId="77777777" w:rsidR="00080324" w:rsidRPr="00D75AE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D75AE4">
              <w:rPr>
                <w:sz w:val="20"/>
                <w:szCs w:val="20"/>
                <w:lang w:val="en-US"/>
              </w:rPr>
              <w:tab/>
            </w:r>
            <w:r w:rsidRPr="00D75AE4">
              <w:rPr>
                <w:sz w:val="20"/>
                <w:szCs w:val="20"/>
                <w:lang w:val="en-US"/>
              </w:rPr>
              <w:tab/>
            </w:r>
            <w:r w:rsidRPr="00D75AE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7BB59F7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D75AE4">
              <w:rPr>
                <w:sz w:val="20"/>
                <w:szCs w:val="20"/>
                <w:lang w:val="en-US"/>
              </w:rPr>
              <w:lastRenderedPageBreak/>
              <w:tab/>
            </w:r>
            <w:r w:rsidRPr="00D75AE4">
              <w:rPr>
                <w:sz w:val="20"/>
                <w:szCs w:val="20"/>
                <w:lang w:val="en-US"/>
              </w:rPr>
              <w:tab/>
            </w:r>
            <w:r w:rsidRPr="00D75AE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>this-&gt;label6-&gt;AutoSize = true;</w:t>
            </w:r>
          </w:p>
          <w:p w14:paraId="01B3281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this-&gt;label6-&gt;BackColor = System::Drawing::Color::Orange;</w:t>
            </w:r>
          </w:p>
          <w:p w14:paraId="5116CDD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this-&gt;label6-&gt;Font = (gcnew System::Drawing::Font(L"Microsoft Sans Serif", 24, System::Drawing::FontStyle::Italic, System::Drawing::GraphicsUnit::Point,</w:t>
            </w:r>
          </w:p>
          <w:p w14:paraId="72E424E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356964D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this-&gt;label6-&gt;Location = System::Drawing::Point(204, 9);</w:t>
            </w:r>
          </w:p>
          <w:p w14:paraId="274DCC7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this-&gt;label6-&gt;Name = L"label6";</w:t>
            </w:r>
          </w:p>
          <w:p w14:paraId="6EAACF7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this-&gt;label6-&gt;Size = System::Drawing::Size(67, 37);</w:t>
            </w:r>
          </w:p>
          <w:p w14:paraId="29E521C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this-&gt;label6-&gt;TabIndex = 13;</w:t>
            </w:r>
          </w:p>
          <w:p w14:paraId="564EAA2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this-&gt;label6-&gt;Text = L"Pro";</w:t>
            </w:r>
          </w:p>
          <w:p w14:paraId="22E1D37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4C79378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label7</w:t>
            </w:r>
          </w:p>
          <w:p w14:paraId="6154B0C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090DAD1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this-&gt;label7-&gt;AutoSize = true;</w:t>
            </w:r>
          </w:p>
          <w:p w14:paraId="6CB6F29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this-&gt;label7-&gt;Font = (gcnew System::Drawing::Font(L"Microsoft Sans Serif", 11.25F, System::Drawing::FontStyle::Regular, System::Drawing::GraphicsUnit::Point,</w:t>
            </w:r>
          </w:p>
          <w:p w14:paraId="4184BE5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static_cast&lt;System::Byte&gt;(204)));</w:t>
            </w:r>
          </w:p>
          <w:p w14:paraId="1C87718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this-&gt;label7-&gt;Location = System::Drawing::Point(4, 259);</w:t>
            </w:r>
          </w:p>
          <w:p w14:paraId="131AA13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this-&gt;label7-&gt;Name = L"label7";</w:t>
            </w:r>
          </w:p>
          <w:p w14:paraId="7FA82AD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this-&gt;label7-&gt;Size = System::Drawing::Size(183, 90);</w:t>
            </w:r>
          </w:p>
          <w:p w14:paraId="717FCB0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this-&gt;label7-&gt;TabIndex = 14;</w:t>
            </w:r>
          </w:p>
          <w:p w14:paraId="4E9D88D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this-&gt;label7-&gt;Text = L"</w:t>
            </w:r>
            <w:r w:rsidRPr="00080324">
              <w:rPr>
                <w:sz w:val="20"/>
                <w:szCs w:val="20"/>
              </w:rPr>
              <w:t>По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всем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вопросам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сюды</w:t>
            </w:r>
            <w:r w:rsidRPr="00080324">
              <w:rPr>
                <w:sz w:val="20"/>
                <w:szCs w:val="20"/>
                <w:lang w:val="en-US"/>
              </w:rPr>
              <w:t>\r\n                        |\r\n                        |\r\n    "</w:t>
            </w:r>
          </w:p>
          <w:p w14:paraId="0C9869B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L"                    |\r\n                       \\/";</w:t>
            </w:r>
          </w:p>
          <w:p w14:paraId="4E1C6CB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3384980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// MyForm</w:t>
            </w:r>
          </w:p>
          <w:p w14:paraId="00C8362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 xml:space="preserve">// </w:t>
            </w:r>
          </w:p>
          <w:p w14:paraId="1BD3580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this-&gt;AccessibleName = L"";</w:t>
            </w:r>
          </w:p>
          <w:p w14:paraId="15E5E6A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this-&gt;AutoScaleDimensions = System::Drawing::SizeF(6, 13);</w:t>
            </w:r>
          </w:p>
          <w:p w14:paraId="2FCE8AA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this-&gt;AutoScaleMode = System::Windows::Forms::AutoScaleMode::Font;</w:t>
            </w:r>
          </w:p>
          <w:p w14:paraId="21A9A25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this-&gt;BackColor = System::Drawing::Color::AntiqueWhite;</w:t>
            </w:r>
          </w:p>
          <w:p w14:paraId="03C59CE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this-&gt;ClientSize = System::Drawing::Size(754, 418);</w:t>
            </w:r>
          </w:p>
          <w:p w14:paraId="4F20984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this-&gt;Controls-&gt;Add(this-&gt;label7);</w:t>
            </w:r>
          </w:p>
          <w:p w14:paraId="307EBBE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this-&gt;Controls-&gt;Add(this-&gt;label6);</w:t>
            </w:r>
          </w:p>
          <w:p w14:paraId="08FADEC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this-&gt;Controls-&gt;Add(this-&gt;Minimum_Click);</w:t>
            </w:r>
          </w:p>
          <w:p w14:paraId="1B40BCE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this-&gt;Controls-&gt;Add(this-&gt;label5);</w:t>
            </w:r>
          </w:p>
          <w:p w14:paraId="1D9AB5A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this-&gt;Controls-&gt;Add(this-&gt;button3);</w:t>
            </w:r>
          </w:p>
          <w:p w14:paraId="53372D5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this-&gt;Controls-&gt;Add(this-&gt;button2);</w:t>
            </w:r>
          </w:p>
          <w:p w14:paraId="06D4525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this-&gt;Controls-&gt;Add(this-&gt;textBox4);</w:t>
            </w:r>
          </w:p>
          <w:p w14:paraId="1A68336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this-&gt;Controls-&gt;Add(this-&gt;label4);</w:t>
            </w:r>
          </w:p>
          <w:p w14:paraId="2A8958D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this-&gt;Controls-&gt;Add(this-&gt;textBox3);</w:t>
            </w:r>
          </w:p>
          <w:p w14:paraId="722279E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this-&gt;Controls-&gt;Add(this-&gt;label3);</w:t>
            </w:r>
          </w:p>
          <w:p w14:paraId="2FAAD96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this-&gt;Controls-&gt;Add(this-&gt;textBox2);</w:t>
            </w:r>
          </w:p>
          <w:p w14:paraId="4861FE8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this-&gt;Controls-&gt;Add(this-&gt;label2);</w:t>
            </w:r>
          </w:p>
          <w:p w14:paraId="726E8C4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this-&gt;Controls-&gt;Add(this-&gt;textBox1);</w:t>
            </w:r>
          </w:p>
          <w:p w14:paraId="1607AC8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this-&gt;Controls-&gt;Add(this-&gt;label1);</w:t>
            </w:r>
          </w:p>
          <w:p w14:paraId="3F73585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this-&gt;Controls-&gt;Add(this-&gt;button1);</w:t>
            </w:r>
          </w:p>
          <w:p w14:paraId="4710E78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this-&gt;FormBorderStyle = System::Windows::Forms::FormBorderStyle::None;</w:t>
            </w:r>
          </w:p>
          <w:p w14:paraId="6E8E414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this-&gt;Name = L"MyForm";</w:t>
            </w:r>
          </w:p>
          <w:p w14:paraId="626A9BC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this-&gt;StartPosition = System::Windows::Forms::FormStartPosition::CenterScreen;</w:t>
            </w:r>
          </w:p>
          <w:p w14:paraId="2EE705A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 = L"</w:t>
            </w:r>
            <w:r w:rsidRPr="00080324">
              <w:rPr>
                <w:sz w:val="20"/>
                <w:szCs w:val="20"/>
              </w:rPr>
              <w:t>Калькулятор</w:t>
            </w:r>
            <w:r w:rsidRPr="00080324">
              <w:rPr>
                <w:sz w:val="20"/>
                <w:szCs w:val="20"/>
                <w:lang w:val="en-US"/>
              </w:rPr>
              <w:t>";</w:t>
            </w:r>
          </w:p>
          <w:p w14:paraId="6FCF86E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this-&gt;Load += gcnew System::EventHandler(this, &amp;MyForm::MyForm_Load);</w:t>
            </w:r>
          </w:p>
          <w:p w14:paraId="0777BD4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this-&gt;MouseDown += gcnew System::Windows::Forms::MouseEventHandler(this, &amp;MyForm::MyForm_MouseDown);</w:t>
            </w:r>
          </w:p>
          <w:p w14:paraId="17A48FB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this-&gt;MouseMove += gcnew System::Windows::Forms::MouseEventHandler(this, &amp;MyForm::MyForm_MouseMove);</w:t>
            </w:r>
          </w:p>
          <w:p w14:paraId="1F2AAAF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this-&gt;MouseUp += gcnew System::Windows::Forms::MouseEventHandler(this, &amp;MyForm::MyForm_MouseUp);</w:t>
            </w:r>
          </w:p>
          <w:p w14:paraId="42EE6C4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this-&gt;ResumeLayout(false);</w:t>
            </w:r>
          </w:p>
          <w:p w14:paraId="4FBC946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this-&gt;PerformLayout();</w:t>
            </w:r>
          </w:p>
          <w:p w14:paraId="1095ADC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939536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0741B6F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#pragma endregion</w:t>
            </w:r>
          </w:p>
          <w:p w14:paraId="7F15EB9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System::Void button1_Click(System::Object^ sender, System::EventArgs^ e) {</w:t>
            </w:r>
          </w:p>
          <w:p w14:paraId="06FAE37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this-&gt;Close();</w:t>
            </w:r>
          </w:p>
          <w:p w14:paraId="61F5BC6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2B488EC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99A7BA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System::Void button3_Click(System::Object^ sender, System::EventArgs^ e) {</w:t>
            </w:r>
          </w:p>
          <w:p w14:paraId="568780B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if (this-&gt;textBox1-&gt;Text == "") {</w:t>
            </w:r>
          </w:p>
          <w:p w14:paraId="27613F9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this-&gt;textBox1-&gt;Text = "0";</w:t>
            </w:r>
          </w:p>
          <w:p w14:paraId="58D1B1F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7FA615D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if (this-&gt;textBox2-&gt;Text == "") {</w:t>
            </w:r>
          </w:p>
          <w:p w14:paraId="21A0DEA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this-&gt;textBox2-&gt;Text = "0";</w:t>
            </w:r>
          </w:p>
          <w:p w14:paraId="3389945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400C9CE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if (this-&gt;textBox3-&gt;Text == "") {</w:t>
            </w:r>
          </w:p>
          <w:p w14:paraId="3EEB445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this-&gt;textBox3-&gt;Text = "0";</w:t>
            </w:r>
          </w:p>
          <w:p w14:paraId="62A8DCC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032B643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double a;</w:t>
            </w:r>
          </w:p>
          <w:p w14:paraId="32B141B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double b;</w:t>
            </w:r>
          </w:p>
          <w:p w14:paraId="5533D7B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double c;</w:t>
            </w:r>
          </w:p>
          <w:p w14:paraId="40E8439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a = System::Convert::ToDouble(this-&gt;textBox1-&gt;Text);</w:t>
            </w:r>
          </w:p>
          <w:p w14:paraId="297651E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b = System::Convert::ToDouble(this-&gt;textBox2-&gt;Text);</w:t>
            </w:r>
          </w:p>
          <w:p w14:paraId="3B30AE0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c = System::Convert::ToDouble(this-&gt;textBox3-&gt;Text);</w:t>
            </w:r>
          </w:p>
          <w:p w14:paraId="5592568E" w14:textId="77777777" w:rsidR="00080324" w:rsidRPr="00D75AE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D75AE4">
              <w:rPr>
                <w:sz w:val="20"/>
                <w:szCs w:val="20"/>
                <w:lang w:val="en-US"/>
              </w:rPr>
              <w:t>Reshenie Answer;</w:t>
            </w:r>
          </w:p>
          <w:p w14:paraId="6A0F6F0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D75AE4">
              <w:rPr>
                <w:sz w:val="20"/>
                <w:szCs w:val="20"/>
                <w:lang w:val="en-US"/>
              </w:rPr>
              <w:lastRenderedPageBreak/>
              <w:tab/>
            </w:r>
            <w:r w:rsidRPr="00D75AE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>Answer.setNewCoef(a, b, c);</w:t>
            </w:r>
          </w:p>
          <w:p w14:paraId="6D228F5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this-&gt;textBox4-&gt;Text = Answer.solveEquation();</w:t>
            </w:r>
          </w:p>
          <w:p w14:paraId="61E2FBB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};</w:t>
            </w:r>
          </w:p>
          <w:p w14:paraId="5BDF6AF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private: System::Void button2_Click(System::Object^ sender, System::EventArgs^ e) {</w:t>
            </w:r>
          </w:p>
          <w:p w14:paraId="2517EE4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MyForm1^ f2 = gcnew MyForm1(); //</w:t>
            </w:r>
            <w:r w:rsidRPr="00080324">
              <w:rPr>
                <w:sz w:val="20"/>
                <w:szCs w:val="20"/>
              </w:rPr>
              <w:t>Создаём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новое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окно</w:t>
            </w:r>
          </w:p>
          <w:p w14:paraId="221E1F59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</w:rPr>
              <w:t>f2-&gt;ShowDialog();//Открываем окно справки</w:t>
            </w:r>
          </w:p>
          <w:p w14:paraId="78A55A38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ab/>
              <w:t>}</w:t>
            </w:r>
          </w:p>
          <w:p w14:paraId="7A82FBB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private: System::Void Minimum_Click_Click(System::Object^ sender, System::EventArgs^ e) {</w:t>
            </w:r>
          </w:p>
          <w:p w14:paraId="0DFFB8E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this-&gt;WindowState = FormWindowState::Minimized;</w:t>
            </w:r>
          </w:p>
          <w:p w14:paraId="266567E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}</w:t>
            </w:r>
          </w:p>
          <w:p w14:paraId="1B4F2D8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private: void MyForm_MouseDown(System::Object^ sender, System::Windows::Forms::MouseEventArgs^ e)</w:t>
            </w:r>
          </w:p>
          <w:p w14:paraId="479196F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{</w:t>
            </w:r>
          </w:p>
          <w:p w14:paraId="375A3BA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mouseDown = true;</w:t>
            </w:r>
          </w:p>
          <w:p w14:paraId="1BB05EE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lastLocation = e-&gt;Location;</w:t>
            </w:r>
          </w:p>
          <w:p w14:paraId="58356B7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}</w:t>
            </w:r>
          </w:p>
          <w:p w14:paraId="146923E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094179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private: void MyForm_MouseMove(System::Object^ sender, System::Windows::Forms::MouseEventArgs^ e)</w:t>
            </w:r>
          </w:p>
          <w:p w14:paraId="6C58A85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{</w:t>
            </w:r>
          </w:p>
          <w:p w14:paraId="203EA77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if (mouseDown)</w:t>
            </w:r>
          </w:p>
          <w:p w14:paraId="1EAC1B6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{</w:t>
            </w:r>
          </w:p>
          <w:p w14:paraId="4BA3688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this-&gt;Location = System::Drawing::Point(</w:t>
            </w:r>
          </w:p>
          <w:p w14:paraId="56EEBCE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(this-&gt;Location.X - lastLocation.X) + e-&gt;X, (this-&gt;Location.Y - lastLocation.Y) + e-&gt;Y);</w:t>
            </w:r>
          </w:p>
          <w:p w14:paraId="1FD2591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</w:r>
            <w:r w:rsidRPr="00080324">
              <w:rPr>
                <w:sz w:val="20"/>
                <w:szCs w:val="20"/>
                <w:lang w:val="en-US"/>
              </w:rPr>
              <w:tab/>
              <w:t>this-&gt;Update();</w:t>
            </w:r>
          </w:p>
          <w:p w14:paraId="63B0996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}</w:t>
            </w:r>
          </w:p>
          <w:p w14:paraId="08F9DA4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}</w:t>
            </w:r>
          </w:p>
          <w:p w14:paraId="7438028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3C4DC7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private: void MyForm_MouseUp(System::Object^ sender, System::Windows::Forms::MouseEventArgs^ e)</w:t>
            </w:r>
          </w:p>
          <w:p w14:paraId="524B882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{</w:t>
            </w:r>
          </w:p>
          <w:p w14:paraId="36B2BA0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>mouseDown = false;</w:t>
            </w:r>
          </w:p>
          <w:p w14:paraId="0197561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}</w:t>
            </w:r>
          </w:p>
          <w:p w14:paraId="25CD948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private: System::Void MyForm_Load(System::Object^ sender, System::EventArgs^ e) {</w:t>
            </w:r>
          </w:p>
          <w:p w14:paraId="5AC6F9E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1E6DB427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ab/>
              <w:t xml:space="preserve">   </w:t>
            </w:r>
            <w:r w:rsidRPr="00080324">
              <w:rPr>
                <w:sz w:val="20"/>
                <w:szCs w:val="20"/>
              </w:rPr>
              <w:t>}</w:t>
            </w:r>
          </w:p>
          <w:p w14:paraId="71A4F1D0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>};</w:t>
            </w:r>
          </w:p>
          <w:p w14:paraId="6A084943" w14:textId="5FDDBADC" w:rsidR="00080324" w:rsidRPr="006A689D" w:rsidRDefault="00080324" w:rsidP="00080324">
            <w:pPr>
              <w:ind w:firstLine="0"/>
              <w:rPr>
                <w:i/>
                <w:iCs/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>}</w:t>
            </w:r>
          </w:p>
        </w:tc>
      </w:tr>
    </w:tbl>
    <w:p w14:paraId="0CA6B5BA" w14:textId="513258EB" w:rsidR="00080324" w:rsidRDefault="00080324" w:rsidP="00080324">
      <w:pPr>
        <w:pStyle w:val="afb"/>
      </w:pPr>
      <w:r>
        <w:lastRenderedPageBreak/>
        <w:t>Листинг</w:t>
      </w:r>
      <w:r>
        <w:rPr>
          <w:lang w:val="en-US"/>
        </w:rPr>
        <w:t> </w:t>
      </w:r>
      <w:r>
        <w:t>А.</w:t>
      </w:r>
      <w:r w:rsidRPr="00080324">
        <w:t>3</w:t>
      </w:r>
      <w:r>
        <w:rPr>
          <w:lang w:val="en-US"/>
        </w:rPr>
        <w:t> </w:t>
      </w:r>
      <w:r>
        <w:t xml:space="preserve">— Файл </w:t>
      </w:r>
      <w:r>
        <w:rPr>
          <w:lang w:val="en-US"/>
        </w:rPr>
        <w:t>Header</w:t>
      </w:r>
      <w:r w:rsidRPr="00080324">
        <w:t>.</w:t>
      </w:r>
      <w:r>
        <w:rPr>
          <w:lang w:val="en-US"/>
        </w:rPr>
        <w:t>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0324" w14:paraId="6A4D426E" w14:textId="77777777" w:rsidTr="00080324">
        <w:tc>
          <w:tcPr>
            <w:tcW w:w="9628" w:type="dxa"/>
          </w:tcPr>
          <w:p w14:paraId="246C3FE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#pragma once</w:t>
            </w:r>
          </w:p>
          <w:p w14:paraId="67DBA96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using namespace System;</w:t>
            </w:r>
          </w:p>
          <w:p w14:paraId="70FEA84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ref class Reshenie</w:t>
            </w:r>
          </w:p>
          <w:p w14:paraId="7489F5F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{</w:t>
            </w:r>
          </w:p>
          <w:p w14:paraId="6BAF019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private:</w:t>
            </w:r>
          </w:p>
          <w:p w14:paraId="33DCE27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 xml:space="preserve">    double a;</w:t>
            </w:r>
          </w:p>
          <w:p w14:paraId="3BE986CA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</w:t>
            </w:r>
            <w:r w:rsidRPr="00080324">
              <w:rPr>
                <w:sz w:val="20"/>
                <w:szCs w:val="20"/>
              </w:rPr>
              <w:t>double b;</w:t>
            </w:r>
          </w:p>
          <w:p w14:paraId="08E4C1C3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double c;</w:t>
            </w:r>
          </w:p>
          <w:p w14:paraId="4AEA092A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ПЕРВЫЙ ТИП КВАДРАТНОГО УРАВНЕНИЯ //</w:t>
            </w:r>
          </w:p>
          <w:p w14:paraId="0F6E7A5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!= 0; B != 0; C != 0 //</w:t>
            </w:r>
          </w:p>
          <w:p w14:paraId="1C58D6B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firstType() {</w:t>
            </w:r>
          </w:p>
          <w:p w14:paraId="173111C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5083D21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6C1F8B2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// D &gt; 0 //</w:t>
            </w:r>
          </w:p>
          <w:p w14:paraId="112B40D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if (discriminant &gt; 0) {</w:t>
            </w:r>
          </w:p>
          <w:p w14:paraId="4363964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</w:t>
            </w:r>
            <w:r w:rsidRPr="00080324">
              <w:rPr>
                <w:sz w:val="20"/>
                <w:szCs w:val="20"/>
              </w:rPr>
              <w:t>Полное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квадратное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>;\r\n\r\n";</w:t>
            </w:r>
          </w:p>
          <w:p w14:paraId="5E890CA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Convert::ToString(discriminant) + ";" + "\r\n-------------\r\n";</w:t>
            </w:r>
          </w:p>
          <w:p w14:paraId="4AB6CA2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double x1 = ((-1 * b + Math::Sqrt(discriminant)) / (2 * a));</w:t>
            </w:r>
          </w:p>
          <w:p w14:paraId="61769E3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double x2 = ((-1 * b - Math::Sqrt(discriminant)) / (2 * a));</w:t>
            </w:r>
          </w:p>
          <w:p w14:paraId="1EA1D3C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"x1: " + Convert::ToString(x1) + ";\r\nx2: " + Convert::ToString(x2) + ";\r\n------------\r\n\r\n";</w:t>
            </w:r>
          </w:p>
          <w:p w14:paraId="4146E4B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7C135B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// D = 0 //</w:t>
            </w:r>
          </w:p>
          <w:p w14:paraId="2A379E2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if (discriminant == 0) {</w:t>
            </w:r>
          </w:p>
          <w:p w14:paraId="32BA253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</w:t>
            </w:r>
            <w:r w:rsidRPr="00080324">
              <w:rPr>
                <w:sz w:val="20"/>
                <w:szCs w:val="20"/>
              </w:rPr>
              <w:t>Полное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квадратное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>;\r\n\r\n";</w:t>
            </w:r>
          </w:p>
          <w:p w14:paraId="2A33796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Convert::ToString(discriminant) + ";" + "\r\n-------------\r\n";</w:t>
            </w:r>
          </w:p>
          <w:p w14:paraId="13C5B2B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double x1 = ((-1 * b + Math::Sqrt(discriminant)) / (2 * a));</w:t>
            </w:r>
          </w:p>
          <w:p w14:paraId="226532AE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"x1: " + Convert::ToString(x1) + "\r\n------------\r\n\r\n";</w:t>
            </w:r>
          </w:p>
          <w:p w14:paraId="1F55F2C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F4FDDF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// D &lt; 0 //</w:t>
            </w:r>
          </w:p>
          <w:p w14:paraId="76040BF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{</w:t>
            </w:r>
          </w:p>
          <w:p w14:paraId="144D34B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</w:t>
            </w:r>
            <w:r w:rsidRPr="00080324">
              <w:rPr>
                <w:sz w:val="20"/>
                <w:szCs w:val="20"/>
              </w:rPr>
              <w:t>Полное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квадратное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>;\r\n\r\n";</w:t>
            </w:r>
          </w:p>
          <w:p w14:paraId="70EC2CB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Convert::ToString(discriminant) + ";" + "\r\n-------------\r\n";</w:t>
            </w:r>
          </w:p>
          <w:p w14:paraId="2F7C595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result = result + "x1: " + -b/(2*a) + "+" + (Math::Sqrt(Math::Abs(discriminant))) / 2  + "*i" + ";\r\nx2: " + -b / (2 * a) + "-" + (Math::Sqrt(Math::Abs(discriminant))) / 2 + "*i" + ";" + "\r\n------------\r\n\r\n";</w:t>
            </w:r>
          </w:p>
          <w:p w14:paraId="507B8DE8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}</w:t>
            </w:r>
          </w:p>
          <w:p w14:paraId="2EFFE56F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    return result;</w:t>
            </w:r>
          </w:p>
          <w:p w14:paraId="2A11993C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00305856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ВТОРОЙ ТИП КВАДРАТНОГО УРАВНЕНИЯ //</w:t>
            </w:r>
          </w:p>
          <w:p w14:paraId="59B97DE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= 0; B = 0; C = 0 //</w:t>
            </w:r>
          </w:p>
          <w:p w14:paraId="3C21177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secondType() {</w:t>
            </w:r>
          </w:p>
          <w:p w14:paraId="5C8EDA3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6F567EF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6450D344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result = result + "Неполное квадратное уравнение;\r\n\r\n";</w:t>
            </w:r>
          </w:p>
          <w:p w14:paraId="0BC5D15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Convert::ToString(discriminant) + ";" + "\r\n-------------\r\n";</w:t>
            </w:r>
          </w:p>
          <w:p w14:paraId="3EFBBC5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 xml:space="preserve">        result = result + "</w:t>
            </w:r>
            <w:r w:rsidRPr="00080324">
              <w:rPr>
                <w:sz w:val="20"/>
                <w:szCs w:val="20"/>
              </w:rPr>
              <w:t>Всегда</w:t>
            </w:r>
            <w:r w:rsidRPr="00080324">
              <w:rPr>
                <w:sz w:val="20"/>
                <w:szCs w:val="20"/>
                <w:lang w:val="en-US"/>
              </w:rPr>
              <w:t xml:space="preserve"> </w:t>
            </w:r>
            <w:r w:rsidRPr="00080324">
              <w:rPr>
                <w:sz w:val="20"/>
                <w:szCs w:val="20"/>
              </w:rPr>
              <w:t>будет</w:t>
            </w:r>
            <w:r w:rsidRPr="00080324">
              <w:rPr>
                <w:sz w:val="20"/>
                <w:szCs w:val="20"/>
                <w:lang w:val="en-US"/>
              </w:rPr>
              <w:t xml:space="preserve"> 0\r\n------------\r\n\r\n";</w:t>
            </w:r>
          </w:p>
          <w:p w14:paraId="5A74F3A7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return result;</w:t>
            </w:r>
          </w:p>
          <w:p w14:paraId="53B42149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406DE2A2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ТРЕТИЙ ТИП КВАДРАТНОГО УРАВНЕНИЯ.</w:t>
            </w:r>
          </w:p>
          <w:p w14:paraId="529C370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!= 0; B = 0; C = 0 //</w:t>
            </w:r>
          </w:p>
          <w:p w14:paraId="4DF7904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thirdType() {</w:t>
            </w:r>
          </w:p>
          <w:p w14:paraId="2D680A3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0B5C4F2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6F54371E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result = result + "Неполное квадратное уравнение;\r\n\r\n";</w:t>
            </w:r>
          </w:p>
          <w:p w14:paraId="0CD3787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Convert::ToString(discriminant) + ";" + "\r\n-------------\r\n";</w:t>
            </w:r>
          </w:p>
          <w:p w14:paraId="27C0CC0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result = result + "x = 0;\r\n------------\r\n\r\n";</w:t>
            </w:r>
          </w:p>
          <w:p w14:paraId="2A606391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return result;</w:t>
            </w:r>
          </w:p>
          <w:p w14:paraId="4ED8738A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60D54202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ЧЕТВЕРТЫЙ ТИП КВАДРАТНОГО УРАВНЕНИЯ.</w:t>
            </w:r>
          </w:p>
          <w:p w14:paraId="70522E8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= 0; B != 0; C = 0 //</w:t>
            </w:r>
          </w:p>
          <w:p w14:paraId="1BCED44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fourthType() {</w:t>
            </w:r>
          </w:p>
          <w:p w14:paraId="68B31B6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3A2E6C2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21F7B6B6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result = result + "Неполное квадратное уравнение;\r\n\r\n";</w:t>
            </w:r>
          </w:p>
          <w:p w14:paraId="372933D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"0" + ";" + "\r\n-------------\r\n";</w:t>
            </w:r>
          </w:p>
          <w:p w14:paraId="42B6A32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result = result + "x = 0;\r\n------------\r\n\r\n";      </w:t>
            </w:r>
          </w:p>
          <w:p w14:paraId="739D3BFF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return result;</w:t>
            </w:r>
          </w:p>
          <w:p w14:paraId="72138E02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733BE3FA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ПЯТЫЙ ТИП КВАДРАТНОГО УРАВНЕНИЯ //</w:t>
            </w:r>
          </w:p>
          <w:p w14:paraId="5BA5D46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= 0; B = 0; C != 0;</w:t>
            </w:r>
          </w:p>
          <w:p w14:paraId="03D21A2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fifthType() {</w:t>
            </w:r>
          </w:p>
          <w:p w14:paraId="2E4246D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3FA4D64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31BCA39B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result = result + "Неполное квадратное уравнение;\r\n\r\n";</w:t>
            </w:r>
          </w:p>
          <w:p w14:paraId="2CDD2DE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"0" + ";" + "\r\n-------------\r\n";</w:t>
            </w:r>
          </w:p>
          <w:p w14:paraId="3C37B4EA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 xml:space="preserve">result = result + "Уравнение не имеет корней (является неверным);\r\n------------\r\n\r\n";     </w:t>
            </w:r>
          </w:p>
          <w:p w14:paraId="40244A5A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    return result;</w:t>
            </w:r>
          </w:p>
          <w:p w14:paraId="4B453443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38F2D8D0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ШЕСТОЙ ТИП КВАДРАТНОГО УРАВНЕНИЯ //</w:t>
            </w:r>
          </w:p>
          <w:p w14:paraId="577481A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!= 0; B != 0; C = 0 //</w:t>
            </w:r>
          </w:p>
          <w:p w14:paraId="2B9F82B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sixthType() {</w:t>
            </w:r>
          </w:p>
          <w:p w14:paraId="2166A184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794F022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671314D1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result = result + "Неполное квадратное уравнение;\r\n\r\n";</w:t>
            </w:r>
          </w:p>
          <w:p w14:paraId="6212970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"0" + ";" + "\r\n-------------\r\n";</w:t>
            </w:r>
          </w:p>
          <w:p w14:paraId="7E38C01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x1 = Convert::ToString(0);</w:t>
            </w:r>
          </w:p>
          <w:p w14:paraId="622EC07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x2 = Convert::ToString(-1 * (b / a));</w:t>
            </w:r>
          </w:p>
          <w:p w14:paraId="369AB4C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lastRenderedPageBreak/>
              <w:t xml:space="preserve">        result = result + "x1: " + x1 + ";" + "\r\n" + "x2: " + x2 + ";\r\n------------\r\n\r\n";</w:t>
            </w:r>
          </w:p>
          <w:p w14:paraId="68151EF0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return result;</w:t>
            </w:r>
          </w:p>
          <w:p w14:paraId="0D50BA54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6D08D386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СЕДЬМОЙ ТИП КВАДРАТНОГО УРАВНЕНИЯ //</w:t>
            </w:r>
          </w:p>
          <w:p w14:paraId="06A79F9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!= 0; B = 0; C != 0 //</w:t>
            </w:r>
          </w:p>
          <w:p w14:paraId="67A10FB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seventhType() {</w:t>
            </w:r>
          </w:p>
          <w:p w14:paraId="28E5708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051A744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62EAEEED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result = result + "Неполное квадратное уравнение;\r\n\r\n";</w:t>
            </w:r>
          </w:p>
          <w:p w14:paraId="69DCE9F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"0" + ";" + "\r\n-------------\r\n";</w:t>
            </w:r>
          </w:p>
          <w:p w14:paraId="5B0889D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x1 = Convert::ToString(Math::Sqrt(-1 * (c / a)));</w:t>
            </w:r>
          </w:p>
          <w:p w14:paraId="719CC02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x2 = Convert::ToString(-1 * System::Math::Sqrt(-1 * (c / a)));</w:t>
            </w:r>
          </w:p>
          <w:p w14:paraId="2584FAE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result = result + "x1: " + x1 + ";\r\n x2: " + x2 + "\r\n------------\r\n\r\n";</w:t>
            </w:r>
          </w:p>
          <w:p w14:paraId="799A3C44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return result;</w:t>
            </w:r>
          </w:p>
          <w:p w14:paraId="2D07006E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00A83C07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// ВОСЬМОЙ ТИП КВАДРАТНОГО УРАВНЕНИЯ //</w:t>
            </w:r>
          </w:p>
          <w:p w14:paraId="511397A2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</w:t>
            </w:r>
            <w:r w:rsidRPr="00080324">
              <w:rPr>
                <w:sz w:val="20"/>
                <w:szCs w:val="20"/>
                <w:lang w:val="en-US"/>
              </w:rPr>
              <w:t>// A = 0; B != 0; C != 0 //</w:t>
            </w:r>
          </w:p>
          <w:p w14:paraId="77ACF97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eighthType() {</w:t>
            </w:r>
          </w:p>
          <w:p w14:paraId="41EA565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result;</w:t>
            </w:r>
          </w:p>
          <w:p w14:paraId="55FE3B6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double discriminant = b * b - 4 * a * c;</w:t>
            </w:r>
          </w:p>
          <w:p w14:paraId="153A311F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result = result + "Неполное квадратное уравнение;\r\n\r\n";</w:t>
            </w:r>
          </w:p>
          <w:p w14:paraId="747B1D0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</w:rPr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result = result + "-------------\r\n</w:t>
            </w:r>
            <w:r w:rsidRPr="00080324">
              <w:rPr>
                <w:sz w:val="20"/>
                <w:szCs w:val="20"/>
              </w:rPr>
              <w:t>Дискриминант</w:t>
            </w:r>
            <w:r w:rsidRPr="00080324">
              <w:rPr>
                <w:sz w:val="20"/>
                <w:szCs w:val="20"/>
                <w:lang w:val="en-US"/>
              </w:rPr>
              <w:t>: " + "0" + ";" + "\r\n-------------\r\n";</w:t>
            </w:r>
          </w:p>
          <w:p w14:paraId="32162456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String^ x1 = Convert::ToString(-1 * (c / b));</w:t>
            </w:r>
          </w:p>
          <w:p w14:paraId="167CBC1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result = result + "x: " + x1 + "\r\n------------\r\n\r\n";</w:t>
            </w:r>
          </w:p>
          <w:p w14:paraId="4A49088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return result;</w:t>
            </w:r>
          </w:p>
          <w:p w14:paraId="6ED865F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}</w:t>
            </w:r>
          </w:p>
          <w:p w14:paraId="7ECD003B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>public:</w:t>
            </w:r>
          </w:p>
          <w:p w14:paraId="198EE48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void setNewCoef(float a1, float a2, float a3) {</w:t>
            </w:r>
          </w:p>
          <w:p w14:paraId="19E1C3B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a = a1;</w:t>
            </w:r>
          </w:p>
          <w:p w14:paraId="051E37E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b = a2;</w:t>
            </w:r>
          </w:p>
          <w:p w14:paraId="7354168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c = a3;</w:t>
            </w:r>
          </w:p>
          <w:p w14:paraId="7BF1F37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}</w:t>
            </w:r>
          </w:p>
          <w:p w14:paraId="0C15163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String^ solveEquation() {</w:t>
            </w:r>
          </w:p>
          <w:p w14:paraId="2000E4B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if (a != 0 &amp;&amp; b != 0 &amp;&amp; c != 0) {</w:t>
            </w:r>
          </w:p>
          <w:p w14:paraId="5D52F99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1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firstType();</w:t>
            </w:r>
          </w:p>
          <w:p w14:paraId="533D65F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57DFF0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if (a == 0 &amp;&amp; b == 0 &amp;&amp; c == 0) {</w:t>
            </w:r>
          </w:p>
          <w:p w14:paraId="7DADE697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2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secondType();</w:t>
            </w:r>
          </w:p>
          <w:p w14:paraId="1374257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9CE34BF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if (a != 0 &amp;&amp; b == 0 &amp;&amp; c == 0) {</w:t>
            </w:r>
          </w:p>
          <w:p w14:paraId="26CA808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3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thirdType();</w:t>
            </w:r>
          </w:p>
          <w:p w14:paraId="41B12ED4" w14:textId="77777777" w:rsidR="00080324" w:rsidRPr="00D75AE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D75AE4">
              <w:rPr>
                <w:sz w:val="20"/>
                <w:szCs w:val="20"/>
                <w:lang w:val="en-US"/>
              </w:rPr>
              <w:t>}</w:t>
            </w:r>
          </w:p>
          <w:p w14:paraId="455E63EA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D75AE4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080324">
              <w:rPr>
                <w:sz w:val="20"/>
                <w:szCs w:val="20"/>
                <w:lang w:val="en-US"/>
              </w:rPr>
              <w:t>else if (a == 0 &amp;&amp; b != 0 &amp;&amp; c == 0) {</w:t>
            </w:r>
          </w:p>
          <w:p w14:paraId="512BED3C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4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fourthType();</w:t>
            </w:r>
          </w:p>
          <w:p w14:paraId="1D38FFD9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EBBF4A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if (a == 0 &amp;&amp; b == 0 &amp;&amp; c != 0) {</w:t>
            </w:r>
          </w:p>
          <w:p w14:paraId="7BA4CBA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5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fifthType();</w:t>
            </w:r>
          </w:p>
          <w:p w14:paraId="7C25DFF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40D20C1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if (a != 0 &amp;&amp; b != 0 &amp;&amp; c == 0) {</w:t>
            </w:r>
          </w:p>
          <w:p w14:paraId="16AE5DD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6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sixthType();</w:t>
            </w:r>
          </w:p>
          <w:p w14:paraId="3A53A14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55F1143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if (a != 0 &amp;&amp; b == 0 &amp;&amp; c != 0) {</w:t>
            </w:r>
          </w:p>
          <w:p w14:paraId="1B260378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7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seventhType();</w:t>
            </w:r>
          </w:p>
          <w:p w14:paraId="1C5FDB0D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4634E00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else if (a == 0 &amp;&amp; b != 0 &amp;&amp; c != 0) {</w:t>
            </w:r>
          </w:p>
          <w:p w14:paraId="10B42C65" w14:textId="77777777" w:rsidR="00080324" w:rsidRPr="00080324" w:rsidRDefault="00080324" w:rsidP="00080324">
            <w:pPr>
              <w:ind w:firstLine="0"/>
              <w:rPr>
                <w:sz w:val="20"/>
                <w:szCs w:val="20"/>
                <w:lang w:val="en-US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    return "</w:t>
            </w:r>
            <w:r w:rsidRPr="00080324">
              <w:rPr>
                <w:sz w:val="20"/>
                <w:szCs w:val="20"/>
              </w:rPr>
              <w:t>Уравнение</w:t>
            </w:r>
            <w:r w:rsidRPr="00080324">
              <w:rPr>
                <w:sz w:val="20"/>
                <w:szCs w:val="20"/>
                <w:lang w:val="en-US"/>
              </w:rPr>
              <w:t xml:space="preserve"> 8 </w:t>
            </w:r>
            <w:r w:rsidRPr="00080324">
              <w:rPr>
                <w:sz w:val="20"/>
                <w:szCs w:val="20"/>
              </w:rPr>
              <w:t>типа</w:t>
            </w:r>
            <w:r w:rsidRPr="00080324">
              <w:rPr>
                <w:sz w:val="20"/>
                <w:szCs w:val="20"/>
                <w:lang w:val="en-US"/>
              </w:rPr>
              <w:t>;\r\n" + eighthType();</w:t>
            </w:r>
          </w:p>
          <w:p w14:paraId="6B17E2B9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  <w:lang w:val="en-US"/>
              </w:rPr>
              <w:t xml:space="preserve">        </w:t>
            </w:r>
            <w:r w:rsidRPr="00080324">
              <w:rPr>
                <w:sz w:val="20"/>
                <w:szCs w:val="20"/>
              </w:rPr>
              <w:t>}</w:t>
            </w:r>
          </w:p>
          <w:p w14:paraId="0E61D0B7" w14:textId="77777777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 xml:space="preserve">    }</w:t>
            </w:r>
          </w:p>
          <w:p w14:paraId="0F206EF4" w14:textId="5990B98C" w:rsidR="00080324" w:rsidRPr="00080324" w:rsidRDefault="00080324" w:rsidP="00080324">
            <w:pPr>
              <w:ind w:firstLine="0"/>
              <w:rPr>
                <w:sz w:val="20"/>
                <w:szCs w:val="20"/>
              </w:rPr>
            </w:pPr>
            <w:r w:rsidRPr="00080324">
              <w:rPr>
                <w:sz w:val="20"/>
                <w:szCs w:val="20"/>
              </w:rPr>
              <w:t>};</w:t>
            </w:r>
          </w:p>
        </w:tc>
      </w:tr>
    </w:tbl>
    <w:p w14:paraId="488F2D57" w14:textId="7DF5E349" w:rsidR="00080324" w:rsidRDefault="00080324" w:rsidP="00080324">
      <w:pPr>
        <w:pStyle w:val="afb"/>
        <w:rPr>
          <w:lang w:val="en-US"/>
        </w:rPr>
      </w:pPr>
      <w:r>
        <w:lastRenderedPageBreak/>
        <w:t>Листинг</w:t>
      </w:r>
      <w:r>
        <w:rPr>
          <w:lang w:val="en-US"/>
        </w:rPr>
        <w:t> </w:t>
      </w:r>
      <w:r>
        <w:t>А.</w:t>
      </w:r>
      <w:r w:rsidRPr="00080324">
        <w:t>4</w:t>
      </w:r>
      <w:r>
        <w:rPr>
          <w:lang w:val="en-US"/>
        </w:rPr>
        <w:t> </w:t>
      </w:r>
      <w:r>
        <w:t xml:space="preserve">— Файл </w:t>
      </w:r>
      <w:r>
        <w:rPr>
          <w:lang w:val="en-US"/>
        </w:rPr>
        <w:t>MyForm</w:t>
      </w:r>
      <w:r w:rsidRPr="00080324">
        <w:t>1.</w:t>
      </w:r>
      <w:r>
        <w:rPr>
          <w:lang w:val="en-US"/>
        </w:rPr>
        <w:t>cpp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0324" w14:paraId="704A4385" w14:textId="77777777" w:rsidTr="00080324">
        <w:tc>
          <w:tcPr>
            <w:tcW w:w="9628" w:type="dxa"/>
          </w:tcPr>
          <w:p w14:paraId="4E4E7883" w14:textId="77777777" w:rsidR="00080324" w:rsidRPr="00080324" w:rsidRDefault="00080324" w:rsidP="00080324">
            <w:pPr>
              <w:ind w:firstLine="0"/>
              <w:rPr>
                <w:i/>
                <w:sz w:val="24"/>
              </w:rPr>
            </w:pPr>
            <w:r w:rsidRPr="00080324">
              <w:rPr>
                <w:i/>
                <w:sz w:val="24"/>
              </w:rPr>
              <w:t>#include "MyForm1.h"</w:t>
            </w:r>
          </w:p>
          <w:p w14:paraId="48FEC14B" w14:textId="77777777" w:rsidR="00080324" w:rsidRDefault="00080324" w:rsidP="00080324">
            <w:pPr>
              <w:pStyle w:val="afb"/>
            </w:pPr>
          </w:p>
        </w:tc>
      </w:tr>
    </w:tbl>
    <w:p w14:paraId="4D58FA17" w14:textId="12C1704B" w:rsidR="00080324" w:rsidRPr="00080324" w:rsidRDefault="00080324" w:rsidP="00080324">
      <w:pPr>
        <w:pStyle w:val="afb"/>
      </w:pPr>
      <w:r>
        <w:lastRenderedPageBreak/>
        <w:t>Листинг</w:t>
      </w:r>
      <w:r>
        <w:rPr>
          <w:lang w:val="en-US"/>
        </w:rPr>
        <w:t> </w:t>
      </w:r>
      <w:r>
        <w:t>А.</w:t>
      </w:r>
      <w:r w:rsidRPr="00080324">
        <w:t>5</w:t>
      </w:r>
      <w:r>
        <w:rPr>
          <w:lang w:val="en-US"/>
        </w:rPr>
        <w:t> </w:t>
      </w:r>
      <w:r>
        <w:t xml:space="preserve">— Файл </w:t>
      </w:r>
      <w:r>
        <w:rPr>
          <w:lang w:val="en-US"/>
        </w:rPr>
        <w:t>MyForm</w:t>
      </w:r>
      <w:r w:rsidRPr="00080324">
        <w:t>1.</w:t>
      </w:r>
      <w:r>
        <w:rPr>
          <w:lang w:val="en-US"/>
        </w:rPr>
        <w:t>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0324" w14:paraId="1E57518F" w14:textId="77777777" w:rsidTr="00080324">
        <w:tc>
          <w:tcPr>
            <w:tcW w:w="9628" w:type="dxa"/>
          </w:tcPr>
          <w:p w14:paraId="3ABE564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lastRenderedPageBreak/>
              <w:t>#pragma once</w:t>
            </w:r>
          </w:p>
          <w:p w14:paraId="3301C85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>namespace Culca {</w:t>
            </w:r>
          </w:p>
          <w:p w14:paraId="666EF7C2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4A23C4FD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using namespace System;</w:t>
            </w:r>
          </w:p>
          <w:p w14:paraId="5948ECE2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using namespace System::ComponentModel;</w:t>
            </w:r>
          </w:p>
          <w:p w14:paraId="5DB4852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using namespace System::Collections;</w:t>
            </w:r>
          </w:p>
          <w:p w14:paraId="7165D87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using namespace System::Windows::Forms;</w:t>
            </w:r>
          </w:p>
          <w:p w14:paraId="6B2EA4F2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using namespace System::Data;</w:t>
            </w:r>
          </w:p>
          <w:p w14:paraId="777AD60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using namespace System::Drawing;</w:t>
            </w:r>
          </w:p>
          <w:p w14:paraId="3E714C4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1B87AD7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/// &lt;summary&gt;</w:t>
            </w:r>
          </w:p>
          <w:p w14:paraId="3F156845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/// Сводка для MyForm1</w:t>
            </w:r>
          </w:p>
          <w:p w14:paraId="334DFCF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/// &lt;/summary&gt;</w:t>
            </w:r>
          </w:p>
          <w:p w14:paraId="51EDE6F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public ref class MyForm1 : public System::Windows::Forms::Form</w:t>
            </w:r>
          </w:p>
          <w:p w14:paraId="2EC29921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{</w:t>
            </w:r>
          </w:p>
          <w:p w14:paraId="7A79431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public:</w:t>
            </w:r>
          </w:p>
          <w:p w14:paraId="190F4A0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MyForm1(void)</w:t>
            </w:r>
          </w:p>
          <w:p w14:paraId="7A97E0C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{</w:t>
            </w:r>
          </w:p>
          <w:p w14:paraId="2F983F1D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InitializeComponent();</w:t>
            </w:r>
          </w:p>
          <w:p w14:paraId="7EBA142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</w:t>
            </w:r>
          </w:p>
          <w:p w14:paraId="43A4D79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//TODO: добавьте код конструктора</w:t>
            </w:r>
          </w:p>
          <w:p w14:paraId="25F09726" w14:textId="77777777" w:rsidR="00080324" w:rsidRPr="00080324" w:rsidRDefault="00080324" w:rsidP="00080324">
            <w:pPr>
              <w:pStyle w:val="afb"/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t>//</w:t>
            </w:r>
          </w:p>
          <w:p w14:paraId="19E362FA" w14:textId="77777777" w:rsidR="00080324" w:rsidRPr="00080324" w:rsidRDefault="00080324" w:rsidP="00080324">
            <w:pPr>
              <w:pStyle w:val="afb"/>
            </w:pPr>
            <w:r w:rsidRPr="00080324">
              <w:tab/>
            </w:r>
            <w:r w:rsidRPr="00080324">
              <w:tab/>
              <w:t>}</w:t>
            </w:r>
          </w:p>
          <w:p w14:paraId="4358BFF3" w14:textId="77777777" w:rsidR="00080324" w:rsidRPr="00080324" w:rsidRDefault="00080324" w:rsidP="00080324">
            <w:pPr>
              <w:pStyle w:val="afb"/>
            </w:pPr>
          </w:p>
          <w:p w14:paraId="3EC8B0C8" w14:textId="77777777" w:rsidR="00080324" w:rsidRPr="00080324" w:rsidRDefault="00080324" w:rsidP="00080324">
            <w:pPr>
              <w:pStyle w:val="afb"/>
            </w:pPr>
            <w:r w:rsidRPr="00080324">
              <w:tab/>
            </w:r>
            <w:r w:rsidRPr="00080324">
              <w:rPr>
                <w:lang w:val="en-US"/>
              </w:rPr>
              <w:t>protected</w:t>
            </w:r>
            <w:r w:rsidRPr="00080324">
              <w:t>:</w:t>
            </w:r>
          </w:p>
          <w:p w14:paraId="3432CAE3" w14:textId="77777777" w:rsidR="00080324" w:rsidRPr="00080324" w:rsidRDefault="00080324" w:rsidP="00080324">
            <w:pPr>
              <w:pStyle w:val="afb"/>
            </w:pPr>
            <w:r w:rsidRPr="00080324">
              <w:tab/>
            </w:r>
            <w:r w:rsidRPr="00080324">
              <w:tab/>
              <w:t>/// &lt;</w:t>
            </w:r>
            <w:r w:rsidRPr="00080324">
              <w:rPr>
                <w:lang w:val="en-US"/>
              </w:rPr>
              <w:t>summary</w:t>
            </w:r>
            <w:r w:rsidRPr="00080324">
              <w:t>&gt;</w:t>
            </w:r>
          </w:p>
          <w:p w14:paraId="1B9E4554" w14:textId="77777777" w:rsidR="00080324" w:rsidRPr="00080324" w:rsidRDefault="00080324" w:rsidP="00080324">
            <w:pPr>
              <w:pStyle w:val="afb"/>
            </w:pPr>
            <w:r w:rsidRPr="00080324">
              <w:tab/>
            </w:r>
            <w:r w:rsidRPr="00080324">
              <w:tab/>
              <w:t>/// Освободить все используемые ресурсы.</w:t>
            </w:r>
          </w:p>
          <w:p w14:paraId="21D6595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tab/>
            </w:r>
            <w:r w:rsidRPr="00080324">
              <w:tab/>
            </w:r>
            <w:r w:rsidRPr="00080324">
              <w:rPr>
                <w:lang w:val="en-US"/>
              </w:rPr>
              <w:t>/// &lt;/summary&gt;</w:t>
            </w:r>
          </w:p>
          <w:p w14:paraId="372E56C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~MyForm1()</w:t>
            </w:r>
          </w:p>
          <w:p w14:paraId="07C46AB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{</w:t>
            </w:r>
          </w:p>
          <w:p w14:paraId="153E8E1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if (components)</w:t>
            </w:r>
          </w:p>
          <w:p w14:paraId="1BDE47F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{</w:t>
            </w:r>
          </w:p>
          <w:p w14:paraId="397AFA3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delete components;</w:t>
            </w:r>
          </w:p>
          <w:p w14:paraId="3DDDC7A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}</w:t>
            </w:r>
          </w:p>
          <w:p w14:paraId="004129F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}</w:t>
            </w:r>
          </w:p>
          <w:p w14:paraId="5EF28E9D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 System::Windows::Forms::Label^ label1;</w:t>
            </w:r>
          </w:p>
          <w:p w14:paraId="1A56003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lastRenderedPageBreak/>
              <w:tab/>
              <w:t>private: System::Windows::Forms::Label^ label2;</w:t>
            </w:r>
          </w:p>
          <w:p w14:paraId="70541F4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 System::Windows::Forms::Label^ label3;</w:t>
            </w:r>
          </w:p>
          <w:p w14:paraId="66405E4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 System::Windows::Forms::Label^ label4;</w:t>
            </w:r>
          </w:p>
          <w:p w14:paraId="4E6CA27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 System::Windows::Forms::PictureBox^ pictureBox1;</w:t>
            </w:r>
          </w:p>
          <w:p w14:paraId="38A20B5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 System::Windows::Forms::Label^ label5;</w:t>
            </w:r>
          </w:p>
          <w:p w14:paraId="3B9B085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 System::Windows::Forms::LinkLabel^ linkLabel1;</w:t>
            </w:r>
          </w:p>
          <w:p w14:paraId="459AC5D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5DA5C99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3C32731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protected:</w:t>
            </w:r>
          </w:p>
          <w:p w14:paraId="767590F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1747579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protected:</w:t>
            </w:r>
          </w:p>
          <w:p w14:paraId="26F8A329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2B982B2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</w:t>
            </w:r>
          </w:p>
          <w:p w14:paraId="07BCF135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/// &lt;summary&gt;</w:t>
            </w:r>
          </w:p>
          <w:p w14:paraId="767E36E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/// Обязательная переменная конструктора.</w:t>
            </w:r>
          </w:p>
          <w:p w14:paraId="630CFBA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/// &lt;/summary&gt;</w:t>
            </w:r>
          </w:p>
          <w:p w14:paraId="0420323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System::ComponentModel::Container ^components;</w:t>
            </w:r>
          </w:p>
          <w:p w14:paraId="6233CA1D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77DD9BB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>#pragma region Windows Form Designer generated code</w:t>
            </w:r>
          </w:p>
          <w:p w14:paraId="0BABABE0" w14:textId="77777777" w:rsidR="00080324" w:rsidRPr="00080324" w:rsidRDefault="00080324" w:rsidP="00080324">
            <w:pPr>
              <w:pStyle w:val="afb"/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t>/// &lt;</w:t>
            </w:r>
            <w:r w:rsidRPr="00080324">
              <w:rPr>
                <w:lang w:val="en-US"/>
              </w:rPr>
              <w:t>summary</w:t>
            </w:r>
            <w:r w:rsidRPr="00080324">
              <w:t>&gt;</w:t>
            </w:r>
          </w:p>
          <w:p w14:paraId="53ED7588" w14:textId="77777777" w:rsidR="00080324" w:rsidRPr="00080324" w:rsidRDefault="00080324" w:rsidP="00080324">
            <w:pPr>
              <w:pStyle w:val="afb"/>
            </w:pPr>
            <w:r w:rsidRPr="00080324">
              <w:tab/>
            </w:r>
            <w:r w:rsidRPr="00080324">
              <w:tab/>
              <w:t xml:space="preserve">/// Требуемый метод для поддержки конструктора — не изменяйте </w:t>
            </w:r>
          </w:p>
          <w:p w14:paraId="57C2D558" w14:textId="77777777" w:rsidR="00080324" w:rsidRPr="00080324" w:rsidRDefault="00080324" w:rsidP="00080324">
            <w:pPr>
              <w:pStyle w:val="afb"/>
            </w:pPr>
            <w:r w:rsidRPr="00080324">
              <w:tab/>
            </w:r>
            <w:r w:rsidRPr="00080324">
              <w:tab/>
              <w:t>/// содержимое этого метода с помощью редактора кода.</w:t>
            </w:r>
          </w:p>
          <w:p w14:paraId="687F833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tab/>
            </w:r>
            <w:r w:rsidRPr="00080324">
              <w:tab/>
            </w:r>
            <w:r w:rsidRPr="00080324">
              <w:rPr>
                <w:lang w:val="en-US"/>
              </w:rPr>
              <w:t>/// &lt;/summary&gt;</w:t>
            </w:r>
          </w:p>
          <w:p w14:paraId="7EDA6EB5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void InitializeComponent(void)</w:t>
            </w:r>
          </w:p>
          <w:p w14:paraId="1CD614C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{</w:t>
            </w:r>
          </w:p>
          <w:p w14:paraId="5BE72BD2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System::ComponentModel::ComponentResourceManager^ resources = (gcnew System::ComponentModel::ComponentResourceManager(MyForm1::typeid));</w:t>
            </w:r>
          </w:p>
          <w:p w14:paraId="4E88ECD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 = (gcnew System::Windows::Forms::Label());</w:t>
            </w:r>
          </w:p>
          <w:p w14:paraId="75F3780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 = (gcnew System::Windows::Forms::Label());</w:t>
            </w:r>
          </w:p>
          <w:p w14:paraId="1850A905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 = (gcnew System::Windows::Forms::Label());</w:t>
            </w:r>
          </w:p>
          <w:p w14:paraId="6970DDA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 = (gcnew System::Windows::Forms::Label());</w:t>
            </w:r>
          </w:p>
          <w:p w14:paraId="29F57D9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 = (gcnew System::Windows::Forms::PictureBox());</w:t>
            </w:r>
          </w:p>
          <w:p w14:paraId="49E086E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 = (gcnew System::Windows::Forms::Label());</w:t>
            </w:r>
          </w:p>
          <w:p w14:paraId="45A39BA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 = (gcnew System::Windows::Forms::LinkLabel());</w:t>
            </w:r>
          </w:p>
          <w:p w14:paraId="3097A37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(cli::safe_cast&lt;System::ComponentModel::ISupportInitialize^&gt;(this-&gt;pictureBox1))-&gt;BeginInit();</w:t>
            </w:r>
          </w:p>
          <w:p w14:paraId="446817B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this-&gt;SuspendLayout();</w:t>
            </w:r>
          </w:p>
          <w:p w14:paraId="686222B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lastRenderedPageBreak/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17D9B30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label1</w:t>
            </w:r>
          </w:p>
          <w:p w14:paraId="15B5B50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76EEFB8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this-&gt;label1-&gt;AutoSize = true;</w:t>
            </w:r>
          </w:p>
          <w:p w14:paraId="49343B0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this-&gt;label1-&gt;Font = (gcnew System::Drawing::Font(L"Microsoft Sans Serif", 15.75F, System::Drawing::FontStyle::Regular, System::Drawing::GraphicsUnit::Point,</w:t>
            </w:r>
          </w:p>
          <w:p w14:paraId="73C9D61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static_cast&lt;System::Byte&gt;(204)));</w:t>
            </w:r>
          </w:p>
          <w:p w14:paraId="2127C41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this-&gt;label1-&gt;Location = System::Drawing::Point(267, 33);</w:t>
            </w:r>
          </w:p>
          <w:p w14:paraId="0D9A90F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this-&gt;label1-&gt;Name = L"label1";</w:t>
            </w:r>
          </w:p>
          <w:p w14:paraId="7DB8B2DD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this-&gt;label1-&gt;Size = System::Drawing::Size(97, 25);</w:t>
            </w:r>
          </w:p>
          <w:p w14:paraId="31B2C5A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this-&gt;label1-&gt;TabIndex = 0;</w:t>
            </w:r>
          </w:p>
          <w:p w14:paraId="3254FA1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this-&gt;label1-&gt;Text = L"Справка";</w:t>
            </w:r>
          </w:p>
          <w:p w14:paraId="010A680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0746503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label2</w:t>
            </w:r>
          </w:p>
          <w:p w14:paraId="2F809FE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7484512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this-&gt;label2-&gt;AutoSize = true;</w:t>
            </w:r>
          </w:p>
          <w:p w14:paraId="132A25A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this-&gt;label2-&gt;Font = (gcnew System::Drawing::Font(L"Microsoft Sans Serif", 11.25F, System::Drawing::FontStyle::Regular, System::Drawing::GraphicsUnit::Point,</w:t>
            </w:r>
          </w:p>
          <w:p w14:paraId="52F2C5FD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static_cast&lt;System::Byte&gt;(204)));</w:t>
            </w:r>
          </w:p>
          <w:p w14:paraId="46A26AB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this-&gt;label2-&gt;Location = System::Drawing::Point(28, 83);</w:t>
            </w:r>
          </w:p>
          <w:p w14:paraId="5FE4558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this-&gt;label2-&gt;Name = L"label2";</w:t>
            </w:r>
          </w:p>
          <w:p w14:paraId="55B2099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this-&gt;label2-&gt;Size = System::Drawing::Size(230, 18);</w:t>
            </w:r>
          </w:p>
          <w:p w14:paraId="2A26AEC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this-&gt;label2-&gt;TabIndex = 1;</w:t>
            </w:r>
          </w:p>
          <w:p w14:paraId="290B3E91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this-&gt;label2-&gt;Text = L"Как пользоваться программой:";</w:t>
            </w:r>
          </w:p>
          <w:p w14:paraId="2F6BFE5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5D093C4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label3</w:t>
            </w:r>
          </w:p>
          <w:p w14:paraId="46594BA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6AB713F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this-&gt;label3-&gt;AutoSize = true;</w:t>
            </w:r>
          </w:p>
          <w:p w14:paraId="0C84BDB9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this-&gt;label3-&gt;Font = (gcnew System::Drawing::Font(L"Microsoft Sans Serif", 11.25F, System::Drawing::FontStyle::Regular, System::Drawing::GraphicsUnit::Point,</w:t>
            </w:r>
          </w:p>
          <w:p w14:paraId="5B6F2C62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static_cast&lt;System::Byte&gt;(204)));</w:t>
            </w:r>
          </w:p>
          <w:p w14:paraId="5306A50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this-&gt;label3-&gt;Location = System::Drawing::Point(54, 113);</w:t>
            </w:r>
          </w:p>
          <w:p w14:paraId="40F71B2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this-&gt;label3-&gt;Name = L"label3";</w:t>
            </w:r>
          </w:p>
          <w:p w14:paraId="62D94D7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this-&gt;label3-&gt;Size = System::Drawing::Size(692, 90);</w:t>
            </w:r>
          </w:p>
          <w:p w14:paraId="457D546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this-&gt;label3-&gt;TabIndex = 2;</w:t>
            </w:r>
          </w:p>
          <w:p w14:paraId="741ABCA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this-&gt;label3-&gt;Text = resources-&gt;GetString(L"label3.Text");</w:t>
            </w:r>
          </w:p>
          <w:p w14:paraId="40C4C52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57CBA17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lastRenderedPageBreak/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label4</w:t>
            </w:r>
          </w:p>
          <w:p w14:paraId="39FE0C3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6227D72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this-&gt;label4-&gt;AutoSize = true;</w:t>
            </w:r>
          </w:p>
          <w:p w14:paraId="2D76A57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this-&gt;label4-&gt;Font = (gcnew System::Drawing::Font(L"Microsoft Sans Serif", 11.25F, System::Drawing::FontStyle::Regular, System::Drawing::GraphicsUnit::Point,</w:t>
            </w:r>
          </w:p>
          <w:p w14:paraId="3BB701C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static_cast&lt;System::Byte&gt;(204)));</w:t>
            </w:r>
          </w:p>
          <w:p w14:paraId="76CBFB91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this-&gt;label4-&gt;Location = System::Drawing::Point(12, 216);</w:t>
            </w:r>
          </w:p>
          <w:p w14:paraId="0A7EE66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this-&gt;label4-&gt;Name = L"label4";</w:t>
            </w:r>
          </w:p>
          <w:p w14:paraId="415AF46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this-&gt;label4-&gt;Size = System::Drawing::Size(1465, 198);</w:t>
            </w:r>
          </w:p>
          <w:p w14:paraId="5960246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this-&gt;label4-&gt;TabIndex = 3;</w:t>
            </w:r>
          </w:p>
          <w:p w14:paraId="5862958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this-&gt;label4-&gt;Text = resources-&gt;GetString(L"label4.Text");</w:t>
            </w:r>
          </w:p>
          <w:p w14:paraId="5910639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64CA87F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pictureBox1</w:t>
            </w:r>
          </w:p>
          <w:p w14:paraId="48CF6B05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5849798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this-&gt;pictureBox1-&gt;Image = (cli::safe_cast&lt;System::Drawing::Image^&gt;(resources-&gt;GetObject(L"pictureBox1.Image")));</w:t>
            </w:r>
          </w:p>
          <w:p w14:paraId="15C9152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this-&gt;pictureBox1-&gt;Location = System::Drawing::Point(897, 33);</w:t>
            </w:r>
          </w:p>
          <w:p w14:paraId="5E3D477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this-&gt;pictureBox1-&gt;Name = L"pictureBox1";</w:t>
            </w:r>
          </w:p>
          <w:p w14:paraId="6FEB995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this-&gt;pictureBox1-&gt;Size = System::Drawing::Size(344, 232);</w:t>
            </w:r>
          </w:p>
          <w:p w14:paraId="3C65804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this-&gt;pictureBox1-&gt;SizeMode = System::Windows::Forms::PictureBoxSizeMode::Zoom;</w:t>
            </w:r>
          </w:p>
          <w:p w14:paraId="1CF72B7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this-&gt;pictureBox1-&gt;TabIndex = 4;</w:t>
            </w:r>
          </w:p>
          <w:p w14:paraId="514C326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this-&gt;pictureBox1-&gt;TabStop = false;</w:t>
            </w:r>
          </w:p>
          <w:p w14:paraId="7335702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641C7BD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label5</w:t>
            </w:r>
          </w:p>
          <w:p w14:paraId="33C86BC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2ADBAEB9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this-&gt;label5-&gt;AutoSize = true;</w:t>
            </w:r>
          </w:p>
          <w:p w14:paraId="48CACB9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this-&gt;label5-&gt;Font = (gcnew System::Drawing::Font(L"Microsoft Sans Serif", 12, System::Drawing::FontStyle::Regular, System::Drawing::GraphicsUnit::Point,</w:t>
            </w:r>
          </w:p>
          <w:p w14:paraId="26F15EA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static_cast&lt;System::Byte&gt;(204)));</w:t>
            </w:r>
          </w:p>
          <w:p w14:paraId="14C85395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this-&gt;label5-&gt;Location = System::Drawing::Point(865, 371);</w:t>
            </w:r>
          </w:p>
          <w:p w14:paraId="643B2FB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this-&gt;label5-&gt;Name = L"label5";</w:t>
            </w:r>
          </w:p>
          <w:p w14:paraId="4DA2E00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this-&gt;label5-&gt;Size = System::Drawing::Size(286, 40);</w:t>
            </w:r>
          </w:p>
          <w:p w14:paraId="7C79C7E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this-&gt;label5-&gt;TabIndex = 5;</w:t>
            </w:r>
          </w:p>
          <w:p w14:paraId="66F7EFA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this-&gt;label5-&gt;Text = L"Если тебе прям ну очень интересно,\r\nТыкай сюда:";</w:t>
            </w:r>
          </w:p>
          <w:p w14:paraId="50B256DA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64BAB9F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linkLabel1</w:t>
            </w:r>
          </w:p>
          <w:p w14:paraId="6A7D319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lastRenderedPageBreak/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5FE4472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this-&gt;linkLabel1-&gt;AutoSize = true;</w:t>
            </w:r>
          </w:p>
          <w:p w14:paraId="538B2A3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this-&gt;linkLabel1-&gt;Location = System::Drawing::Point(965, 398);</w:t>
            </w:r>
          </w:p>
          <w:p w14:paraId="1CE05C6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this-&gt;linkLabel1-&gt;Name = L"linkLabel1";</w:t>
            </w:r>
          </w:p>
          <w:p w14:paraId="664580A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this-&gt;linkLabel1-&gt;Size = System::Drawing::Size(971, 13);</w:t>
            </w:r>
          </w:p>
          <w:p w14:paraId="13659170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this-&gt;linkLabel1-&gt;TabIndex = 6;</w:t>
            </w:r>
          </w:p>
          <w:p w14:paraId="3A89387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this-&gt;linkLabel1-&gt;TabStop = true;</w:t>
            </w:r>
          </w:p>
          <w:p w14:paraId="3D47678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this-&gt;linkLabel1-&gt;Text = L"https://ru.wikipedia.org/wiki/%D0%9A%D0%B2%D0%B0%D0%B4%D1%80%D0%B0%D1%82%D0%BD%D0"</w:t>
            </w:r>
          </w:p>
          <w:p w14:paraId="775C428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L"%BE%D0%B5_%D1%83%D1%80%D0%B0%D0%B2%D0%BD%D0%B5%D0%BD%D0%B8%D0%B5";</w:t>
            </w:r>
          </w:p>
          <w:p w14:paraId="2971C2C9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0C4A6F4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// MyForm1</w:t>
            </w:r>
          </w:p>
          <w:p w14:paraId="1E9B39C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 xml:space="preserve">// </w:t>
            </w:r>
          </w:p>
          <w:p w14:paraId="44054CD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this-&gt;AutoScaleDimensions = System::Drawing::SizeF(6, 13);</w:t>
            </w:r>
          </w:p>
          <w:p w14:paraId="1A62502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this-&gt;AutoScaleMode = System::Windows::Forms::AutoScaleMode::Font;</w:t>
            </w:r>
          </w:p>
          <w:p w14:paraId="48AA369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this-&gt;ClientSize = System::Drawing::Size(1479, 436);</w:t>
            </w:r>
          </w:p>
          <w:p w14:paraId="44FD4F2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this-&gt;Controls-&gt;Add(this-&gt;linkLabel1);</w:t>
            </w:r>
          </w:p>
          <w:p w14:paraId="44D2F851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this-&gt;Controls-&gt;Add(this-&gt;label5);</w:t>
            </w:r>
          </w:p>
          <w:p w14:paraId="6C8D112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this-&gt;Controls-&gt;Add(this-&gt;pictureBox1);</w:t>
            </w:r>
          </w:p>
          <w:p w14:paraId="7AD78A7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this-&gt;Controls-&gt;Add(this-&gt;label4);</w:t>
            </w:r>
          </w:p>
          <w:p w14:paraId="39E8B35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this-&gt;Controls-&gt;Add(this-&gt;label3);</w:t>
            </w:r>
          </w:p>
          <w:p w14:paraId="2F356AB9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this-&gt;Controls-&gt;Add(this-&gt;label2);</w:t>
            </w:r>
          </w:p>
          <w:p w14:paraId="2F4C0BA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this-&gt;Controls-&gt;Add(this-&gt;label1);</w:t>
            </w:r>
          </w:p>
          <w:p w14:paraId="1368EF3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this-&gt;FormBorderStyle = System::Windows::Forms::FormBorderStyle::FixedDialog;</w:t>
            </w:r>
          </w:p>
          <w:p w14:paraId="3BAD3AF7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this-&gt;Name = L"MyForm1";</w:t>
            </w:r>
          </w:p>
          <w:p w14:paraId="7FBBDB7C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this-&gt;StartPosition = System::Windows::Forms::FormStartPosition::CenterScreen;</w:t>
            </w:r>
          </w:p>
          <w:p w14:paraId="64E0285E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this-&gt;Text = L"Справка";</w:t>
            </w:r>
          </w:p>
          <w:p w14:paraId="067995F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this-&gt;Load += gcnew System::EventHandler(this, &amp;MyForm1::MyForm1_Load);</w:t>
            </w:r>
          </w:p>
          <w:p w14:paraId="017AC2DB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(cli::safe_cast&lt;System::ComponentModel::ISupportInitialize^&gt;(this-&gt;pictureBox1))-&gt;EndInit();</w:t>
            </w:r>
          </w:p>
          <w:p w14:paraId="5D91FFC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this-&gt;ResumeLayout(false);</w:t>
            </w:r>
          </w:p>
          <w:p w14:paraId="450E8CA6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</w:r>
            <w:r w:rsidRPr="00080324">
              <w:rPr>
                <w:lang w:val="en-US"/>
              </w:rPr>
              <w:tab/>
              <w:t>this-&gt;PerformLayout();</w:t>
            </w:r>
          </w:p>
          <w:p w14:paraId="5A369E4F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</w:p>
          <w:p w14:paraId="7C642D03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lastRenderedPageBreak/>
              <w:tab/>
            </w:r>
            <w:r w:rsidRPr="00080324">
              <w:rPr>
                <w:lang w:val="en-US"/>
              </w:rPr>
              <w:tab/>
              <w:t>}</w:t>
            </w:r>
          </w:p>
          <w:p w14:paraId="2A1FD702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>#pragma endregion</w:t>
            </w:r>
          </w:p>
          <w:p w14:paraId="22883894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private: System::Void MyForm1_Load(System::Object^ sender, System::EventArgs^ e) {</w:t>
            </w:r>
          </w:p>
          <w:p w14:paraId="5EEF38DD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}</w:t>
            </w:r>
          </w:p>
          <w:p w14:paraId="1A6571D8" w14:textId="77777777" w:rsidR="00080324" w:rsidRP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ab/>
              <w:t>};</w:t>
            </w:r>
          </w:p>
          <w:p w14:paraId="2C2EE6C1" w14:textId="40CD331A" w:rsidR="00080324" w:rsidRDefault="00080324" w:rsidP="00080324">
            <w:pPr>
              <w:pStyle w:val="afb"/>
              <w:rPr>
                <w:lang w:val="en-US"/>
              </w:rPr>
            </w:pPr>
            <w:r w:rsidRPr="00080324">
              <w:rPr>
                <w:lang w:val="en-US"/>
              </w:rPr>
              <w:t>}</w:t>
            </w:r>
          </w:p>
        </w:tc>
      </w:tr>
    </w:tbl>
    <w:p w14:paraId="5E4506B1" w14:textId="77777777" w:rsidR="00080324" w:rsidRDefault="00080324" w:rsidP="00080324">
      <w:pPr>
        <w:pStyle w:val="afb"/>
        <w:rPr>
          <w:lang w:val="en-US"/>
        </w:rPr>
      </w:pPr>
    </w:p>
    <w:p w14:paraId="383B960E" w14:textId="77777777" w:rsidR="00080324" w:rsidRPr="00080324" w:rsidRDefault="00080324" w:rsidP="00080324">
      <w:pPr>
        <w:pStyle w:val="afb"/>
      </w:pPr>
    </w:p>
    <w:p w14:paraId="43906A8A" w14:textId="77777777" w:rsidR="00E14A9E" w:rsidRPr="006A689D" w:rsidRDefault="00E14A9E" w:rsidP="006A689D">
      <w:pPr>
        <w:ind w:firstLine="0"/>
      </w:pPr>
    </w:p>
    <w:sectPr w:rsidR="00E14A9E" w:rsidRPr="006A689D" w:rsidSect="00A049AD">
      <w:footerReference w:type="default" r:id="rId36"/>
      <w:type w:val="continuous"/>
      <w:pgSz w:w="11906" w:h="16838"/>
      <w:pgMar w:top="1134" w:right="567" w:bottom="1134" w:left="1701" w:header="454" w:footer="45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302D1" w14:textId="77777777" w:rsidR="00D665F7" w:rsidRDefault="00D665F7" w:rsidP="00CB7F58">
      <w:r>
        <w:separator/>
      </w:r>
    </w:p>
  </w:endnote>
  <w:endnote w:type="continuationSeparator" w:id="0">
    <w:p w14:paraId="02136B14" w14:textId="77777777" w:rsidR="00D665F7" w:rsidRDefault="00D665F7" w:rsidP="00CB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7188646"/>
      <w:docPartObj>
        <w:docPartGallery w:val="Page Numbers (Bottom of Page)"/>
        <w:docPartUnique/>
      </w:docPartObj>
    </w:sdtPr>
    <w:sdtContent>
      <w:p w14:paraId="0E74F5B9" w14:textId="4B3A5B1F" w:rsidR="007C727F" w:rsidRPr="00126242" w:rsidRDefault="004213CE" w:rsidP="004213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9816D" w14:textId="77777777" w:rsidR="00D665F7" w:rsidRDefault="00D665F7" w:rsidP="00CB7F58">
      <w:r>
        <w:separator/>
      </w:r>
    </w:p>
  </w:footnote>
  <w:footnote w:type="continuationSeparator" w:id="0">
    <w:p w14:paraId="0555CE17" w14:textId="77777777" w:rsidR="00D665F7" w:rsidRDefault="00D665F7" w:rsidP="00CB7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4307D"/>
    <w:multiLevelType w:val="hybridMultilevel"/>
    <w:tmpl w:val="CA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2D2A85"/>
    <w:multiLevelType w:val="hybridMultilevel"/>
    <w:tmpl w:val="0F00D6E2"/>
    <w:lvl w:ilvl="0" w:tplc="7C240D14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7124B9"/>
    <w:multiLevelType w:val="hybridMultilevel"/>
    <w:tmpl w:val="78CA466E"/>
    <w:lvl w:ilvl="0" w:tplc="45821344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A70E28"/>
    <w:multiLevelType w:val="hybridMultilevel"/>
    <w:tmpl w:val="9C529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C61471"/>
    <w:multiLevelType w:val="hybridMultilevel"/>
    <w:tmpl w:val="C3D8A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B5C55"/>
    <w:multiLevelType w:val="hybridMultilevel"/>
    <w:tmpl w:val="CA780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6432B4"/>
    <w:multiLevelType w:val="hybridMultilevel"/>
    <w:tmpl w:val="AD5C2CAC"/>
    <w:lvl w:ilvl="0" w:tplc="FD86911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255C7F"/>
    <w:multiLevelType w:val="hybridMultilevel"/>
    <w:tmpl w:val="8974B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A4559"/>
    <w:multiLevelType w:val="hybridMultilevel"/>
    <w:tmpl w:val="61288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E73C89"/>
    <w:multiLevelType w:val="hybridMultilevel"/>
    <w:tmpl w:val="4B88FE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8C7DBC"/>
    <w:multiLevelType w:val="hybridMultilevel"/>
    <w:tmpl w:val="E416A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C55CA6"/>
    <w:multiLevelType w:val="hybridMultilevel"/>
    <w:tmpl w:val="212CF94E"/>
    <w:lvl w:ilvl="0" w:tplc="6BAC4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B939AE"/>
    <w:multiLevelType w:val="hybridMultilevel"/>
    <w:tmpl w:val="F744B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37431B"/>
    <w:multiLevelType w:val="hybridMultilevel"/>
    <w:tmpl w:val="27BA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CA6C8E"/>
    <w:multiLevelType w:val="hybridMultilevel"/>
    <w:tmpl w:val="B20CF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9A0196"/>
    <w:multiLevelType w:val="hybridMultilevel"/>
    <w:tmpl w:val="F4088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35811392">
    <w:abstractNumId w:val="1"/>
  </w:num>
  <w:num w:numId="2" w16cid:durableId="1689284047">
    <w:abstractNumId w:val="2"/>
  </w:num>
  <w:num w:numId="3" w16cid:durableId="1251541557">
    <w:abstractNumId w:val="12"/>
  </w:num>
  <w:num w:numId="4" w16cid:durableId="683240179">
    <w:abstractNumId w:val="9"/>
  </w:num>
  <w:num w:numId="5" w16cid:durableId="10959566">
    <w:abstractNumId w:val="4"/>
  </w:num>
  <w:num w:numId="6" w16cid:durableId="1114398790">
    <w:abstractNumId w:val="5"/>
  </w:num>
  <w:num w:numId="7" w16cid:durableId="1951278500">
    <w:abstractNumId w:val="7"/>
  </w:num>
  <w:num w:numId="8" w16cid:durableId="1726027081">
    <w:abstractNumId w:val="6"/>
  </w:num>
  <w:num w:numId="9" w16cid:durableId="135025812">
    <w:abstractNumId w:val="13"/>
  </w:num>
  <w:num w:numId="10" w16cid:durableId="282159043">
    <w:abstractNumId w:val="14"/>
  </w:num>
  <w:num w:numId="11" w16cid:durableId="1770202800">
    <w:abstractNumId w:val="15"/>
  </w:num>
  <w:num w:numId="12" w16cid:durableId="1239947512">
    <w:abstractNumId w:val="0"/>
  </w:num>
  <w:num w:numId="13" w16cid:durableId="164825646">
    <w:abstractNumId w:val="3"/>
  </w:num>
  <w:num w:numId="14" w16cid:durableId="1828782851">
    <w:abstractNumId w:val="8"/>
  </w:num>
  <w:num w:numId="15" w16cid:durableId="1627202106">
    <w:abstractNumId w:val="10"/>
  </w:num>
  <w:num w:numId="16" w16cid:durableId="122239250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92"/>
    <w:rsid w:val="00002360"/>
    <w:rsid w:val="00004D4A"/>
    <w:rsid w:val="00013D81"/>
    <w:rsid w:val="000217A3"/>
    <w:rsid w:val="00034DE7"/>
    <w:rsid w:val="00037082"/>
    <w:rsid w:val="000412B6"/>
    <w:rsid w:val="00044FC7"/>
    <w:rsid w:val="000465FE"/>
    <w:rsid w:val="00060A7F"/>
    <w:rsid w:val="00061584"/>
    <w:rsid w:val="00066CAA"/>
    <w:rsid w:val="000676F3"/>
    <w:rsid w:val="0007446D"/>
    <w:rsid w:val="000755B8"/>
    <w:rsid w:val="00077165"/>
    <w:rsid w:val="0007737F"/>
    <w:rsid w:val="00077594"/>
    <w:rsid w:val="00080324"/>
    <w:rsid w:val="000818D7"/>
    <w:rsid w:val="00091E22"/>
    <w:rsid w:val="00094605"/>
    <w:rsid w:val="00097019"/>
    <w:rsid w:val="000A0377"/>
    <w:rsid w:val="000A270A"/>
    <w:rsid w:val="000B1F30"/>
    <w:rsid w:val="000B4467"/>
    <w:rsid w:val="000C239D"/>
    <w:rsid w:val="000C29B5"/>
    <w:rsid w:val="000C549E"/>
    <w:rsid w:val="000D1DA0"/>
    <w:rsid w:val="000E357A"/>
    <w:rsid w:val="000E5412"/>
    <w:rsid w:val="000F2C3E"/>
    <w:rsid w:val="00100A47"/>
    <w:rsid w:val="00103DB3"/>
    <w:rsid w:val="00105C80"/>
    <w:rsid w:val="00113495"/>
    <w:rsid w:val="001151E4"/>
    <w:rsid w:val="00116DA5"/>
    <w:rsid w:val="00117B8D"/>
    <w:rsid w:val="00121F4E"/>
    <w:rsid w:val="00126242"/>
    <w:rsid w:val="00126EDF"/>
    <w:rsid w:val="0013390E"/>
    <w:rsid w:val="00136446"/>
    <w:rsid w:val="0013679A"/>
    <w:rsid w:val="001430A7"/>
    <w:rsid w:val="00144B52"/>
    <w:rsid w:val="0015091B"/>
    <w:rsid w:val="00156183"/>
    <w:rsid w:val="001571A0"/>
    <w:rsid w:val="001624A2"/>
    <w:rsid w:val="00171DD7"/>
    <w:rsid w:val="00172171"/>
    <w:rsid w:val="00173EDE"/>
    <w:rsid w:val="001743D7"/>
    <w:rsid w:val="00177B61"/>
    <w:rsid w:val="00182422"/>
    <w:rsid w:val="00193A32"/>
    <w:rsid w:val="00193D07"/>
    <w:rsid w:val="00195AA0"/>
    <w:rsid w:val="001A2FE9"/>
    <w:rsid w:val="001B0396"/>
    <w:rsid w:val="001B2674"/>
    <w:rsid w:val="001B79ED"/>
    <w:rsid w:val="001C043B"/>
    <w:rsid w:val="001C43F9"/>
    <w:rsid w:val="001D11D6"/>
    <w:rsid w:val="001D3FE1"/>
    <w:rsid w:val="001D48E9"/>
    <w:rsid w:val="001E020C"/>
    <w:rsid w:val="001E3647"/>
    <w:rsid w:val="001E6FC3"/>
    <w:rsid w:val="001F58CF"/>
    <w:rsid w:val="00202317"/>
    <w:rsid w:val="0020368D"/>
    <w:rsid w:val="00207915"/>
    <w:rsid w:val="00210B19"/>
    <w:rsid w:val="00234689"/>
    <w:rsid w:val="00236113"/>
    <w:rsid w:val="00237416"/>
    <w:rsid w:val="00237A0B"/>
    <w:rsid w:val="002449AD"/>
    <w:rsid w:val="00264DF6"/>
    <w:rsid w:val="00266837"/>
    <w:rsid w:val="00272D0F"/>
    <w:rsid w:val="0027329C"/>
    <w:rsid w:val="00276041"/>
    <w:rsid w:val="0027714C"/>
    <w:rsid w:val="00290414"/>
    <w:rsid w:val="002908EB"/>
    <w:rsid w:val="00293EDD"/>
    <w:rsid w:val="0029493F"/>
    <w:rsid w:val="002A26AA"/>
    <w:rsid w:val="002A3AF3"/>
    <w:rsid w:val="002A71F6"/>
    <w:rsid w:val="002B16BD"/>
    <w:rsid w:val="002B3D3F"/>
    <w:rsid w:val="002B46B1"/>
    <w:rsid w:val="002B7C34"/>
    <w:rsid w:val="002C1680"/>
    <w:rsid w:val="002C2D03"/>
    <w:rsid w:val="002C3E46"/>
    <w:rsid w:val="002D63A1"/>
    <w:rsid w:val="002E585C"/>
    <w:rsid w:val="002E5DFE"/>
    <w:rsid w:val="002F2232"/>
    <w:rsid w:val="002F2F75"/>
    <w:rsid w:val="00300487"/>
    <w:rsid w:val="003005A8"/>
    <w:rsid w:val="00302DD7"/>
    <w:rsid w:val="00304EA6"/>
    <w:rsid w:val="0030620A"/>
    <w:rsid w:val="00306AEB"/>
    <w:rsid w:val="00321958"/>
    <w:rsid w:val="003253D2"/>
    <w:rsid w:val="00334BD2"/>
    <w:rsid w:val="00336993"/>
    <w:rsid w:val="00341419"/>
    <w:rsid w:val="00341DF6"/>
    <w:rsid w:val="003426A6"/>
    <w:rsid w:val="003436C6"/>
    <w:rsid w:val="003603AA"/>
    <w:rsid w:val="00361834"/>
    <w:rsid w:val="0037190E"/>
    <w:rsid w:val="00380588"/>
    <w:rsid w:val="00390330"/>
    <w:rsid w:val="00391F88"/>
    <w:rsid w:val="00392D48"/>
    <w:rsid w:val="003A37B8"/>
    <w:rsid w:val="003A5D23"/>
    <w:rsid w:val="003B0E4A"/>
    <w:rsid w:val="003B11C8"/>
    <w:rsid w:val="003B302E"/>
    <w:rsid w:val="003C1301"/>
    <w:rsid w:val="003D01E7"/>
    <w:rsid w:val="003D2302"/>
    <w:rsid w:val="003D402A"/>
    <w:rsid w:val="003F3046"/>
    <w:rsid w:val="00403A59"/>
    <w:rsid w:val="004051D3"/>
    <w:rsid w:val="0040745C"/>
    <w:rsid w:val="0041061F"/>
    <w:rsid w:val="00414741"/>
    <w:rsid w:val="004213CE"/>
    <w:rsid w:val="004222F2"/>
    <w:rsid w:val="0042774A"/>
    <w:rsid w:val="00433B6E"/>
    <w:rsid w:val="00441273"/>
    <w:rsid w:val="004438E2"/>
    <w:rsid w:val="00463638"/>
    <w:rsid w:val="0047500C"/>
    <w:rsid w:val="00477AEC"/>
    <w:rsid w:val="004801A1"/>
    <w:rsid w:val="004856F2"/>
    <w:rsid w:val="004864D7"/>
    <w:rsid w:val="00490520"/>
    <w:rsid w:val="00492044"/>
    <w:rsid w:val="004A08C0"/>
    <w:rsid w:val="004A1477"/>
    <w:rsid w:val="004A5349"/>
    <w:rsid w:val="004A642D"/>
    <w:rsid w:val="004B060C"/>
    <w:rsid w:val="004B7F0C"/>
    <w:rsid w:val="004C23E6"/>
    <w:rsid w:val="004C39C9"/>
    <w:rsid w:val="004D1EF5"/>
    <w:rsid w:val="004D4743"/>
    <w:rsid w:val="004D5080"/>
    <w:rsid w:val="004D5EB3"/>
    <w:rsid w:val="004D6C42"/>
    <w:rsid w:val="004D7CD0"/>
    <w:rsid w:val="004E0F02"/>
    <w:rsid w:val="004E1812"/>
    <w:rsid w:val="004E2533"/>
    <w:rsid w:val="004E36AD"/>
    <w:rsid w:val="004E43FF"/>
    <w:rsid w:val="004E4A70"/>
    <w:rsid w:val="004E6E4D"/>
    <w:rsid w:val="004F5A49"/>
    <w:rsid w:val="004F6B8C"/>
    <w:rsid w:val="00500084"/>
    <w:rsid w:val="0050581B"/>
    <w:rsid w:val="00507D69"/>
    <w:rsid w:val="005104EF"/>
    <w:rsid w:val="00525449"/>
    <w:rsid w:val="00526F8A"/>
    <w:rsid w:val="00530801"/>
    <w:rsid w:val="00532F50"/>
    <w:rsid w:val="00535D9E"/>
    <w:rsid w:val="00536CC8"/>
    <w:rsid w:val="00540445"/>
    <w:rsid w:val="00544AEA"/>
    <w:rsid w:val="00545D4D"/>
    <w:rsid w:val="00554292"/>
    <w:rsid w:val="00554E8F"/>
    <w:rsid w:val="0058519A"/>
    <w:rsid w:val="00592BA0"/>
    <w:rsid w:val="00596A35"/>
    <w:rsid w:val="0059724D"/>
    <w:rsid w:val="005B210C"/>
    <w:rsid w:val="005B5DA9"/>
    <w:rsid w:val="005C0723"/>
    <w:rsid w:val="005C499B"/>
    <w:rsid w:val="005D61D4"/>
    <w:rsid w:val="005E0CB7"/>
    <w:rsid w:val="005E480A"/>
    <w:rsid w:val="005E551C"/>
    <w:rsid w:val="005E56E5"/>
    <w:rsid w:val="005F085D"/>
    <w:rsid w:val="00601023"/>
    <w:rsid w:val="0060111B"/>
    <w:rsid w:val="006065DE"/>
    <w:rsid w:val="00607698"/>
    <w:rsid w:val="00610D72"/>
    <w:rsid w:val="00613291"/>
    <w:rsid w:val="00617775"/>
    <w:rsid w:val="00630C7F"/>
    <w:rsid w:val="006347BC"/>
    <w:rsid w:val="0063607D"/>
    <w:rsid w:val="00637927"/>
    <w:rsid w:val="00640B2E"/>
    <w:rsid w:val="00640BBF"/>
    <w:rsid w:val="00641F2A"/>
    <w:rsid w:val="00644D70"/>
    <w:rsid w:val="00655CEB"/>
    <w:rsid w:val="00662DCF"/>
    <w:rsid w:val="00664AD2"/>
    <w:rsid w:val="006658F2"/>
    <w:rsid w:val="00673FF6"/>
    <w:rsid w:val="006747A6"/>
    <w:rsid w:val="006872E1"/>
    <w:rsid w:val="00687D19"/>
    <w:rsid w:val="006930C1"/>
    <w:rsid w:val="006935CD"/>
    <w:rsid w:val="006938D3"/>
    <w:rsid w:val="0069748B"/>
    <w:rsid w:val="006A31D6"/>
    <w:rsid w:val="006A407A"/>
    <w:rsid w:val="006A43F8"/>
    <w:rsid w:val="006A5227"/>
    <w:rsid w:val="006A5AC2"/>
    <w:rsid w:val="006A689D"/>
    <w:rsid w:val="006A7AB5"/>
    <w:rsid w:val="006B443C"/>
    <w:rsid w:val="006B57F4"/>
    <w:rsid w:val="006B6301"/>
    <w:rsid w:val="006C2321"/>
    <w:rsid w:val="006C3EF1"/>
    <w:rsid w:val="006D2D5B"/>
    <w:rsid w:val="006D35BF"/>
    <w:rsid w:val="006D4D7B"/>
    <w:rsid w:val="006D5F3A"/>
    <w:rsid w:val="006D780B"/>
    <w:rsid w:val="006E0646"/>
    <w:rsid w:val="006E1012"/>
    <w:rsid w:val="006E2DDD"/>
    <w:rsid w:val="006E77AB"/>
    <w:rsid w:val="006F2CA9"/>
    <w:rsid w:val="006F423F"/>
    <w:rsid w:val="006F4C65"/>
    <w:rsid w:val="006F4F2D"/>
    <w:rsid w:val="006F7887"/>
    <w:rsid w:val="00700FD5"/>
    <w:rsid w:val="00702229"/>
    <w:rsid w:val="007030C9"/>
    <w:rsid w:val="00704053"/>
    <w:rsid w:val="00704980"/>
    <w:rsid w:val="00704E41"/>
    <w:rsid w:val="007053F6"/>
    <w:rsid w:val="007112E7"/>
    <w:rsid w:val="00715FAD"/>
    <w:rsid w:val="00721CE3"/>
    <w:rsid w:val="0072328C"/>
    <w:rsid w:val="00723CE7"/>
    <w:rsid w:val="00735E31"/>
    <w:rsid w:val="00736B15"/>
    <w:rsid w:val="0074145C"/>
    <w:rsid w:val="00741D3E"/>
    <w:rsid w:val="00742CDC"/>
    <w:rsid w:val="00743225"/>
    <w:rsid w:val="007469DB"/>
    <w:rsid w:val="00747402"/>
    <w:rsid w:val="007476A5"/>
    <w:rsid w:val="00751129"/>
    <w:rsid w:val="00753770"/>
    <w:rsid w:val="00755EEF"/>
    <w:rsid w:val="00763018"/>
    <w:rsid w:val="007631E1"/>
    <w:rsid w:val="00764EA0"/>
    <w:rsid w:val="0077134E"/>
    <w:rsid w:val="00771E17"/>
    <w:rsid w:val="00772BCA"/>
    <w:rsid w:val="00774FC8"/>
    <w:rsid w:val="00775489"/>
    <w:rsid w:val="00791E16"/>
    <w:rsid w:val="007A26E9"/>
    <w:rsid w:val="007B0C09"/>
    <w:rsid w:val="007B37D9"/>
    <w:rsid w:val="007B3B7D"/>
    <w:rsid w:val="007B687E"/>
    <w:rsid w:val="007B7336"/>
    <w:rsid w:val="007C192D"/>
    <w:rsid w:val="007C727F"/>
    <w:rsid w:val="007D10E5"/>
    <w:rsid w:val="007F4D1D"/>
    <w:rsid w:val="007F50F6"/>
    <w:rsid w:val="007F5185"/>
    <w:rsid w:val="007F56EF"/>
    <w:rsid w:val="007F6FBB"/>
    <w:rsid w:val="00805F86"/>
    <w:rsid w:val="00807D52"/>
    <w:rsid w:val="00810488"/>
    <w:rsid w:val="008136D7"/>
    <w:rsid w:val="00823AE3"/>
    <w:rsid w:val="00823C14"/>
    <w:rsid w:val="0082443C"/>
    <w:rsid w:val="008256BF"/>
    <w:rsid w:val="00825DE9"/>
    <w:rsid w:val="00827061"/>
    <w:rsid w:val="0083075D"/>
    <w:rsid w:val="008312DE"/>
    <w:rsid w:val="00833B85"/>
    <w:rsid w:val="00840F32"/>
    <w:rsid w:val="00846F84"/>
    <w:rsid w:val="00850E1C"/>
    <w:rsid w:val="008552F9"/>
    <w:rsid w:val="00855E80"/>
    <w:rsid w:val="008618D8"/>
    <w:rsid w:val="00862371"/>
    <w:rsid w:val="00862AD3"/>
    <w:rsid w:val="00872CB5"/>
    <w:rsid w:val="00874D93"/>
    <w:rsid w:val="00877C11"/>
    <w:rsid w:val="00891118"/>
    <w:rsid w:val="00893302"/>
    <w:rsid w:val="0089559E"/>
    <w:rsid w:val="00896A5B"/>
    <w:rsid w:val="008A42FB"/>
    <w:rsid w:val="008A673B"/>
    <w:rsid w:val="008B0E73"/>
    <w:rsid w:val="008B0F03"/>
    <w:rsid w:val="008B2009"/>
    <w:rsid w:val="008B2522"/>
    <w:rsid w:val="008B419F"/>
    <w:rsid w:val="008B6FBF"/>
    <w:rsid w:val="008C6835"/>
    <w:rsid w:val="008C702C"/>
    <w:rsid w:val="008D2043"/>
    <w:rsid w:val="008D2A22"/>
    <w:rsid w:val="008E2950"/>
    <w:rsid w:val="008E3810"/>
    <w:rsid w:val="008E61BF"/>
    <w:rsid w:val="008E73AE"/>
    <w:rsid w:val="008F60C9"/>
    <w:rsid w:val="00905C2D"/>
    <w:rsid w:val="00906D11"/>
    <w:rsid w:val="00910B7A"/>
    <w:rsid w:val="00922A60"/>
    <w:rsid w:val="009251C7"/>
    <w:rsid w:val="00934CC7"/>
    <w:rsid w:val="00942B5E"/>
    <w:rsid w:val="00943296"/>
    <w:rsid w:val="00945BD0"/>
    <w:rsid w:val="00946890"/>
    <w:rsid w:val="00950AE2"/>
    <w:rsid w:val="009523D4"/>
    <w:rsid w:val="009559FF"/>
    <w:rsid w:val="00960119"/>
    <w:rsid w:val="00960B52"/>
    <w:rsid w:val="00966120"/>
    <w:rsid w:val="009703E4"/>
    <w:rsid w:val="00975B95"/>
    <w:rsid w:val="009819BB"/>
    <w:rsid w:val="00985A1A"/>
    <w:rsid w:val="00985DDB"/>
    <w:rsid w:val="009A276D"/>
    <w:rsid w:val="009B1F09"/>
    <w:rsid w:val="009B67A0"/>
    <w:rsid w:val="009C18A0"/>
    <w:rsid w:val="009C42CF"/>
    <w:rsid w:val="009E2C24"/>
    <w:rsid w:val="009F537C"/>
    <w:rsid w:val="009F57C3"/>
    <w:rsid w:val="00A049AD"/>
    <w:rsid w:val="00A10F70"/>
    <w:rsid w:val="00A13469"/>
    <w:rsid w:val="00A13F1A"/>
    <w:rsid w:val="00A164CB"/>
    <w:rsid w:val="00A214BD"/>
    <w:rsid w:val="00A21560"/>
    <w:rsid w:val="00A2235C"/>
    <w:rsid w:val="00A37BEF"/>
    <w:rsid w:val="00A4000C"/>
    <w:rsid w:val="00A4070E"/>
    <w:rsid w:val="00A41094"/>
    <w:rsid w:val="00A43FAA"/>
    <w:rsid w:val="00A5155B"/>
    <w:rsid w:val="00A5621F"/>
    <w:rsid w:val="00A57A5B"/>
    <w:rsid w:val="00A6043A"/>
    <w:rsid w:val="00A659C8"/>
    <w:rsid w:val="00A65F04"/>
    <w:rsid w:val="00A7159F"/>
    <w:rsid w:val="00A75AC5"/>
    <w:rsid w:val="00A81D87"/>
    <w:rsid w:val="00A84BD8"/>
    <w:rsid w:val="00A870F3"/>
    <w:rsid w:val="00A87370"/>
    <w:rsid w:val="00A93D10"/>
    <w:rsid w:val="00A97B78"/>
    <w:rsid w:val="00AA6BB0"/>
    <w:rsid w:val="00AB0465"/>
    <w:rsid w:val="00AC0522"/>
    <w:rsid w:val="00AC06F0"/>
    <w:rsid w:val="00AC1D6A"/>
    <w:rsid w:val="00AC46BC"/>
    <w:rsid w:val="00AC5134"/>
    <w:rsid w:val="00AC62D6"/>
    <w:rsid w:val="00AC6D97"/>
    <w:rsid w:val="00AD0578"/>
    <w:rsid w:val="00AD225D"/>
    <w:rsid w:val="00AD2E4D"/>
    <w:rsid w:val="00AD45FF"/>
    <w:rsid w:val="00AD4E95"/>
    <w:rsid w:val="00AD5A02"/>
    <w:rsid w:val="00AD5DBF"/>
    <w:rsid w:val="00AD757E"/>
    <w:rsid w:val="00AE2B31"/>
    <w:rsid w:val="00AE3F61"/>
    <w:rsid w:val="00AE67B4"/>
    <w:rsid w:val="00AF7B10"/>
    <w:rsid w:val="00B00375"/>
    <w:rsid w:val="00B03663"/>
    <w:rsid w:val="00B058E6"/>
    <w:rsid w:val="00B06013"/>
    <w:rsid w:val="00B1084E"/>
    <w:rsid w:val="00B11D9B"/>
    <w:rsid w:val="00B134BB"/>
    <w:rsid w:val="00B23CEB"/>
    <w:rsid w:val="00B25FDF"/>
    <w:rsid w:val="00B30D77"/>
    <w:rsid w:val="00B31027"/>
    <w:rsid w:val="00B35621"/>
    <w:rsid w:val="00B40332"/>
    <w:rsid w:val="00B4404D"/>
    <w:rsid w:val="00B52AAB"/>
    <w:rsid w:val="00B61818"/>
    <w:rsid w:val="00B633B9"/>
    <w:rsid w:val="00B654F3"/>
    <w:rsid w:val="00B66BE1"/>
    <w:rsid w:val="00B71D22"/>
    <w:rsid w:val="00B74357"/>
    <w:rsid w:val="00B77625"/>
    <w:rsid w:val="00B8154D"/>
    <w:rsid w:val="00B85548"/>
    <w:rsid w:val="00B86D06"/>
    <w:rsid w:val="00B86E2B"/>
    <w:rsid w:val="00B91900"/>
    <w:rsid w:val="00B9585F"/>
    <w:rsid w:val="00BA0382"/>
    <w:rsid w:val="00BA156C"/>
    <w:rsid w:val="00BA645A"/>
    <w:rsid w:val="00BA67AD"/>
    <w:rsid w:val="00BC0B52"/>
    <w:rsid w:val="00BC11B2"/>
    <w:rsid w:val="00BC3E56"/>
    <w:rsid w:val="00BC4B03"/>
    <w:rsid w:val="00BC55C0"/>
    <w:rsid w:val="00BC61BD"/>
    <w:rsid w:val="00BD0E0D"/>
    <w:rsid w:val="00BE04D0"/>
    <w:rsid w:val="00BE277E"/>
    <w:rsid w:val="00BE3189"/>
    <w:rsid w:val="00BE791A"/>
    <w:rsid w:val="00BF2651"/>
    <w:rsid w:val="00BF424D"/>
    <w:rsid w:val="00C004EE"/>
    <w:rsid w:val="00C05DC9"/>
    <w:rsid w:val="00C06263"/>
    <w:rsid w:val="00C104B0"/>
    <w:rsid w:val="00C17D0A"/>
    <w:rsid w:val="00C3366E"/>
    <w:rsid w:val="00C34D75"/>
    <w:rsid w:val="00C444CC"/>
    <w:rsid w:val="00C63C7D"/>
    <w:rsid w:val="00C667A4"/>
    <w:rsid w:val="00C70DD9"/>
    <w:rsid w:val="00C7401B"/>
    <w:rsid w:val="00C807AC"/>
    <w:rsid w:val="00C83813"/>
    <w:rsid w:val="00C83EFC"/>
    <w:rsid w:val="00C84524"/>
    <w:rsid w:val="00C856A1"/>
    <w:rsid w:val="00C87800"/>
    <w:rsid w:val="00C96C78"/>
    <w:rsid w:val="00C979E1"/>
    <w:rsid w:val="00CA206F"/>
    <w:rsid w:val="00CA2A03"/>
    <w:rsid w:val="00CA42E0"/>
    <w:rsid w:val="00CB1692"/>
    <w:rsid w:val="00CB7F58"/>
    <w:rsid w:val="00CC3080"/>
    <w:rsid w:val="00CC46E1"/>
    <w:rsid w:val="00CC4746"/>
    <w:rsid w:val="00CC517D"/>
    <w:rsid w:val="00CD331F"/>
    <w:rsid w:val="00CD5C79"/>
    <w:rsid w:val="00CD7947"/>
    <w:rsid w:val="00CE4D89"/>
    <w:rsid w:val="00CE7E4A"/>
    <w:rsid w:val="00CF0289"/>
    <w:rsid w:val="00CF2571"/>
    <w:rsid w:val="00CF311A"/>
    <w:rsid w:val="00D125BB"/>
    <w:rsid w:val="00D16D7A"/>
    <w:rsid w:val="00D24484"/>
    <w:rsid w:val="00D24E62"/>
    <w:rsid w:val="00D3070F"/>
    <w:rsid w:val="00D32BF5"/>
    <w:rsid w:val="00D4284B"/>
    <w:rsid w:val="00D44F62"/>
    <w:rsid w:val="00D51682"/>
    <w:rsid w:val="00D51749"/>
    <w:rsid w:val="00D54F47"/>
    <w:rsid w:val="00D556C1"/>
    <w:rsid w:val="00D572D9"/>
    <w:rsid w:val="00D665F7"/>
    <w:rsid w:val="00D67B6F"/>
    <w:rsid w:val="00D71FA8"/>
    <w:rsid w:val="00D75AE4"/>
    <w:rsid w:val="00D8323E"/>
    <w:rsid w:val="00D869E0"/>
    <w:rsid w:val="00D87726"/>
    <w:rsid w:val="00D95917"/>
    <w:rsid w:val="00D97021"/>
    <w:rsid w:val="00DA45D5"/>
    <w:rsid w:val="00DA7A23"/>
    <w:rsid w:val="00DC5686"/>
    <w:rsid w:val="00DD02AF"/>
    <w:rsid w:val="00DD3B08"/>
    <w:rsid w:val="00DD4CD9"/>
    <w:rsid w:val="00DD775F"/>
    <w:rsid w:val="00DE0299"/>
    <w:rsid w:val="00DE4EC3"/>
    <w:rsid w:val="00DE6070"/>
    <w:rsid w:val="00DE71E6"/>
    <w:rsid w:val="00DF63F2"/>
    <w:rsid w:val="00E0371A"/>
    <w:rsid w:val="00E0467E"/>
    <w:rsid w:val="00E077A5"/>
    <w:rsid w:val="00E11C6F"/>
    <w:rsid w:val="00E12DC8"/>
    <w:rsid w:val="00E14A9E"/>
    <w:rsid w:val="00E1500B"/>
    <w:rsid w:val="00E23355"/>
    <w:rsid w:val="00E23E13"/>
    <w:rsid w:val="00E27422"/>
    <w:rsid w:val="00E31EEB"/>
    <w:rsid w:val="00E3779C"/>
    <w:rsid w:val="00E45EFC"/>
    <w:rsid w:val="00E54DF9"/>
    <w:rsid w:val="00E57E19"/>
    <w:rsid w:val="00E62E42"/>
    <w:rsid w:val="00E63219"/>
    <w:rsid w:val="00E6636A"/>
    <w:rsid w:val="00E70C5E"/>
    <w:rsid w:val="00E7574B"/>
    <w:rsid w:val="00E814EE"/>
    <w:rsid w:val="00E8193C"/>
    <w:rsid w:val="00E81E6C"/>
    <w:rsid w:val="00E87C40"/>
    <w:rsid w:val="00E903A6"/>
    <w:rsid w:val="00E93490"/>
    <w:rsid w:val="00EA04F2"/>
    <w:rsid w:val="00EA11D8"/>
    <w:rsid w:val="00EA1E9E"/>
    <w:rsid w:val="00EB03EF"/>
    <w:rsid w:val="00EB05D1"/>
    <w:rsid w:val="00EB5E54"/>
    <w:rsid w:val="00ED2B13"/>
    <w:rsid w:val="00ED5D17"/>
    <w:rsid w:val="00ED7768"/>
    <w:rsid w:val="00ED7852"/>
    <w:rsid w:val="00EE27BC"/>
    <w:rsid w:val="00EE6444"/>
    <w:rsid w:val="00EE790D"/>
    <w:rsid w:val="00EF0368"/>
    <w:rsid w:val="00EF2886"/>
    <w:rsid w:val="00F00BFE"/>
    <w:rsid w:val="00F046CB"/>
    <w:rsid w:val="00F05B4D"/>
    <w:rsid w:val="00F06009"/>
    <w:rsid w:val="00F17726"/>
    <w:rsid w:val="00F257DD"/>
    <w:rsid w:val="00F310D7"/>
    <w:rsid w:val="00F318BD"/>
    <w:rsid w:val="00F34893"/>
    <w:rsid w:val="00F36537"/>
    <w:rsid w:val="00F36AFB"/>
    <w:rsid w:val="00F37DCE"/>
    <w:rsid w:val="00F42195"/>
    <w:rsid w:val="00F42D54"/>
    <w:rsid w:val="00F4364B"/>
    <w:rsid w:val="00F45A80"/>
    <w:rsid w:val="00F50286"/>
    <w:rsid w:val="00F50678"/>
    <w:rsid w:val="00F62E9C"/>
    <w:rsid w:val="00F65AC3"/>
    <w:rsid w:val="00F67F36"/>
    <w:rsid w:val="00F77E0C"/>
    <w:rsid w:val="00F813AB"/>
    <w:rsid w:val="00F84136"/>
    <w:rsid w:val="00F91875"/>
    <w:rsid w:val="00F96D16"/>
    <w:rsid w:val="00FA2711"/>
    <w:rsid w:val="00FA42B5"/>
    <w:rsid w:val="00FC2942"/>
    <w:rsid w:val="00FC5838"/>
    <w:rsid w:val="00FC6024"/>
    <w:rsid w:val="00FC6BD2"/>
    <w:rsid w:val="00FD0048"/>
    <w:rsid w:val="00FD5F78"/>
    <w:rsid w:val="00FD6A5C"/>
    <w:rsid w:val="00FE4DF4"/>
    <w:rsid w:val="00FF216F"/>
    <w:rsid w:val="00FF232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B350E"/>
  <w15:chartTrackingRefBased/>
  <w15:docId w15:val="{2E7B0826-A76B-4A52-84CA-B21405A2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ИП_Обычный"/>
    <w:qFormat/>
    <w:rsid w:val="0008032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ИП_Заголовок 1"/>
    <w:basedOn w:val="a1"/>
    <w:next w:val="a1"/>
    <w:link w:val="10"/>
    <w:uiPriority w:val="9"/>
    <w:qFormat/>
    <w:rsid w:val="004213CE"/>
    <w:pPr>
      <w:keepNext/>
      <w:keepLines/>
      <w:pageBreakBefore/>
      <w:spacing w:after="240" w:line="480" w:lineRule="auto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aliases w:val="ИП_Заголовок 2"/>
    <w:basedOn w:val="a1"/>
    <w:next w:val="a1"/>
    <w:link w:val="20"/>
    <w:uiPriority w:val="9"/>
    <w:unhideWhenUsed/>
    <w:qFormat/>
    <w:rsid w:val="00306AEB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7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262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126242"/>
  </w:style>
  <w:style w:type="paragraph" w:styleId="a7">
    <w:name w:val="footer"/>
    <w:basedOn w:val="a1"/>
    <w:link w:val="a8"/>
    <w:uiPriority w:val="99"/>
    <w:unhideWhenUsed/>
    <w:rsid w:val="001262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26242"/>
  </w:style>
  <w:style w:type="paragraph" w:styleId="a9">
    <w:name w:val="List Paragraph"/>
    <w:basedOn w:val="a1"/>
    <w:link w:val="aa"/>
    <w:uiPriority w:val="34"/>
    <w:qFormat/>
    <w:rsid w:val="00477AEC"/>
    <w:pPr>
      <w:ind w:left="720"/>
      <w:contextualSpacing/>
    </w:pPr>
  </w:style>
  <w:style w:type="table" w:styleId="ab">
    <w:name w:val="Table Grid"/>
    <w:basedOn w:val="a3"/>
    <w:uiPriority w:val="39"/>
    <w:rsid w:val="0047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ИП_Заголовок 1 Знак"/>
    <w:basedOn w:val="a2"/>
    <w:link w:val="1"/>
    <w:uiPriority w:val="9"/>
    <w:rsid w:val="004213CE"/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ac">
    <w:name w:val="TOC Heading"/>
    <w:basedOn w:val="1"/>
    <w:next w:val="a1"/>
    <w:uiPriority w:val="39"/>
    <w:unhideWhenUsed/>
    <w:qFormat/>
    <w:rsid w:val="00171D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9F537C"/>
    <w:pPr>
      <w:tabs>
        <w:tab w:val="left" w:pos="284"/>
        <w:tab w:val="right" w:leader="dot" w:pos="9628"/>
      </w:tabs>
    </w:pPr>
  </w:style>
  <w:style w:type="character" w:styleId="ad">
    <w:name w:val="Hyperlink"/>
    <w:basedOn w:val="a2"/>
    <w:uiPriority w:val="99"/>
    <w:unhideWhenUsed/>
    <w:rsid w:val="00171DD7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CF0289"/>
    <w:rPr>
      <w:color w:val="605E5C"/>
      <w:shd w:val="clear" w:color="auto" w:fill="E1DFDD"/>
    </w:rPr>
  </w:style>
  <w:style w:type="paragraph" w:styleId="21">
    <w:name w:val="toc 2"/>
    <w:basedOn w:val="a1"/>
    <w:next w:val="a1"/>
    <w:autoRedefine/>
    <w:uiPriority w:val="39"/>
    <w:unhideWhenUsed/>
    <w:rsid w:val="009F537C"/>
    <w:pPr>
      <w:tabs>
        <w:tab w:val="left" w:pos="426"/>
        <w:tab w:val="right" w:leader="dot" w:pos="9628"/>
      </w:tabs>
    </w:pPr>
  </w:style>
  <w:style w:type="paragraph" w:styleId="31">
    <w:name w:val="toc 3"/>
    <w:basedOn w:val="a1"/>
    <w:next w:val="a1"/>
    <w:autoRedefine/>
    <w:uiPriority w:val="39"/>
    <w:unhideWhenUsed/>
    <w:rsid w:val="00B30D77"/>
    <w:pPr>
      <w:tabs>
        <w:tab w:val="left" w:pos="709"/>
        <w:tab w:val="right" w:leader="dot" w:pos="9628"/>
      </w:tabs>
    </w:pPr>
  </w:style>
  <w:style w:type="character" w:styleId="ae">
    <w:name w:val="FollowedHyperlink"/>
    <w:basedOn w:val="a2"/>
    <w:uiPriority w:val="99"/>
    <w:semiHidden/>
    <w:unhideWhenUsed/>
    <w:rsid w:val="006747A6"/>
    <w:rPr>
      <w:color w:val="954F72" w:themeColor="followedHyperlink"/>
      <w:u w:val="single"/>
    </w:rPr>
  </w:style>
  <w:style w:type="character" w:styleId="af">
    <w:name w:val="Placeholder Text"/>
    <w:basedOn w:val="a2"/>
    <w:uiPriority w:val="99"/>
    <w:semiHidden/>
    <w:rsid w:val="00960119"/>
    <w:rPr>
      <w:color w:val="808080"/>
    </w:rPr>
  </w:style>
  <w:style w:type="character" w:customStyle="1" w:styleId="30">
    <w:name w:val="Заголовок 3 Знак"/>
    <w:basedOn w:val="a2"/>
    <w:link w:val="3"/>
    <w:uiPriority w:val="9"/>
    <w:semiHidden/>
    <w:rsid w:val="00CB7F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1"/>
    <w:uiPriority w:val="99"/>
    <w:semiHidden/>
    <w:unhideWhenUsed/>
    <w:rsid w:val="00CB7F5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aliases w:val="ИП_Заголовок 2 Знак"/>
    <w:basedOn w:val="a2"/>
    <w:link w:val="2"/>
    <w:uiPriority w:val="9"/>
    <w:rsid w:val="00306AEB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f1">
    <w:name w:val="ИП_Названия таблиц"/>
    <w:basedOn w:val="a1"/>
    <w:link w:val="af2"/>
    <w:qFormat/>
    <w:rsid w:val="00A84BD8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ИП_Нумерованный список"/>
    <w:basedOn w:val="a1"/>
    <w:link w:val="af3"/>
    <w:qFormat/>
    <w:rsid w:val="003C1301"/>
    <w:pPr>
      <w:numPr>
        <w:numId w:val="1"/>
      </w:numPr>
      <w:tabs>
        <w:tab w:val="left" w:pos="1276"/>
      </w:tabs>
    </w:pPr>
  </w:style>
  <w:style w:type="character" w:customStyle="1" w:styleId="af2">
    <w:name w:val="ИП_Названия таблиц Знак"/>
    <w:basedOn w:val="a2"/>
    <w:link w:val="af1"/>
    <w:rsid w:val="00A84BD8"/>
    <w:rPr>
      <w:rFonts w:ascii="Times New Roman" w:hAnsi="Times New Roman" w:cs="Times New Roman"/>
      <w:i/>
      <w:sz w:val="24"/>
      <w:szCs w:val="28"/>
    </w:rPr>
  </w:style>
  <w:style w:type="paragraph" w:customStyle="1" w:styleId="a0">
    <w:name w:val="ИП_Маркированный список"/>
    <w:basedOn w:val="a9"/>
    <w:link w:val="af4"/>
    <w:qFormat/>
    <w:rsid w:val="003C1301"/>
    <w:pPr>
      <w:numPr>
        <w:numId w:val="2"/>
      </w:numPr>
      <w:tabs>
        <w:tab w:val="left" w:pos="1276"/>
      </w:tabs>
      <w:ind w:left="0" w:firstLine="709"/>
    </w:pPr>
  </w:style>
  <w:style w:type="character" w:customStyle="1" w:styleId="aa">
    <w:name w:val="Абзац списка Знак"/>
    <w:basedOn w:val="a2"/>
    <w:link w:val="a9"/>
    <w:uiPriority w:val="34"/>
    <w:rsid w:val="00A84BD8"/>
    <w:rPr>
      <w:rFonts w:ascii="Times New Roman" w:hAnsi="Times New Roman" w:cs="Times New Roman"/>
      <w:sz w:val="28"/>
      <w:szCs w:val="28"/>
    </w:rPr>
  </w:style>
  <w:style w:type="character" w:customStyle="1" w:styleId="af3">
    <w:name w:val="ИП_Нумерованный список Знак"/>
    <w:basedOn w:val="aa"/>
    <w:link w:val="a"/>
    <w:rsid w:val="003C1301"/>
    <w:rPr>
      <w:rFonts w:ascii="Times New Roman" w:hAnsi="Times New Roman" w:cs="Times New Roman"/>
      <w:sz w:val="28"/>
      <w:szCs w:val="28"/>
    </w:rPr>
  </w:style>
  <w:style w:type="paragraph" w:customStyle="1" w:styleId="af5">
    <w:name w:val="ИП_Текст в таблицах"/>
    <w:basedOn w:val="a1"/>
    <w:link w:val="af6"/>
    <w:qFormat/>
    <w:rsid w:val="003C1301"/>
    <w:pPr>
      <w:spacing w:line="240" w:lineRule="auto"/>
      <w:ind w:firstLine="0"/>
    </w:pPr>
    <w:rPr>
      <w:rFonts w:eastAsia="Times New Roman"/>
      <w:color w:val="000000"/>
      <w:kern w:val="0"/>
      <w:sz w:val="24"/>
      <w:lang w:eastAsia="ru-RU"/>
      <w14:ligatures w14:val="none"/>
    </w:rPr>
  </w:style>
  <w:style w:type="character" w:customStyle="1" w:styleId="af4">
    <w:name w:val="ИП_Маркированный список Знак"/>
    <w:basedOn w:val="aa"/>
    <w:link w:val="a0"/>
    <w:rsid w:val="003C1301"/>
    <w:rPr>
      <w:rFonts w:ascii="Times New Roman" w:hAnsi="Times New Roman" w:cs="Times New Roman"/>
      <w:sz w:val="28"/>
      <w:szCs w:val="28"/>
    </w:rPr>
  </w:style>
  <w:style w:type="paragraph" w:customStyle="1" w:styleId="af7">
    <w:name w:val="ИП_Названия рисунков"/>
    <w:basedOn w:val="a1"/>
    <w:link w:val="af8"/>
    <w:qFormat/>
    <w:rsid w:val="003C1301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6">
    <w:name w:val="ИП_Текст в таблицах Знак"/>
    <w:basedOn w:val="a2"/>
    <w:link w:val="af5"/>
    <w:rsid w:val="003C1301"/>
    <w:rPr>
      <w:rFonts w:ascii="Times New Roman" w:eastAsia="Times New Roman" w:hAnsi="Times New Roman" w:cs="Times New Roman"/>
      <w:color w:val="000000"/>
      <w:kern w:val="0"/>
      <w:sz w:val="24"/>
      <w:szCs w:val="28"/>
      <w:lang w:eastAsia="ru-RU"/>
      <w14:ligatures w14:val="none"/>
    </w:rPr>
  </w:style>
  <w:style w:type="paragraph" w:customStyle="1" w:styleId="af9">
    <w:name w:val="ИП_Листинг кода"/>
    <w:basedOn w:val="a1"/>
    <w:link w:val="afa"/>
    <w:qFormat/>
    <w:rsid w:val="007474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 w:cs="Courier New"/>
      <w:sz w:val="20"/>
    </w:rPr>
  </w:style>
  <w:style w:type="character" w:customStyle="1" w:styleId="af8">
    <w:name w:val="ИП_Названия рисунков Знак"/>
    <w:basedOn w:val="a2"/>
    <w:link w:val="af7"/>
    <w:rsid w:val="003C1301"/>
    <w:rPr>
      <w:rFonts w:ascii="Times New Roman" w:hAnsi="Times New Roman" w:cs="Times New Roman"/>
      <w:b/>
      <w:sz w:val="24"/>
      <w:szCs w:val="28"/>
    </w:rPr>
  </w:style>
  <w:style w:type="paragraph" w:customStyle="1" w:styleId="afb">
    <w:name w:val="ИП_Название листинга"/>
    <w:basedOn w:val="a1"/>
    <w:link w:val="afc"/>
    <w:qFormat/>
    <w:rsid w:val="00747402"/>
    <w:pPr>
      <w:keepNext/>
      <w:spacing w:before="120" w:line="240" w:lineRule="auto"/>
      <w:ind w:firstLine="0"/>
      <w:jc w:val="left"/>
    </w:pPr>
    <w:rPr>
      <w:i/>
      <w:sz w:val="24"/>
    </w:rPr>
  </w:style>
  <w:style w:type="character" w:customStyle="1" w:styleId="afa">
    <w:name w:val="ИП_Листинг кода Знак"/>
    <w:basedOn w:val="a2"/>
    <w:link w:val="af9"/>
    <w:rsid w:val="00747402"/>
    <w:rPr>
      <w:rFonts w:ascii="Courier New" w:hAnsi="Courier New" w:cs="Courier New"/>
      <w:sz w:val="20"/>
      <w:szCs w:val="28"/>
    </w:rPr>
  </w:style>
  <w:style w:type="paragraph" w:customStyle="1" w:styleId="afd">
    <w:name w:val="ИП_Заголовки приложений"/>
    <w:basedOn w:val="2"/>
    <w:link w:val="afe"/>
    <w:qFormat/>
    <w:rsid w:val="00747402"/>
    <w:pPr>
      <w:jc w:val="center"/>
    </w:pPr>
  </w:style>
  <w:style w:type="character" w:customStyle="1" w:styleId="afc">
    <w:name w:val="ИП_Название листинга Знак"/>
    <w:basedOn w:val="a2"/>
    <w:link w:val="afb"/>
    <w:rsid w:val="00747402"/>
    <w:rPr>
      <w:rFonts w:ascii="Times New Roman" w:hAnsi="Times New Roman" w:cs="Times New Roman"/>
      <w:i/>
      <w:sz w:val="24"/>
      <w:szCs w:val="28"/>
    </w:rPr>
  </w:style>
  <w:style w:type="character" w:customStyle="1" w:styleId="afe">
    <w:name w:val="ИП_Заголовки приложений Знак"/>
    <w:basedOn w:val="20"/>
    <w:link w:val="afd"/>
    <w:rsid w:val="00747402"/>
    <w:rPr>
      <w:rFonts w:ascii="Times New Roman" w:eastAsiaTheme="majorEastAsia" w:hAnsi="Times New Roman" w:cstheme="majorBidi"/>
      <w:b/>
      <w:sz w:val="32"/>
      <w:szCs w:val="26"/>
    </w:rPr>
  </w:style>
  <w:style w:type="character" w:styleId="aff">
    <w:name w:val="Unresolved Mention"/>
    <w:basedOn w:val="a2"/>
    <w:uiPriority w:val="99"/>
    <w:semiHidden/>
    <w:unhideWhenUsed/>
    <w:rsid w:val="00B31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hnR8s3XUnuw&amp;ab_channel=Duh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4pda.to/forum/index.php?showtopic=83121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foxford.ru/wiki/matematika/razlozheniye-na-mnozhiteli-kvadratnykh-trekhchlenov?utm_referrer=https%3A%2F%2Fyandex.ru%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u.wikipedia.org/wiki/Photomath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etrika-school.ru/blog/kvadratnie-uravneniya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iguides.ru/main/other/microsoft_math_solver_prilozhenie_dlya_avtomaticheskogo_resheniya_matematicheskikh_zada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&#1050;&#1074;&#1072;&#1076;&#1088;&#1072;&#1090;&#1085;&#1086;&#1077;_&#1091;&#1088;&#1072;&#1074;&#1085;&#1077;&#1085;&#1080;&#1077;" TargetMode="External"/><Relationship Id="rId30" Type="http://schemas.openxmlformats.org/officeDocument/2006/relationships/hyperlink" Target="https://www.aiproductslist.com/ru/blog/11-best-ai-tools-for-math-success" TargetMode="External"/><Relationship Id="rId35" Type="http://schemas.openxmlformats.org/officeDocument/2006/relationships/hyperlink" Target="https://learn.microsoft.com/ru-ru/cpp/dotnet/graphics-operations-cpp-cli?view=msvc-17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98845-0692-4842-8DDB-2F404376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7115</Words>
  <Characters>40558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>РТУ МИРЭА</Company>
  <LinksUpToDate>false</LinksUpToDate>
  <CharactersWithSpaces>47578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Моделирование решения квадратных уравнений с заданными коэффициентами на языке С++</dc:subject>
  <dc:creator>Дмитрий Терентьев</dc:creator>
  <cp:keywords/>
  <dc:description/>
  <cp:lastModifiedBy>Арсений Б.</cp:lastModifiedBy>
  <cp:revision>16</cp:revision>
  <cp:lastPrinted>2023-04-25T12:11:00Z</cp:lastPrinted>
  <dcterms:created xsi:type="dcterms:W3CDTF">2024-03-08T16:05:00Z</dcterms:created>
  <dcterms:modified xsi:type="dcterms:W3CDTF">2024-05-18T08:00:00Z</dcterms:modified>
  <cp:version>1</cp:version>
</cp:coreProperties>
</file>