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1d16967aebfb1797951325c4a5a2b3ea29818ec"/>
    <w:p>
      <w:pPr>
        <w:pStyle w:val="Heading1"/>
      </w:pPr>
      <w:r>
        <w:t xml:space="preserve">Полный курс: JavaScript (база + backend + frontend)</w:t>
      </w:r>
    </w:p>
    <w:p>
      <w:pPr>
        <w:pStyle w:val="FirstParagraph"/>
      </w:pPr>
      <w:r>
        <w:t xml:space="preserve">Три блока:</w:t>
      </w:r>
      <w:r>
        <w:t xml:space="preserve"> </w:t>
      </w:r>
      <w:r>
        <w:rPr>
          <w:bCs/>
          <w:b/>
        </w:rPr>
        <w:t xml:space="preserve">Часть I — база языка JavaScript</w:t>
      </w:r>
      <w:r>
        <w:t xml:space="preserve"> </w:t>
      </w:r>
      <w:r>
        <w:t xml:space="preserve">(модули 1–15),</w:t>
      </w:r>
      <w:r>
        <w:t xml:space="preserve"> </w:t>
      </w:r>
      <w:r>
        <w:rPr>
          <w:bCs/>
          <w:b/>
        </w:rPr>
        <w:t xml:space="preserve">Часть II — база backend-разработки на Node.js</w:t>
      </w:r>
      <w:r>
        <w:t xml:space="preserve"> </w:t>
      </w:r>
      <w:r>
        <w:t xml:space="preserve">(модули 16–27) и</w:t>
      </w:r>
      <w:r>
        <w:t xml:space="preserve"> </w:t>
      </w:r>
      <w:r>
        <w:rPr>
          <w:bCs/>
          <w:b/>
        </w:rPr>
        <w:t xml:space="preserve">Часть III — база frontend-разработки</w:t>
      </w:r>
      <w:r>
        <w:t xml:space="preserve"> </w:t>
      </w:r>
      <w:r>
        <w:t xml:space="preserve">(модули 28–41). Один язык — два направления применения. Каждый модуль: теория → примеры кода → домашнее задание. Проходи последовательно.</w:t>
      </w:r>
    </w:p>
    <w:p>
      <w:r>
        <w:pict>
          <v:rect style="width:0;height:1.5pt" o:hralign="center" o:hrstd="t" o:hr="t"/>
        </w:pict>
      </w:r>
    </w:p>
    <w:bookmarkStart w:id="23" w:name="карта-курса"/>
    <w:p>
      <w:pPr>
        <w:pStyle w:val="Heading2"/>
      </w:pPr>
      <w:r>
        <w:t xml:space="preserve">Карта курса</w:t>
      </w:r>
    </w:p>
    <w:bookmarkStart w:id="20" w:name="часть-i.-база-языка-javascript"/>
    <w:p>
      <w:pPr>
        <w:pStyle w:val="Heading3"/>
      </w:pPr>
      <w:r>
        <w:t xml:space="preserve">Часть I. База языка JavaScript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Введение и 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 vs Node.js, подключение скрипта, консоль,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Переменные, типы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var/let/const</w:t>
            </w:r>
            <w:r>
              <w:t xml:space="preserve">, примитивы vs объекты, приведение типов, операторы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Управляющие конструкции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if/else</w:t>
            </w:r>
            <w:r>
              <w:t xml:space="preserve">, тернарный оператор,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, циклы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объявления, стрелочные функции, rest/spread, замыкания,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Массивы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map/filter/reduce/forEach/find</w:t>
            </w:r>
            <w:r>
              <w:t xml:space="preserve">, деструктуризация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деструктуризация, spread, геттеры/сеттеры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ООП в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прототипы,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 наследование,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-приватность, public/private/protected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ошибок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try/catch/finally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throw</w:t>
            </w:r>
            <w:r>
              <w:t xml:space="preserve">, кастомные ошибки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Асинхронность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callbacks, Promise,</w:t>
            </w:r>
            <w:r>
              <w:t xml:space="preserve"> </w:t>
            </w:r>
            <w:r>
              <w:rPr>
                <w:rStyle w:val="VerbatimChar"/>
              </w:rPr>
              <w:t xml:space="preserve">async/await</w:t>
            </w:r>
            <w:r>
              <w:t xml:space="preserve">, event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CommonJS vs ES Modules,</w:t>
            </w:r>
            <w:r>
              <w:t xml:space="preserve"> </w:t>
            </w:r>
            <w:r>
              <w:rPr>
                <w:rStyle w:val="VerbatimChar"/>
              </w:rPr>
              <w:t xml:space="preserve">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Даты, регулярные выражения,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JSON.stringify/parse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Jest, unit-тесты, моки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vs браузер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окружения одного языка, где что 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Хорошие практики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стиль кода, ESLint/Prettier, структура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Проект: консольное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модулей 1–14 в Node.js-приложение</w:t>
            </w:r>
          </w:p>
        </w:tc>
      </w:tr>
    </w:tbl>
    <w:bookmarkEnd w:id="20"/>
    <w:bookmarkStart w:id="21" w:name="Xce7f17546ec46b5abab73467795c157576589a6"/>
    <w:p>
      <w:pPr>
        <w:pStyle w:val="Heading3"/>
      </w:pPr>
      <w:r>
        <w:t xml:space="preserve">Часть II. База backend-разработки (Node.js)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Node.js: архитектура и 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loop на сервере, npm, встроенные модули</w:t>
            </w:r>
            <w:r>
              <w:t xml:space="preserve"> </w:t>
            </w:r>
            <w:r>
              <w:rPr>
                <w:rStyle w:val="VerbatimChar"/>
              </w:rPr>
              <w:t xml:space="preserve">fs/path/os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HTTP-сервер и 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</w:t>
            </w:r>
            <w:r>
              <w:t xml:space="preserve">, Express, роутинг,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— проектирование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статус-коды, CRUD, валидация (Zod/Joi), пагинация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Базы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Prisma, MongoDB + Mongoose, сравнение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 и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bcrypt, JWT, сессии, middleware-защита маршрутов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и потоки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multer</w:t>
            </w:r>
            <w:r>
              <w:t xml:space="preserve">, загрузка файлов,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переменные окружения,</w:t>
            </w:r>
            <w:r>
              <w:t xml:space="preserve"> </w:t>
            </w:r>
            <w:r>
              <w:rPr>
                <w:rStyle w:val="VerbatimChar"/>
              </w:rPr>
              <w:t xml:space="preserve">dotenv</w:t>
            </w:r>
            <w:r>
              <w:t xml:space="preserve">, паттерны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Логирование и обработка ошибок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winston/pino</w:t>
            </w:r>
            <w:r>
              <w:t xml:space="preserve">, error-middleware,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Кэширование (Redis)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ioredis</w:t>
            </w:r>
            <w:r>
              <w:t xml:space="preserve">, cache-aside,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Реальное время: WebSocket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</w:t>
            </w:r>
            <w:r>
              <w:t xml:space="preserve">, Socket.io, комнаты,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Supertest, моки базы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архитектура, итоговый backend-проект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слоистая архитектура, Dockerfile, деплой</w:t>
            </w:r>
          </w:p>
        </w:tc>
      </w:tr>
    </w:tbl>
    <w:bookmarkEnd w:id="21"/>
    <w:bookmarkStart w:id="22" w:name="часть-iii.-база-frontend-разработки"/>
    <w:p>
      <w:pPr>
        <w:pStyle w:val="Heading3"/>
      </w:pPr>
      <w:r>
        <w:t xml:space="preserve">Часть III. База frontend-разработки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в деталях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элементов, создание/удаление узлов, классы, атрибуты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addEventListener</w:t>
            </w:r>
            <w:r>
              <w:t xml:space="preserve">, всплытие/погружение, делегирование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Формы и 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FormData</w:t>
            </w:r>
            <w:r>
              <w:t xml:space="preserve">, встроенная и кастомная валидация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HTTP-запросы к своему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  <w:r>
              <w:t xml:space="preserve">, работа с backend из Части II, 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Браузерные хранилища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,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Продвинутые паттерны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debounce/throttle,</w:t>
            </w:r>
            <w:r>
              <w:t xml:space="preserve"> </w:t>
            </w:r>
            <w:r>
              <w:rPr>
                <w:rStyle w:val="VerbatimChar"/>
              </w:rPr>
              <w:t xml:space="preserve">IntersectionObserver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и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со стилями, анимации,</w:t>
            </w:r>
            <w:r>
              <w:t xml:space="preserve"> </w:t>
            </w:r>
            <w:r>
              <w:rPr>
                <w:rStyle w:val="VerbatimChar"/>
              </w:rPr>
              <w:t xml:space="preserve">classList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Инструменты сборки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</w:t>
            </w:r>
            <w:r>
              <w:t xml:space="preserve">, Vite, Webpack, Babel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— введение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типы, интерфейсы, generics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Введение в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компоненты, JSX,</w:t>
            </w:r>
            <w:r>
              <w:t xml:space="preserve"> </w:t>
            </w:r>
            <w:r>
              <w:rPr>
                <w:rStyle w:val="VerbatimChar"/>
              </w:rPr>
              <w:t xml:space="preserve">props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 хуки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Роутинг и SPA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 Router</w:t>
            </w:r>
            <w:r>
              <w:t xml:space="preserve">, концепция Single Page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Lighthouse, code splitting, мемоизация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Testing Library, обзор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и итоговый full-stack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React-клиент + Node.js-API вместе, деплой обеих частей</w:t>
            </w:r>
          </w:p>
        </w:tc>
      </w:tr>
    </w:tbl>
    <w:bookmarkEnd w:id="22"/>
    <w:bookmarkEnd w:id="23"/>
    <w:bookmarkEnd w:id="24"/>
    <w:bookmarkStart w:id="87" w:name="часть-i.-база-языка-javascript-1"/>
    <w:p>
      <w:pPr>
        <w:pStyle w:val="Heading1"/>
      </w:pPr>
      <w:r>
        <w:t xml:space="preserve">ЧАСТЬ I. БАЗА ЯЗЫКА JAVASCRIPT</w:t>
      </w:r>
    </w:p>
    <w:p>
      <w:r>
        <w:pict>
          <v:rect style="width:0;height:1.5pt" o:hralign="center" o:hrstd="t" o:hr="t"/>
        </w:pict>
      </w:r>
    </w:p>
    <w:bookmarkStart w:id="29" w:name="модуль-1.-введение-и-окружение"/>
    <w:p>
      <w:pPr>
        <w:pStyle w:val="Heading2"/>
      </w:pPr>
      <w:r>
        <w:t xml:space="preserve">Модуль 1. Введение и окружение</w:t>
      </w:r>
    </w:p>
    <w:bookmarkStart w:id="25" w:name="теория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JavaScript создан в 1995 году (Брендан Айк, Netscape) для интерактивности в браузере. Сегодня это один из самых распространённых языков: работает в браузере (frontend), на сервере через</w:t>
      </w:r>
      <w:r>
        <w:t xml:space="preserve"> </w:t>
      </w:r>
      <w:r>
        <w:rPr>
          <w:bCs/>
          <w:b/>
        </w:rPr>
        <w:t xml:space="preserve">Node.js</w:t>
      </w:r>
      <w:r>
        <w:t xml:space="preserve"> </w:t>
      </w:r>
      <w:r>
        <w:t xml:space="preserve">(backend), в мобильной разработке (React Native), в десктопе (Electron). Именно поэтому JS — редкий случай, когда один язык закрывает и фронтенд, и бэкенд одного и того же приложения.</w:t>
      </w:r>
    </w:p>
    <w:p>
      <w:pPr>
        <w:pStyle w:val="BodyText"/>
      </w:pPr>
      <w:r>
        <w:rPr>
          <w:bCs/>
          <w:b/>
        </w:rPr>
        <w:t xml:space="preserve">JS — интерпретируемый (точнее, JIT-компилируемый) язык с динамической типизацией</w:t>
      </w:r>
      <w:r>
        <w:t xml:space="preserve">: тип переменной не объявляется явно и может меняться в рантайме.</w:t>
      </w:r>
    </w:p>
    <w:bookmarkEnd w:id="25"/>
    <w:bookmarkStart w:id="26" w:name="способы-запуска"/>
    <w:p>
      <w:pPr>
        <w:pStyle w:val="Heading3"/>
      </w:pPr>
      <w:r>
        <w:t xml:space="preserve">Способы запуска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app.js</w:t>
      </w:r>
    </w:p>
    <w:bookmarkEnd w:id="26"/>
    <w:bookmarkStart w:id="27" w:name="инструменты-разработчика"/>
    <w:p>
      <w:pPr>
        <w:pStyle w:val="Heading3"/>
      </w:pPr>
      <w:r>
        <w:t xml:space="preserve">Инструменты разработчика</w:t>
      </w:r>
    </w:p>
    <w:p>
      <w:pPr>
        <w:numPr>
          <w:ilvl w:val="0"/>
          <w:numId w:val="1001"/>
        </w:numPr>
        <w:pStyle w:val="Compact"/>
      </w:pPr>
      <w:r>
        <w:t xml:space="preserve">Консоль браузера (DevTools, F12) —</w:t>
      </w:r>
      <w:r>
        <w:t xml:space="preserve"> </w:t>
      </w:r>
      <w:r>
        <w:rPr>
          <w:rStyle w:val="VerbatimChar"/>
        </w:rPr>
        <w:t xml:space="preserve">console.log/warn/error/table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Node.js REPL — интерактивный терминал (</w:t>
      </w:r>
      <w:r>
        <w:rPr>
          <w:rStyle w:val="VerbatimChar"/>
        </w:rPr>
        <w:t xml:space="preserve">node</w:t>
      </w:r>
      <w:r>
        <w:t xml:space="preserve"> </w:t>
      </w:r>
      <w:r>
        <w:t xml:space="preserve">без аргументов).</w:t>
      </w:r>
    </w:p>
    <w:p>
      <w:pPr>
        <w:numPr>
          <w:ilvl w:val="0"/>
          <w:numId w:val="1001"/>
        </w:numPr>
        <w:pStyle w:val="Compact"/>
      </w:pPr>
      <w:r>
        <w:t xml:space="preserve">VS Code с ESLint/Prettier.</w:t>
      </w:r>
    </w:p>
    <w:bookmarkEnd w:id="27"/>
    <w:bookmarkStart w:id="28" w:name="домашнее-задание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2"/>
        </w:numPr>
        <w:pStyle w:val="Compact"/>
      </w:pPr>
      <w:r>
        <w:t xml:space="preserve">Установи Node.js, проверь версию (</w:t>
      </w:r>
      <w:r>
        <w:rPr>
          <w:rStyle w:val="VerbatimChar"/>
        </w:rPr>
        <w:t xml:space="preserve">node -v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Создай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выведи своё имя, текущую дату (</w:t>
      </w:r>
      <w:r>
        <w:rPr>
          <w:rStyle w:val="VerbatimChar"/>
        </w:rPr>
        <w:t xml:space="preserve">new Date()</w:t>
      </w:r>
      <w:r>
        <w:t xml:space="preserve">) и версию Node (</w:t>
      </w:r>
      <w:r>
        <w:rPr>
          <w:rStyle w:val="VerbatimChar"/>
        </w:rPr>
        <w:t xml:space="preserve">process.version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В DevTools браузера выполни несколько выражений прямо в консоли.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0ae3ca81bd93259b1623c399a565e1feb3deefd"/>
    <w:p>
      <w:pPr>
        <w:pStyle w:val="Heading2"/>
      </w:pPr>
      <w:r>
        <w:t xml:space="preserve">Модуль 2. Переменные, типы данных, операторы</w:t>
      </w:r>
    </w:p>
    <w:bookmarkStart w:id="30" w:name="var-let-const"/>
    <w:p>
      <w:pPr>
        <w:pStyle w:val="Heading3"/>
      </w:pPr>
      <w:r>
        <w:t xml:space="preserve">var / let / const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устаревший — область видимости функции, избегай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блочная область видимости, можно менять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блочная область видимости, менять нельзя саму переменную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ok — содержимое меняется, ссылка — нет</w:t>
      </w:r>
    </w:p>
    <w:p>
      <w:pPr>
        <w:pStyle w:val="FirstParagraph"/>
      </w:pPr>
      <w:r>
        <w:rPr>
          <w:bCs/>
          <w:b/>
        </w:rPr>
        <w:t xml:space="preserve">Правило: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по умолчанию,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— если точно будет переприсвоение,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— почти никогда.</w:t>
      </w:r>
    </w:p>
    <w:bookmarkEnd w:id="30"/>
    <w:bookmarkStart w:id="31" w:name="примитивные-типы"/>
    <w:p>
      <w:pPr>
        <w:pStyle w:val="Heading3"/>
      </w:pPr>
      <w:r>
        <w:t xml:space="preserve">Примитивные типы</w:t>
      </w:r>
    </w:p>
    <w:p>
      <w:pPr>
        <w:pStyle w:val="SourceCode"/>
      </w:pP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"number"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"string"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"boolean"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"undefined"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"object" — историческая особенность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Symbol</w:t>
      </w:r>
      <w:r>
        <w:rPr>
          <w:rStyle w:val="NormalTok"/>
        </w:rPr>
        <w:t xml:space="preserve">()                </w:t>
      </w:r>
      <w:r>
        <w:rPr>
          <w:rStyle w:val="CommentTok"/>
        </w:rPr>
        <w:t xml:space="preserve">// "symbol"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n                       </w:t>
      </w:r>
      <w:r>
        <w:rPr>
          <w:rStyle w:val="CommentTok"/>
        </w:rPr>
        <w:t xml:space="preserve">// "bigint"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{}                          </w:t>
      </w:r>
      <w:r>
        <w:rPr>
          <w:rStyle w:val="CommentTok"/>
        </w:rPr>
        <w:t xml:space="preserve">// "object"</w:t>
      </w:r>
      <w:r>
        <w:br/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(){}                  </w:t>
      </w:r>
      <w:r>
        <w:rPr>
          <w:rStyle w:val="CommentTok"/>
        </w:rPr>
        <w:t xml:space="preserve">// "function"</w:t>
      </w:r>
    </w:p>
    <w:bookmarkEnd w:id="31"/>
    <w:bookmarkStart w:id="32" w:name="приведение-типов"/>
    <w:p>
      <w:pPr>
        <w:pStyle w:val="Heading3"/>
      </w:pPr>
      <w:r>
        <w:t xml:space="preserve">Приведение типов</w:t>
      </w:r>
    </w:p>
    <w:p>
      <w:pPr>
        <w:pStyle w:val="FirstParagraph"/>
      </w:pPr>
      <w:r>
        <w:t xml:space="preserve">JS приводит типы неявно гораздо активнее, чем строго типизированные языки — частый источник багов:</w:t>
      </w:r>
    </w:p>
    <w:p>
      <w:pPr>
        <w:pStyle w:val="SourceCode"/>
      </w:pP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"53"</w:t>
      </w:r>
      <w:r>
        <w:br/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[]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— коварная особенность нестрогого сравнения</w:t>
      </w:r>
      <w:r>
        <w:br/>
      </w:r>
      <w:r>
        <w:br/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42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// "42"</w:t>
      </w:r>
      <w:r>
        <w:br/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"42px"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42</w:t>
      </w:r>
    </w:p>
    <w:bookmarkEnd w:id="32"/>
    <w:bookmarkStart w:id="33" w:name="сравнения-vs"/>
    <w:p>
      <w:pPr>
        <w:pStyle w:val="Heading3"/>
      </w:pPr>
      <w:r>
        <w:t xml:space="preserve">Сравнения: == vs ===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— с приведением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— строгое</w:t>
      </w:r>
    </w:p>
    <w:p>
      <w:pPr>
        <w:pStyle w:val="FirstParagraph"/>
      </w:pPr>
      <w:r>
        <w:rPr>
          <w:bCs/>
          <w:b/>
        </w:rPr>
        <w:t xml:space="preserve">Правило:</w:t>
      </w:r>
      <w:r>
        <w:t xml:space="preserve"> </w:t>
      </w:r>
      <w:r>
        <w:t xml:space="preserve">всегда</w:t>
      </w:r>
      <w:r>
        <w:t xml:space="preserve"> </w:t>
      </w:r>
      <w:r>
        <w:rPr>
          <w:rStyle w:val="VerbatimChar"/>
        </w:rPr>
        <w:t xml:space="preserve">===</w:t>
      </w:r>
      <w:r>
        <w:t xml:space="preserve">/</w:t>
      </w:r>
      <w:r>
        <w:rPr>
          <w:rStyle w:val="VerbatimChar"/>
        </w:rPr>
        <w:t xml:space="preserve">!==</w:t>
      </w:r>
      <w:r>
        <w:t xml:space="preserve">.</w:t>
      </w:r>
    </w:p>
    <w:bookmarkEnd w:id="33"/>
    <w:bookmarkStart w:id="34" w:name="операторы"/>
    <w:p>
      <w:pPr>
        <w:pStyle w:val="Heading3"/>
      </w:pPr>
      <w:r>
        <w:t xml:space="preserve">Операторы</w:t>
      </w:r>
    </w:p>
    <w:p>
      <w:pPr>
        <w:pStyle w:val="SourceCode"/>
      </w:pP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 % </w:t>
      </w:r>
      <w:r>
        <w:rPr>
          <w:rStyle w:val="SpecialCharTok"/>
        </w:rPr>
        <w:t xml:space="preserve">**</w:t>
      </w:r>
      <w:r>
        <w:br/>
      </w:r>
      <w:r>
        <w:rPr>
          <w:rStyle w:val="SpecialStringTok"/>
        </w:rPr>
        <w:t xml:space="preserve">&amp;&amp;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!</w:t>
      </w:r>
      <w:r>
        <w:br/>
      </w:r>
      <w:r>
        <w:rPr>
          <w:rStyle w:val="SpecialStringTok"/>
        </w:rPr>
        <w:t xml:space="preserve">a </w:t>
      </w:r>
      <w:r>
        <w:rPr>
          <w:rStyle w:val="SpecialCharTok"/>
        </w:rPr>
        <w:t xml:space="preserve">??</w:t>
      </w:r>
      <w:r>
        <w:rPr>
          <w:rStyle w:val="SpecialStringTok"/>
        </w:rPr>
        <w:t xml:space="preserve"> b     // nullish coalescing — b только если a равно null/undefined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optional chaining — безопасный доступ к вложенному свойству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"взрослый"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"несовершеннолетний"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тернарный</w:t>
      </w:r>
    </w:p>
    <w:bookmarkEnd w:id="34"/>
    <w:bookmarkStart w:id="35" w:name="домашнее-задание-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3"/>
        </w:numPr>
        <w:pStyle w:val="Compact"/>
      </w:pPr>
      <w:r>
        <w:t xml:space="preserve">Продемонстрируй разницу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минимум на 5 парах значений.</w:t>
      </w:r>
    </w:p>
    <w:p>
      <w:pPr>
        <w:numPr>
          <w:ilvl w:val="0"/>
          <w:numId w:val="1003"/>
        </w:numPr>
        <w:pStyle w:val="Compact"/>
      </w:pPr>
      <w:r>
        <w:t xml:space="preserve">Напиши</w:t>
      </w:r>
      <w:r>
        <w:t xml:space="preserve"> </w:t>
      </w:r>
      <w:r>
        <w:rPr>
          <w:rStyle w:val="VerbatimChar"/>
        </w:rPr>
        <w:t xml:space="preserve">formatPrice(price)</w:t>
      </w:r>
      <w:r>
        <w:t xml:space="preserve"> </w:t>
      </w:r>
      <w:r>
        <w:t xml:space="preserve">с тернарным оператором для</w:t>
      </w:r>
      <w:r>
        <w:t xml:space="preserve"> </w:t>
      </w:r>
      <w:r>
        <w:t xml:space="preserve">“</w:t>
      </w:r>
      <w:r>
        <w:t xml:space="preserve">бесплатно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price === 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Проверь 10 случаев неявного приведения типов и объясни результат каждого.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модуль-3.-управляющие-конструкции"/>
    <w:p>
      <w:pPr>
        <w:pStyle w:val="Heading2"/>
      </w:pPr>
      <w:r>
        <w:t xml:space="preserve">Модуль 3. Управляющие конструкции</w:t>
      </w:r>
    </w:p>
    <w:bookmarkStart w:id="37" w:name="if-else-и-тернарный-оператор"/>
    <w:p>
      <w:pPr>
        <w:pStyle w:val="Heading3"/>
      </w:pPr>
      <w:r>
        <w:t xml:space="preserve">if / else и тернарный оператор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"совершеннолетний"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"несовершеннолетний"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"некорректно"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switch"/>
    <w:p>
      <w:pPr>
        <w:pStyle w:val="Heading3"/>
      </w:pPr>
      <w:r>
        <w:t xml:space="preserve">switch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(day)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"выходной"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"будний день"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JS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bCs/>
          <w:b/>
        </w:rPr>
        <w:t xml:space="preserve">проваливается</w:t>
      </w:r>
      <w:r>
        <w:t xml:space="preserve"> </w:t>
      </w:r>
      <w:r>
        <w:t xml:space="preserve">в следующий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— частый источник багов.</w:t>
      </w:r>
    </w:p>
    <w:bookmarkEnd w:id="38"/>
    <w:bookmarkStart w:id="39" w:name="циклы"/>
    <w:p>
      <w:pPr>
        <w:pStyle w:val="Heading3"/>
      </w:pPr>
      <w:r>
        <w:t xml:space="preserve">Циклы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 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 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arr)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</w:t>
      </w:r>
      <w:r>
        <w:rPr>
          <w:rStyle w:val="CommentTok"/>
        </w:rPr>
        <w:t xml:space="preserve">// значения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</w:t>
      </w:r>
      <w:r>
        <w:rPr>
          <w:rStyle w:val="CommentTok"/>
        </w:rPr>
        <w:t xml:space="preserve">// ключи/индексы</w:t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функциональный стиль</w:t>
      </w:r>
    </w:p>
    <w:bookmarkEnd w:id="39"/>
    <w:bookmarkStart w:id="40" w:name="домашнее-задание-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4"/>
        </w:numPr>
        <w:pStyle w:val="Compact"/>
      </w:pPr>
      <w:r>
        <w:t xml:space="preserve">Игра</w:t>
      </w:r>
      <w:r>
        <w:t xml:space="preserve"> </w:t>
      </w:r>
      <w:r>
        <w:t xml:space="preserve">“</w:t>
      </w:r>
      <w:r>
        <w:t xml:space="preserve">Угадай число</w:t>
      </w:r>
      <w:r>
        <w:t xml:space="preserve">”</w:t>
      </w:r>
      <w:r>
        <w:t xml:space="preserve"> </w:t>
      </w:r>
      <w:r>
        <w:t xml:space="preserve">в консоли Node.js (</w:t>
      </w:r>
      <w:r>
        <w:rPr>
          <w:rStyle w:val="VerbatimChar"/>
        </w:rPr>
        <w:t xml:space="preserve">readline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FizzBuzz от 1 до 100 через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Перепиши суммирование массива через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— сравни подходы.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модуль-4.-функции"/>
    <w:p>
      <w:pPr>
        <w:pStyle w:val="Heading2"/>
      </w:pPr>
      <w:r>
        <w:t xml:space="preserve">Модуль 4. Функции</w:t>
      </w:r>
    </w:p>
    <w:bookmarkStart w:id="42" w:name="способы-объявления"/>
    <w:p>
      <w:pPr>
        <w:pStyle w:val="Heading3"/>
      </w:pPr>
      <w:r>
        <w:t xml:space="preserve">Способы объявления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 </w:t>
      </w:r>
      <w:r>
        <w:rPr>
          <w:rStyle w:val="CommentTok"/>
        </w:rPr>
        <w:t xml:space="preserve">// hoisting — поднимается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не поднимается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стрелочная</w:t>
      </w:r>
    </w:p>
    <w:bookmarkEnd w:id="42"/>
    <w:bookmarkStart w:id="43" w:name="параметры-по-умолчанию-rest-spread"/>
    <w:p>
      <w:pPr>
        <w:pStyle w:val="Heading3"/>
      </w:pPr>
      <w:r>
        <w:t xml:space="preserve">Параметры по умолчанию, rest, spread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"гость"</w:t>
      </w:r>
      <w:r>
        <w:rPr>
          <w:rStyle w:val="NormalTok"/>
        </w:rPr>
        <w:t xml:space="preserve">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`Привет,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nums)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43"/>
    <w:bookmarkStart w:id="44" w:name="this-и-разница-обычнаястрелочная-функция"/>
    <w:p>
      <w:pPr>
        <w:pStyle w:val="Heading3"/>
      </w:pPr>
      <w:r>
        <w:t xml:space="preserve">this и разница обычная/стрелочная функция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— obj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— из внешнего контекста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Стрелочные функции не имеют собственного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— берут его из окружающей области видимости.</w:t>
      </w:r>
    </w:p>
    <w:bookmarkEnd w:id="44"/>
    <w:bookmarkStart w:id="45" w:name="замыкания"/>
    <w:p>
      <w:pPr>
        <w:pStyle w:val="Heading3"/>
      </w:pPr>
      <w:r>
        <w:t xml:space="preserve">Замыкания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5"/>
    <w:bookmarkStart w:id="46" w:name="домашнее-задание-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fibonacci(n)</w:t>
      </w:r>
      <w:r>
        <w:t xml:space="preserve"> </w:t>
      </w:r>
      <w:r>
        <w:t xml:space="preserve">— рекурсивно и итеративно, сравни время (</w:t>
      </w:r>
      <w:r>
        <w:rPr>
          <w:rStyle w:val="VerbatimChar"/>
        </w:rPr>
        <w:t xml:space="preserve">console.time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debounce(fn, delay)</w:t>
      </w:r>
      <w:r>
        <w:t xml:space="preserve"> </w:t>
      </w:r>
      <w:r>
        <w:t xml:space="preserve">— задача на замыкания (пригодится в Части III).</w:t>
      </w:r>
    </w:p>
    <w:p>
      <w:pPr>
        <w:numPr>
          <w:ilvl w:val="0"/>
          <w:numId w:val="1005"/>
        </w:numPr>
        <w:pStyle w:val="Compact"/>
      </w:pPr>
      <w:r>
        <w:t xml:space="preserve">Перепиши колбэк, использующий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из обычной функции в стрелочную — покажи разницу.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модуль-5.-массивы"/>
    <w:p>
      <w:pPr>
        <w:pStyle w:val="Heading2"/>
      </w:pPr>
      <w:r>
        <w:t xml:space="preserve">Модуль 5. Массивы</w:t>
      </w:r>
    </w:p>
    <w:bookmarkStart w:id="48" w:name="основные-методы"/>
    <w:p>
      <w:pPr>
        <w:pStyle w:val="Heading3"/>
      </w:pPr>
      <w:r>
        <w:t xml:space="preserve">Основные методы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копия части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изменяет оригинал</w:t>
      </w:r>
    </w:p>
    <w:bookmarkEnd w:id="48"/>
    <w:bookmarkStart w:id="49" w:name="функциональные-методы"/>
    <w:p>
      <w:pPr>
        <w:pStyle w:val="Heading3"/>
      </w:pPr>
      <w:r>
        <w:t xml:space="preserve">Функциональные методы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doubled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без компаратора сортирует как строки!</w:t>
      </w:r>
    </w:p>
    <w:bookmarkEnd w:id="49"/>
    <w:bookmarkStart w:id="50" w:name="деструктуризация"/>
    <w:p>
      <w:pPr>
        <w:pStyle w:val="Heading3"/>
      </w:pPr>
      <w:r>
        <w:t xml:space="preserve">Деструктуризация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0"/>
    <w:bookmarkStart w:id="51" w:name="домашнее-задание-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Удали дубликаты тремя способами: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filter+indexOf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Группировка массива объектов по полю через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(аналог SQL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модуль-6.-объекты"/>
    <w:p>
      <w:pPr>
        <w:pStyle w:val="Heading2"/>
      </w:pPr>
      <w:r>
        <w:t xml:space="preserve">Модуль 6. Объекты</w:t>
      </w:r>
    </w:p>
    <w:bookmarkStart w:id="53" w:name="создание-и-работа-со-свойствами"/>
    <w:p>
      <w:pPr>
        <w:pStyle w:val="Heading3"/>
      </w:pPr>
      <w:r>
        <w:t xml:space="preserve">Создание и работа со свойствами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"Orwell"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</w:p>
    <w:bookmarkEnd w:id="53"/>
    <w:bookmarkStart w:id="54" w:name="деструктуризация-и-spread"/>
    <w:p>
      <w:pPr>
        <w:pStyle w:val="Heading3"/>
      </w:pPr>
      <w:r>
        <w:t xml:space="preserve">Деструктуризация и spread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publishYear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deepClone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</w:p>
    <w:bookmarkEnd w:id="54"/>
    <w:bookmarkStart w:id="55" w:name="геттеры-и-сеттеры"/>
    <w:p>
      <w:pPr>
        <w:pStyle w:val="Heading3"/>
      </w:pPr>
      <w:r>
        <w:t xml:space="preserve">Геттеры и сеттеры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_balance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"баланс не может быть отрицательным"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5"/>
    <w:bookmarkStart w:id="56" w:name="домашнее-задание-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7"/>
        </w:numPr>
        <w:pStyle w:val="Compact"/>
      </w:pPr>
      <w:r>
        <w:t xml:space="preserve">Объект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с геттером</w:t>
      </w:r>
      <w:r>
        <w:t xml:space="preserve"> </w:t>
      </w:r>
      <w:r>
        <w:rPr>
          <w:rStyle w:val="VerbatimChar"/>
        </w:rPr>
        <w:t xml:space="preserve">fullTitle</w:t>
      </w:r>
      <w:r>
        <w:t xml:space="preserve"> </w:t>
      </w:r>
      <w:r>
        <w:t xml:space="preserve">и сеттером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с валидацией.</w:t>
      </w:r>
    </w:p>
    <w:p>
      <w:pPr>
        <w:numPr>
          <w:ilvl w:val="0"/>
          <w:numId w:val="1007"/>
        </w:numPr>
        <w:pStyle w:val="Compact"/>
      </w:pPr>
      <w:r>
        <w:t xml:space="preserve">Функция глубокого сравнения двух объектов вручную по ключам.</w:t>
      </w:r>
    </w:p>
    <w:p>
      <w:pPr>
        <w:numPr>
          <w:ilvl w:val="0"/>
          <w:numId w:val="1007"/>
        </w:numPr>
        <w:pStyle w:val="Compact"/>
      </w:pPr>
      <w:r>
        <w:t xml:space="preserve">Преобразуй</w:t>
      </w:r>
      <w:r>
        <w:t xml:space="preserve"> </w:t>
      </w:r>
      <w:r>
        <w:rPr>
          <w:rStyle w:val="VerbatimChar"/>
        </w:rPr>
        <w:t xml:space="preserve">[{name, age}, ...]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{ [name]: age }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модуль-7.-ооп-в-javascript"/>
    <w:p>
      <w:pPr>
        <w:pStyle w:val="Heading2"/>
      </w:pPr>
      <w:r>
        <w:t xml:space="preserve">Модуль 7. ООП в JavaScript</w:t>
      </w:r>
    </w:p>
    <w:bookmarkStart w:id="58" w:name="прототипы-основа-всего"/>
    <w:p>
      <w:pPr>
        <w:pStyle w:val="Heading3"/>
      </w:pPr>
      <w:r>
        <w:t xml:space="preserve">Прототипы — основа всего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NormalTok"/>
        </w:rPr>
        <w:t xml:space="preserve">(name)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ест`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"Рекс"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найден через цепочку прототипов</w:t>
      </w:r>
    </w:p>
    <w:bookmarkEnd w:id="58"/>
    <w:bookmarkStart w:id="59" w:name="class-современный-синтаксис"/>
    <w:p>
      <w:pPr>
        <w:pStyle w:val="Heading3"/>
      </w:pPr>
      <w:r>
        <w:t xml:space="preserve">class — современный синтаксис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(name)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ест`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(name)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breed)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Гав!`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с большим аппетитом`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"Рекс"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"Лабрадор"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Animal)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— настоящее наследование</w:t>
      </w:r>
    </w:p>
    <w:bookmarkEnd w:id="59"/>
    <w:bookmarkStart w:id="60" w:name="public-private-protected"/>
    <w:p>
      <w:pPr>
        <w:pStyle w:val="Heading3"/>
      </w:pPr>
      <w:r>
        <w:t xml:space="preserve">Public, private, protected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this.name =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 всё публично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#name</w:t>
            </w:r>
            <w:r>
              <w:t xml:space="preserve"> </w:t>
            </w:r>
            <w:r>
              <w:t xml:space="preserve">(ES2022+)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настоящая приватность на уровне движка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как конструкция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эмулируется соглашением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  <w:r>
              <w:t xml:space="preserve">, не настоящая защита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 {</w:t>
      </w:r>
      <w:r>
        <w:br/>
      </w:r>
      <w:r>
        <w:rPr>
          <w:rStyle w:val="NormalTok"/>
        </w:rPr>
        <w:t xml:space="preserve">    #balance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balance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deposit</w:t>
      </w:r>
      <w:r>
        <w:rPr>
          <w:rStyle w:val="NormalTok"/>
        </w:rPr>
        <w:t xml:space="preserve">(amount)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полиморфизм"/>
    <w:p>
      <w:pPr>
        <w:pStyle w:val="Heading3"/>
      </w:pPr>
      <w:r>
        <w:t xml:space="preserve">Полиморфизм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Shape {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реализовано"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(r)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домашнее-задание-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BankAccount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#balance</w:t>
      </w:r>
      <w:r>
        <w:t xml:space="preserve">, методами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/</w:t>
      </w:r>
      <w:r>
        <w:rPr>
          <w:rStyle w:val="VerbatimChar"/>
        </w:rPr>
        <w:t xml:space="preserve">withdraw</w:t>
      </w:r>
      <w:r>
        <w:t xml:space="preserve"> </w:t>
      </w:r>
      <w:r>
        <w:t xml:space="preserve">без ухода в минус.</w:t>
      </w:r>
    </w:p>
    <w:p>
      <w:pPr>
        <w:numPr>
          <w:ilvl w:val="0"/>
          <w:numId w:val="1008"/>
        </w:numPr>
        <w:pStyle w:val="Compact"/>
      </w:pPr>
      <w:r>
        <w:t xml:space="preserve">Иерархия</w:t>
      </w:r>
      <w:r>
        <w:t xml:space="preserve"> </w:t>
      </w:r>
      <w:r>
        <w:rPr>
          <w:rStyle w:val="VerbatimChar"/>
        </w:rPr>
        <w:t xml:space="preserve">Shape → Circle, Square, Triangle</w:t>
      </w:r>
      <w:r>
        <w:t xml:space="preserve"> </w:t>
      </w:r>
      <w:r>
        <w:t xml:space="preserve">с переопределением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Продемонстрируй разницу</w:t>
      </w:r>
      <w:r>
        <w:t xml:space="preserve"> </w:t>
      </w:r>
      <w:r>
        <w:rPr>
          <w:rStyle w:val="VerbatimChar"/>
        </w:rPr>
        <w:t xml:space="preserve">#private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_protected-подобного</w:t>
      </w:r>
      <w:r>
        <w:t xml:space="preserve"> </w:t>
      </w:r>
      <w:r>
        <w:t xml:space="preserve">поля на примере наследника.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модуль-8.-обработка-ошибок"/>
    <w:p>
      <w:pPr>
        <w:pStyle w:val="Heading2"/>
      </w:pPr>
      <w:r>
        <w:t xml:space="preserve">Модуль 8. Обработка ошибок</w:t>
      </w:r>
    </w:p>
    <w:bookmarkStart w:id="64" w:name="try-catch-finally"/>
    <w:p>
      <w:pPr>
        <w:pStyle w:val="Heading3"/>
      </w:pPr>
      <w:r>
        <w:t xml:space="preserve">try / catch / finally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"невалидный 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"выполнится всегда"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кастомные-ошибки"/>
    <w:p>
      <w:pPr>
        <w:pStyle w:val="Heading3"/>
      </w:pPr>
      <w:r>
        <w:t xml:space="preserve">Кастомные ошибки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ValidationError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ошибки-в-асинхронном-коде"/>
    <w:p>
      <w:pPr>
        <w:pStyle w:val="Heading3"/>
      </w:pPr>
      <w:r>
        <w:t xml:space="preserve">Ошибки в асинхронном коде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"https://api.example.com/data"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домашнее-задание-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9"/>
        </w:numPr>
        <w:pStyle w:val="Compact"/>
      </w:pPr>
      <w:r>
        <w:t xml:space="preserve">Функция деления с</w:t>
      </w:r>
      <w:r>
        <w:t xml:space="preserve"> </w:t>
      </w:r>
      <w:r>
        <w:rPr>
          <w:rStyle w:val="VerbatimChar"/>
        </w:rPr>
        <w:t xml:space="preserve">DivisionByZeroError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safeJsonParse(str)</w:t>
      </w:r>
      <w:r>
        <w:t xml:space="preserve">, возвращающая</w:t>
      </w:r>
      <w:r>
        <w:t xml:space="preserve"> </w:t>
      </w:r>
      <w:r>
        <w:rPr>
          <w:rStyle w:val="VerbatimChar"/>
        </w:rPr>
        <w:t xml:space="preserve">{ data, error }</w:t>
      </w:r>
      <w:r>
        <w:t xml:space="preserve"> </w:t>
      </w:r>
      <w:r>
        <w:t xml:space="preserve">вместо исключения.</w:t>
      </w:r>
    </w:p>
    <w:p>
      <w:pPr>
        <w:numPr>
          <w:ilvl w:val="0"/>
          <w:numId w:val="1009"/>
        </w:numPr>
        <w:pStyle w:val="Compact"/>
      </w:pPr>
      <w:r>
        <w:t xml:space="preserve">Асинхронная функция запроса к несуществующему URL с обработкой сетевой ошибки.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модуль-9.-асинхронность"/>
    <w:p>
      <w:pPr>
        <w:pStyle w:val="Heading2"/>
      </w:pPr>
      <w:r>
        <w:t xml:space="preserve">Модуль 9. Асинхронность</w:t>
      </w:r>
    </w:p>
    <w:bookmarkStart w:id="69" w:name="promise-и-asyncawait"/>
    <w:p>
      <w:pPr>
        <w:pStyle w:val="Heading3"/>
      </w:pPr>
      <w:r>
        <w:t xml:space="preserve">Promise и async/await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"Tom"</w:t>
      </w:r>
      <w:r>
        <w:rPr>
          <w:rStyle w:val="NormalTok"/>
        </w:rPr>
        <w:t xml:space="preserve"> })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"некорректный id"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loadUser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все параллельно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первый завершившийся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все, включая упавшие</w:t>
      </w:r>
    </w:p>
    <w:bookmarkEnd w:id="69"/>
    <w:bookmarkStart w:id="70" w:name="event-loop"/>
    <w:p>
      <w:pPr>
        <w:pStyle w:val="Heading3"/>
      </w:pPr>
      <w:r>
        <w:t xml:space="preserve">Event Loop</w:t>
      </w:r>
    </w:p>
    <w:p>
      <w:pPr>
        <w:pStyle w:val="FirstParagraph"/>
      </w:pPr>
      <w:r>
        <w:t xml:space="preserve">JavaScript</w:t>
      </w:r>
      <w:r>
        <w:t xml:space="preserve"> </w:t>
      </w:r>
      <w:r>
        <w:rPr>
          <w:bCs/>
          <w:b/>
        </w:rPr>
        <w:t xml:space="preserve">однопоточный</w:t>
      </w:r>
      <w:r>
        <w:t xml:space="preserve">. Асинхронность — через очереди: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макрозадача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микрозадача — раньше макрозадач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Вывод: 1, 4, 3, 2</w:t>
      </w:r>
    </w:p>
    <w:p>
      <w:pPr>
        <w:pStyle w:val="FirstParagraph"/>
      </w:pPr>
      <w:r>
        <w:t xml:space="preserve">В Части II разберём, как event loop влияет на производительность</w:t>
      </w:r>
      <w:r>
        <w:t xml:space="preserve"> </w:t>
      </w:r>
      <w:r>
        <w:rPr>
          <w:bCs/>
          <w:b/>
        </w:rPr>
        <w:t xml:space="preserve">сервера</w:t>
      </w:r>
      <w:r>
        <w:t xml:space="preserve"> </w:t>
      </w:r>
      <w:r>
        <w:t xml:space="preserve">— блокирующий код в одном запросе тормозит вообще все запросы Node.js-приложения.</w:t>
      </w:r>
    </w:p>
    <w:bookmarkEnd w:id="70"/>
    <w:bookmarkStart w:id="71" w:name="домашнее-задание-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0"/>
        </w:numPr>
        <w:pStyle w:val="Compact"/>
      </w:pPr>
      <w:r>
        <w:t xml:space="preserve">Перепиши callback-функцию в Promise, затем в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Promise.all</w:t>
      </w:r>
      <w:r>
        <w:t xml:space="preserve"> </w:t>
      </w:r>
      <w:r>
        <w:t xml:space="preserve">для параллельной загрузки данных с 3 источников (</w:t>
      </w:r>
      <w:r>
        <w:rPr>
          <w:rStyle w:val="VerbatimChar"/>
        </w:rPr>
        <w:t xml:space="preserve">setTimeout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Объясни на своём примере порядок вывода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Promise.then</w:t>
      </w:r>
      <w:r>
        <w:t xml:space="preserve"> </w:t>
      </w:r>
      <w:r>
        <w:t xml:space="preserve">и синхронного кода.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модуль-10.-модули"/>
    <w:p>
      <w:pPr>
        <w:pStyle w:val="Heading2"/>
      </w:pPr>
      <w:r>
        <w:t xml:space="preserve">Модуль 10. Модули</w:t>
      </w:r>
    </w:p>
    <w:bookmarkStart w:id="73" w:name="commonjs-классика-node.js"/>
    <w:p>
      <w:pPr>
        <w:pStyle w:val="Heading3"/>
      </w:pPr>
      <w:r>
        <w:t xml:space="preserve">CommonJS (классика Node.js)</w:t>
      </w:r>
    </w:p>
    <w:p>
      <w:pPr>
        <w:pStyle w:val="SourceCode"/>
      </w:pPr>
      <w:r>
        <w:rPr>
          <w:rStyle w:val="CommentTok"/>
        </w:rPr>
        <w:t xml:space="preserve">// math.js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main.js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add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"./math"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3"/>
    <w:bookmarkStart w:id="74" w:name="es-modules-современный-стандарт"/>
    <w:p>
      <w:pPr>
        <w:pStyle w:val="Heading3"/>
      </w:pPr>
      <w:r>
        <w:t xml:space="preserve">ES Modules (современный стандарт)</w:t>
      </w:r>
    </w:p>
    <w:p>
      <w:pPr>
        <w:pStyle w:val="SourceCode"/>
      </w:pPr>
      <w:r>
        <w:rPr>
          <w:rStyle w:val="CommentTok"/>
        </w:rPr>
        <w:t xml:space="preserve">// math.js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main.js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add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"./math.js"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В Node.js — через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или расширение</w:t>
      </w:r>
      <w:r>
        <w:t xml:space="preserve"> </w:t>
      </w:r>
      <w:r>
        <w:rPr>
          <w:rStyle w:val="VerbatimChar"/>
        </w:rPr>
        <w:t xml:space="preserve">.mjs</w:t>
      </w:r>
      <w:r>
        <w:t xml:space="preserve">. В браузере —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.</w:t>
      </w:r>
    </w:p>
    <w:bookmarkEnd w:id="74"/>
    <w:bookmarkStart w:id="75" w:name="домашнее-задание-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1"/>
        </w:numPr>
        <w:pStyle w:val="Compact"/>
      </w:pPr>
      <w:r>
        <w:t xml:space="preserve">Раздели проект из Модуля 6 на модули</w:t>
      </w:r>
      <w:r>
        <w:t xml:space="preserve"> </w:t>
      </w:r>
      <w:r>
        <w:rPr>
          <w:rStyle w:val="VerbatimChar"/>
        </w:rPr>
        <w:t xml:space="preserve">book.js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Экспортируй несколько функций именованно + одну через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Подключи стороннюю npm-библиотеку через ES-модули.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X6b0b9adfe97524c25793ceaa27d9c8e9500a151"/>
    <w:p>
      <w:pPr>
        <w:pStyle w:val="Heading2"/>
      </w:pPr>
      <w:r>
        <w:t xml:space="preserve">Модуль 11. Даты, регулярные выражения, JSON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^[\w.-]+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[\w.-]+\.\w+$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</w:p>
    <w:bookmarkStart w:id="77" w:name="домашнее-задание-1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2"/>
        </w:numPr>
        <w:pStyle w:val="Compact"/>
      </w:pPr>
      <w:r>
        <w:t xml:space="preserve">Валидация email/телефона через регулярные выражения.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formatDate(date)</w:t>
      </w:r>
      <w:r>
        <w:t xml:space="preserve"> </w:t>
      </w:r>
      <w:r>
        <w:t xml:space="preserve">в формате</w:t>
      </w:r>
      <w:r>
        <w:t xml:space="preserve"> </w:t>
      </w:r>
      <w:r>
        <w:rPr>
          <w:rStyle w:val="VerbatimChar"/>
        </w:rPr>
        <w:t xml:space="preserve">ДД.ММ.ГГГГ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Сохрани массив объектов в JSON и восстанови обратно.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модуль-12.-тестирование"/>
    <w:p>
      <w:pPr>
        <w:pStyle w:val="Heading2"/>
      </w:pPr>
      <w:r>
        <w:t xml:space="preserve">Модуль 12. Тестирование</w:t>
      </w:r>
    </w:p>
    <w:p>
      <w:pPr>
        <w:pStyle w:val="SourceCode"/>
      </w:pPr>
      <w:r>
        <w:rPr>
          <w:rStyle w:val="CommentTok"/>
        </w:rPr>
        <w:t xml:space="preserve">// sum.test.js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"./sum"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"складывает 1 + 2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]])(</w:t>
      </w:r>
      <w:r>
        <w:rPr>
          <w:rStyle w:val="StringTok"/>
        </w:rPr>
        <w:t xml:space="preserve">"sum(%i,%i)=%i"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Start w:id="79" w:name="домашнее-задание-1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3"/>
        </w:numPr>
        <w:pStyle w:val="Compact"/>
      </w:pPr>
      <w:r>
        <w:t xml:space="preserve">Табличные тесты для</w:t>
      </w:r>
      <w:r>
        <w:t xml:space="preserve"> </w:t>
      </w:r>
      <w:r>
        <w:rPr>
          <w:rStyle w:val="VerbatimChar"/>
        </w:rPr>
        <w:t xml:space="preserve">fibonacci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Тест асинхронной функции с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в тесте.</w:t>
      </w:r>
    </w:p>
    <w:p>
      <w:pPr>
        <w:numPr>
          <w:ilvl w:val="0"/>
          <w:numId w:val="1013"/>
        </w:numPr>
        <w:pStyle w:val="Compact"/>
      </w:pPr>
      <w:r>
        <w:t xml:space="preserve">Мок функции для теста без реального сетевого запроса.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X30dedae042c7bf59999d97749131808bedf0309"/>
    <w:p>
      <w:pPr>
        <w:pStyle w:val="Heading2"/>
      </w:pPr>
      <w:r>
        <w:t xml:space="preserve">Модуль 13. Node.js vs браузер: два окружения одного языка</w:t>
      </w:r>
    </w:p>
    <w:bookmarkStart w:id="81" w:name="теория-1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JavaScript — один язык, но исполняется в двух принципиально разных средах.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Глобальный объект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 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DOM, BOM,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файловая система, сеть на низком уровне,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Modules нативно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CommonJS исторически, ES Modules поддерживаются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Многопоточность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Threads, кластеры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Типичная 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интерфейс, взаимодействие с пользователем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сервер, API, работа с БД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доступно только в браузере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доступно только в Node.js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Именно эта развилка определяет структуру курса дальше: Часть II — то, что доступно и нужно</w:t>
      </w:r>
      <w:r>
        <w:t xml:space="preserve"> </w:t>
      </w:r>
      <w:r>
        <w:rPr>
          <w:bCs/>
          <w:b/>
        </w:rPr>
        <w:t xml:space="preserve">только на сервере</w:t>
      </w:r>
      <w:r>
        <w:t xml:space="preserve">, Часть III — то, что доступно и нужно</w:t>
      </w:r>
      <w:r>
        <w:t xml:space="preserve"> </w:t>
      </w:r>
      <w:r>
        <w:rPr>
          <w:bCs/>
          <w:b/>
        </w:rPr>
        <w:t xml:space="preserve">только в браузере</w:t>
      </w:r>
      <w:r>
        <w:t xml:space="preserve">. Общий язык (Части I) работает одинаково в обеих средах.</w:t>
      </w:r>
    </w:p>
    <w:bookmarkEnd w:id="81"/>
    <w:bookmarkStart w:id="82" w:name="домашнее-задание-1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4"/>
        </w:numPr>
        <w:pStyle w:val="Compact"/>
      </w:pPr>
      <w:r>
        <w:t xml:space="preserve">Выведи</w:t>
      </w:r>
      <w:r>
        <w:t xml:space="preserve"> </w:t>
      </w:r>
      <w:r>
        <w:rPr>
          <w:rStyle w:val="VerbatimChar"/>
        </w:rPr>
        <w:t xml:space="preserve">typeof window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typeof document</w:t>
      </w:r>
      <w:r>
        <w:t xml:space="preserve"> </w:t>
      </w:r>
      <w:r>
        <w:t xml:space="preserve">в Node.js — объясни результат.</w:t>
      </w:r>
    </w:p>
    <w:p>
      <w:pPr>
        <w:numPr>
          <w:ilvl w:val="0"/>
          <w:numId w:val="1014"/>
        </w:numPr>
        <w:pStyle w:val="Compact"/>
      </w:pPr>
      <w:r>
        <w:t xml:space="preserve">Найди в документации Node.js 5 глобальных объектов, которых нет в браузере.</w:t>
      </w:r>
    </w:p>
    <w:p>
      <w:pPr>
        <w:numPr>
          <w:ilvl w:val="0"/>
          <w:numId w:val="1014"/>
        </w:numPr>
        <w:pStyle w:val="Compact"/>
      </w:pPr>
      <w:r>
        <w:t xml:space="preserve">Напиши функцию, которая по</w:t>
      </w:r>
      <w:r>
        <w:t xml:space="preserve"> </w:t>
      </w:r>
      <w:r>
        <w:rPr>
          <w:rStyle w:val="VerbatimChar"/>
        </w:rPr>
        <w:t xml:space="preserve">typeof window === "undefined"</w:t>
      </w:r>
      <w:r>
        <w:t xml:space="preserve"> </w:t>
      </w:r>
      <w:r>
        <w:t xml:space="preserve">определяет текущее окружение.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модуль-14.-хорошие-практики"/>
    <w:p>
      <w:pPr>
        <w:pStyle w:val="Heading2"/>
      </w:pPr>
      <w:r>
        <w:t xml:space="preserve">Модуль 14. Хорошие практики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Всегда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let</w:t>
      </w:r>
      <w:r>
        <w:rPr>
          <w:bCs/>
          <w:b/>
        </w:rPr>
        <w:t xml:space="preserve">, никогда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var</w:t>
      </w:r>
      <w:r>
        <w:rPr>
          <w:bCs/>
          <w:b/>
        </w:rP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Строгое сравнение</w:t>
      </w:r>
      <w:r>
        <w:t xml:space="preserve"> </w:t>
      </w:r>
      <w:r>
        <w:rPr>
          <w:rStyle w:val="VerbatimChar"/>
        </w:rPr>
        <w:t xml:space="preserve">===</w:t>
      </w:r>
      <w:r>
        <w:t xml:space="preserve">/</w:t>
      </w:r>
      <w:r>
        <w:rPr>
          <w:rStyle w:val="VerbatimChar"/>
        </w:rPr>
        <w:t xml:space="preserve">!==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ESLint + Prettier</w:t>
      </w:r>
      <w:r>
        <w:t xml:space="preserve"> </w:t>
      </w:r>
      <w:r>
        <w:t xml:space="preserve">— автоматическая проверка стиля.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Именование:</w:t>
      </w:r>
      <w:r>
        <w:t xml:space="preserve"> </w:t>
      </w:r>
      <w:r>
        <w:t xml:space="preserve">camelCase для переменных/функций, PascalCase для классов.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Чистые функции</w:t>
      </w:r>
      <w:r>
        <w:t xml:space="preserve"> </w:t>
      </w:r>
      <w:r>
        <w:t xml:space="preserve">где возможно.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JSDoc-комментарии</w:t>
      </w:r>
      <w:r>
        <w:t xml:space="preserve"> </w:t>
      </w:r>
      <w:r>
        <w:t xml:space="preserve">для документирования без TypeScript.</w:t>
      </w:r>
    </w:p>
    <w:bookmarkStart w:id="84" w:name="домашнее-задание-1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6"/>
        </w:numPr>
        <w:pStyle w:val="Compact"/>
      </w:pPr>
      <w:r>
        <w:t xml:space="preserve">Настрой ESLint + Prettier в проекте.</w:t>
      </w:r>
    </w:p>
    <w:p>
      <w:pPr>
        <w:numPr>
          <w:ilvl w:val="0"/>
          <w:numId w:val="1016"/>
        </w:numPr>
        <w:pStyle w:val="Compact"/>
      </w:pPr>
      <w:r>
        <w:t xml:space="preserve">Отрефактори функцию с побочными эффектами в чистую.</w:t>
      </w:r>
    </w:p>
    <w:p>
      <w:pPr>
        <w:numPr>
          <w:ilvl w:val="0"/>
          <w:numId w:val="1016"/>
        </w:numPr>
        <w:pStyle w:val="Compact"/>
      </w:pPr>
      <w:r>
        <w:t xml:space="preserve">Добавь JSDoc-комментарии к экспортируемым функциям.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6441bd9393bc2d36cc1099fd375e92197fe216f"/>
    <w:p>
      <w:pPr>
        <w:pStyle w:val="Heading2"/>
      </w:pPr>
      <w:r>
        <w:t xml:space="preserve">Модуль 15. Проект — консольное приложение на Node.js</w:t>
      </w:r>
    </w:p>
    <w:p>
      <w:pPr>
        <w:pStyle w:val="FirstParagraph"/>
      </w:pPr>
      <w:r>
        <w:t xml:space="preserve">Собери Часть I: CLI</w:t>
      </w:r>
      <w:r>
        <w:t xml:space="preserve"> </w:t>
      </w:r>
      <w:r>
        <w:t xml:space="preserve">“</w:t>
      </w:r>
      <w:r>
        <w:t xml:space="preserve">Трекер задач</w:t>
      </w:r>
      <w:r>
        <w:t xml:space="preserve">”</w:t>
      </w:r>
      <w:r>
        <w:t xml:space="preserve"> </w:t>
      </w:r>
      <w:r>
        <w:t xml:space="preserve">— класс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с приватными полями и статусами, сохранение в JSON-файл (</w:t>
      </w:r>
      <w:r>
        <w:rPr>
          <w:rStyle w:val="VerbatimChar"/>
        </w:rPr>
        <w:t xml:space="preserve">fs</w:t>
      </w:r>
      <w:r>
        <w:t xml:space="preserve">), асинхронная имитация уведомления (</w:t>
      </w:r>
      <w:r>
        <w:rPr>
          <w:rStyle w:val="VerbatimChar"/>
        </w:rPr>
        <w:t xml:space="preserve">Promise</w:t>
      </w:r>
      <w:r>
        <w:t xml:space="preserve">), обработка ошибок чтения файла, Jest-тесты бизнес-логики.</w:t>
      </w:r>
    </w:p>
    <w:bookmarkEnd w:id="86"/>
    <w:bookmarkEnd w:id="87"/>
    <w:bookmarkStart w:id="148" w:name="Xb84935051b4a995ae7fe49218b7affb75c628de"/>
    <w:p>
      <w:pPr>
        <w:pStyle w:val="Heading1"/>
      </w:pPr>
      <w:r>
        <w:t xml:space="preserve">ЧАСТЬ II. БАЗА BACKEND-РАЗРАБОТКИ (NODE.JS)</w:t>
      </w:r>
    </w:p>
    <w:p>
      <w:r>
        <w:pict>
          <v:rect style="width:0;height:1.5pt" o:hralign="center" o:hrstd="t" o:hr="t"/>
        </w:pict>
      </w:r>
    </w:p>
    <w:bookmarkStart w:id="93" w:name="модуль-16.-node.js-архитектура-и-модули"/>
    <w:p>
      <w:pPr>
        <w:pStyle w:val="Heading2"/>
      </w:pPr>
      <w:r>
        <w:t xml:space="preserve">Модуль 16. Node.js: архитектура и модули</w:t>
      </w:r>
    </w:p>
    <w:bookmarkStart w:id="88" w:name="теория-2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Node.js — среда выполнения JS вне браузера, построенная на движке V8 (Chrome) и библиотеке</w:t>
      </w:r>
      <w:r>
        <w:t xml:space="preserve"> </w:t>
      </w:r>
      <w:r>
        <w:rPr>
          <w:bCs/>
          <w:b/>
        </w:rPr>
        <w:t xml:space="preserve">libuv</w:t>
      </w:r>
      <w:r>
        <w:t xml:space="preserve">, которая даёт неблокирующий ввод-вывод. Именно libuv реализует event loop, знакомый по Модулю 9, но на сервере он приобретает новый смысл:</w:t>
      </w:r>
      <w:r>
        <w:t xml:space="preserve"> </w:t>
      </w:r>
      <w:r>
        <w:rPr>
          <w:bCs/>
          <w:b/>
        </w:rPr>
        <w:t xml:space="preserve">один поток обслуживает тысячи одновременных подключений</w:t>
      </w:r>
      <w:r>
        <w:t xml:space="preserve">, пока операции ввода-вывода (диск, сеть, БД) выполняются асинхронно</w:t>
      </w:r>
      <w:r>
        <w:t xml:space="preserve"> </w:t>
      </w:r>
      <w:r>
        <w:t xml:space="preserve">“</w:t>
      </w:r>
      <w:r>
        <w:t xml:space="preserve">снаружи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Критически важно для backend:</w:t>
      </w:r>
      <w:r>
        <w:t xml:space="preserve"> </w:t>
      </w:r>
      <w:r>
        <w:t xml:space="preserve">тяжёлые синхронные вычисления</w:t>
      </w:r>
      <w:r>
        <w:t xml:space="preserve"> </w:t>
      </w:r>
      <w:r>
        <w:rPr>
          <w:bCs/>
          <w:b/>
        </w:rPr>
        <w:t xml:space="preserve">блокируют весь сервер</w:t>
      </w:r>
      <w:r>
        <w:t xml:space="preserve"> </w:t>
      </w:r>
      <w:r>
        <w:t xml:space="preserve">— пока выполняется один медленный</w:t>
      </w:r>
      <w:r>
        <w:t xml:space="preserve"> </w:t>
      </w:r>
      <w:r>
        <w:rPr>
          <w:rStyle w:val="VerbatimChar"/>
        </w:rPr>
        <w:t xml:space="preserve">for</w:t>
      </w:r>
      <w:r>
        <w:t xml:space="preserve">-цикл, ни один другой запрос не обрабатывается. Для CPU-тяжёлых задач используют</w:t>
      </w:r>
      <w:r>
        <w:t xml:space="preserve"> </w:t>
      </w:r>
      <w:r>
        <w:rPr>
          <w:rStyle w:val="VerbatimChar"/>
        </w:rPr>
        <w:t xml:space="preserve">worker_threads</w:t>
      </w:r>
      <w:r>
        <w:t xml:space="preserve"> </w:t>
      </w:r>
      <w:r>
        <w:t xml:space="preserve">или выносят их в отдельный сервис.</w:t>
      </w:r>
    </w:p>
    <w:bookmarkEnd w:id="88"/>
    <w:bookmarkStart w:id="89" w:name="npm-и-package.json"/>
    <w:p>
      <w:pPr>
        <w:pStyle w:val="Heading3"/>
      </w:pPr>
      <w:r>
        <w:t xml:space="preserve">npm и package.json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        </w:t>
      </w:r>
      <w:r>
        <w:rPr>
          <w:rStyle w:val="CommentTok"/>
        </w:rPr>
        <w:t xml:space="preserve"># runtime-зависимость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nodemon  </w:t>
      </w:r>
      <w:r>
        <w:rPr>
          <w:rStyle w:val="CommentTok"/>
        </w:rPr>
        <w:t xml:space="preserve"># dev-зависимость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index.js"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index.js"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встроенные-модули"/>
    <w:p>
      <w:pPr>
        <w:pStyle w:val="Heading3"/>
      </w:pPr>
      <w:r>
        <w:t xml:space="preserve">Встроенные модули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асинхронная версия — предпочтительна на сервере</w:t>
      </w:r>
      <w:r>
        <w:br/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кроссплатформенная сборка пути</w:t>
      </w:r>
      <w:r>
        <w:br/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число ядер — для worker'ов/кластера</w:t>
      </w:r>
    </w:p>
    <w:bookmarkEnd w:id="90"/>
    <w:bookmarkStart w:id="91" w:name="глобальные-объекты-node.js"/>
    <w:p>
      <w:pPr>
        <w:pStyle w:val="Heading3"/>
      </w:pPr>
      <w:r>
        <w:t xml:space="preserve">Глобальные объекты Node.js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переменные окружения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аргументы командной строки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завершение процесса с кодом ошибки</w:t>
      </w:r>
      <w:r>
        <w:br/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__filename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(в CommonJS) путь к текущему файлу/папке</w:t>
      </w:r>
    </w:p>
    <w:bookmarkEnd w:id="91"/>
    <w:bookmarkStart w:id="92" w:name="домашнее-задание-1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7"/>
        </w:numPr>
        <w:pStyle w:val="Compact"/>
      </w:pPr>
      <w:r>
        <w:t xml:space="preserve">Прочитай файл синхронно и асинхронно (</w:t>
      </w:r>
      <w:r>
        <w:rPr>
          <w:rStyle w:val="VerbatimChar"/>
        </w:rPr>
        <w:t xml:space="preserve">fs.promises</w:t>
      </w:r>
      <w:r>
        <w:t xml:space="preserve">), сравни поведение при большом файле.</w:t>
      </w:r>
    </w:p>
    <w:p>
      <w:pPr>
        <w:numPr>
          <w:ilvl w:val="0"/>
          <w:numId w:val="1017"/>
        </w:numPr>
        <w:pStyle w:val="Compact"/>
      </w:pPr>
      <w:r>
        <w:t xml:space="preserve">Напиши скрипт, который через</w:t>
      </w:r>
      <w:r>
        <w:t xml:space="preserve"> </w:t>
      </w:r>
      <w:r>
        <w:rPr>
          <w:rStyle w:val="VerbatimChar"/>
        </w:rPr>
        <w:t xml:space="preserve">process.argv</w:t>
      </w:r>
      <w:r>
        <w:t xml:space="preserve"> </w:t>
      </w:r>
      <w:r>
        <w:t xml:space="preserve">принимает путь к папке и выводит список файлов.</w:t>
      </w:r>
    </w:p>
    <w:p>
      <w:pPr>
        <w:numPr>
          <w:ilvl w:val="0"/>
          <w:numId w:val="1017"/>
        </w:numPr>
        <w:pStyle w:val="Compact"/>
      </w:pPr>
      <w:r>
        <w:t xml:space="preserve">Сымитируй блокировку event loop тяжёлым синхронным циклом — открой второй запрос одновременно и посмотри, что он</w:t>
      </w:r>
      <w:r>
        <w:t xml:space="preserve"> </w:t>
      </w:r>
      <w:r>
        <w:t xml:space="preserve">“</w:t>
      </w:r>
      <w:r>
        <w:t xml:space="preserve">подвиснет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модуль-17.-http-сервер-и-express"/>
    <w:p>
      <w:pPr>
        <w:pStyle w:val="Heading2"/>
      </w:pPr>
      <w:r>
        <w:t xml:space="preserve">Модуль 17. HTTP-сервер и Express</w:t>
      </w:r>
    </w:p>
    <w:bookmarkStart w:id="94" w:name="встроенный-http-модуль"/>
    <w:p>
      <w:pPr>
        <w:pStyle w:val="Heading3"/>
      </w:pPr>
      <w:r>
        <w:t xml:space="preserve">Встроенный http-модуль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Node!"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Голый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быстро становится неудобным для реальных приложений — отсюда фреймворки.</w:t>
      </w:r>
      <w:r>
        <w:t xml:space="preserve"> </w:t>
      </w:r>
      <w:r>
        <w:rPr>
          <w:bCs/>
          <w:b/>
        </w:rPr>
        <w:t xml:space="preserve">Express</w:t>
      </w:r>
      <w:r>
        <w:t xml:space="preserve"> </w:t>
      </w:r>
      <w:r>
        <w:t xml:space="preserve">— самый распространённый минималистичный фреймворк для Node.js.</w:t>
      </w:r>
    </w:p>
    <w:bookmarkEnd w:id="94"/>
    <w:bookmarkStart w:id="95" w:name="express-основы"/>
    <w:p>
      <w:pPr>
        <w:pStyle w:val="Heading3"/>
      </w:pPr>
      <w:r>
        <w:t xml:space="preserve">Express — основы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парсинг JSON-тела запроса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"Сервер запущен на порту 3000"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95"/>
    <w:bookmarkStart w:id="96" w:name="middleware-сердце-express"/>
    <w:p>
      <w:pPr>
        <w:pStyle w:val="Heading3"/>
      </w:pPr>
      <w:r>
        <w:t xml:space="preserve">Middleware — сердце Express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обязательно вызвать, иначе запрос "зависнет"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errorHandler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 </w:t>
      </w:r>
      <w:r>
        <w:rPr>
          <w:rStyle w:val="CommentTok"/>
        </w:rPr>
        <w:t xml:space="preserve">// 4 параметра — Express распознаёт это как обработчик ошибок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"Внутренняя ошибка сервера"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(errorHandler)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регистрируется последним</w:t>
      </w:r>
    </w:p>
    <w:bookmarkEnd w:id="96"/>
    <w:bookmarkStart w:id="97" w:name="router-модульная-организация-маршрутов"/>
    <w:p>
      <w:pPr>
        <w:pStyle w:val="Heading3"/>
      </w:pPr>
      <w:r>
        <w:t xml:space="preserve">Router — модульная организация маршрутов</w:t>
      </w:r>
    </w:p>
    <w:p>
      <w:pPr>
        <w:pStyle w:val="SourceCode"/>
      </w:pPr>
      <w:r>
        <w:rPr>
          <w:rStyle w:val="CommentTok"/>
        </w:rPr>
        <w:t xml:space="preserve">// routes/books.js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getBooks)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index.js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"./routes/books"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97"/>
    <w:bookmarkStart w:id="98" w:name="домашнее-задание-1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8"/>
        </w:numPr>
        <w:pStyle w:val="Compact"/>
      </w:pPr>
      <w:r>
        <w:t xml:space="preserve">Сервер на голом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с двумя маршрутами, затем перепиши его на Express.</w:t>
      </w:r>
    </w:p>
    <w:p>
      <w:pPr>
        <w:numPr>
          <w:ilvl w:val="0"/>
          <w:numId w:val="1018"/>
        </w:numPr>
        <w:pStyle w:val="Compact"/>
      </w:pPr>
      <w:r>
        <w:t xml:space="preserve">Middleware-цепочка: логирование + добавление заголовка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+ error handler.</w:t>
      </w:r>
    </w:p>
    <w:p>
      <w:pPr>
        <w:numPr>
          <w:ilvl w:val="0"/>
          <w:numId w:val="1018"/>
        </w:numPr>
        <w:pStyle w:val="Compact"/>
      </w:pPr>
      <w:r>
        <w:t xml:space="preserve">Вынеси маршруты книг в отдельный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, подключи через</w:t>
      </w:r>
      <w:r>
        <w:t xml:space="preserve"> </w:t>
      </w:r>
      <w:r>
        <w:rPr>
          <w:rStyle w:val="VerbatimChar"/>
        </w:rPr>
        <w:t xml:space="preserve">/api/books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модуль-18.-rest-api-проектирование"/>
    <w:p>
      <w:pPr>
        <w:pStyle w:val="Heading2"/>
      </w:pPr>
      <w:r>
        <w:t xml:space="preserve">Модуль 18. REST API — проектирование</w:t>
      </w:r>
    </w:p>
    <w:bookmarkStart w:id="100" w:name="коды-ответа"/>
    <w:p>
      <w:pPr>
        <w:pStyle w:val="Heading3"/>
      </w:pPr>
      <w:r>
        <w:t xml:space="preserve">Коды ответа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успешный запрос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 создан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 No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успех без тела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невалидные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аутентифицирован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прав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 (дубликат)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сервера</w:t>
            </w:r>
          </w:p>
        </w:tc>
      </w:tr>
    </w:tbl>
    <w:bookmarkEnd w:id="100"/>
    <w:bookmarkStart w:id="101" w:name="валидация-входных-данных-zod"/>
    <w:p>
      <w:pPr>
        <w:pStyle w:val="Heading3"/>
      </w:pPr>
      <w:r>
        <w:t xml:space="preserve">Валидация входных данных (Zod)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z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"zod"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Валидация на входе — обязательный барьер: никогда не доверяй данным от клиента напрямую.</w:t>
      </w:r>
    </w:p>
    <w:bookmarkEnd w:id="101"/>
    <w:bookmarkStart w:id="102" w:name="crud-пример-полностью"/>
    <w:p>
      <w:pPr>
        <w:pStyle w:val="Heading3"/>
      </w:pPr>
      <w:r>
        <w:t xml:space="preserve">CRUD-пример полностью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(limit)))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найдено"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2"/>
    <w:bookmarkStart w:id="103" w:name="единый-формат-ошибок"/>
    <w:p>
      <w:pPr>
        <w:pStyle w:val="Heading3"/>
      </w:pPr>
      <w:r>
        <w:t xml:space="preserve">Единый формат ошибок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"некорректные данные"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</w:p>
    <w:bookmarkEnd w:id="103"/>
    <w:bookmarkStart w:id="104" w:name="домашнее-задание-1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9"/>
        </w:numPr>
        <w:pStyle w:val="Compact"/>
      </w:pPr>
      <w:r>
        <w:t xml:space="preserve">Полный CRUD для книг с валидацией через Zod и правильными статус-кодами.</w:t>
      </w:r>
    </w:p>
    <w:p>
      <w:pPr>
        <w:numPr>
          <w:ilvl w:val="0"/>
          <w:numId w:val="1019"/>
        </w:numPr>
        <w:pStyle w:val="Compact"/>
      </w:pPr>
      <w:r>
        <w:t xml:space="preserve">Пагинация для GET-списка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Единый error-handling middleware, отдающий одинаковый формат ошибок для всего API.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модуль-19.-базы-данных"/>
    <w:p>
      <w:pPr>
        <w:pStyle w:val="Heading2"/>
      </w:pPr>
      <w:r>
        <w:t xml:space="preserve">Модуль 19. Базы данных</w:t>
      </w:r>
    </w:p>
    <w:bookmarkStart w:id="106" w:name="sql-postgresql-prisma-современный-подход"/>
    <w:p>
      <w:pPr>
        <w:pStyle w:val="Heading3"/>
      </w:pPr>
      <w:r>
        <w:t xml:space="preserve">SQL: PostgreSQL + Prisma (современный подход)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prisma @prisma/client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init</w:t>
      </w:r>
    </w:p>
    <w:p>
      <w:pPr>
        <w:pStyle w:val="SourceCode"/>
      </w:pPr>
      <w:r>
        <w:rPr>
          <w:rStyle w:val="VerbatimChar"/>
        </w:rPr>
        <w:t xml:space="preserve">// schema.prisma</w:t>
      </w:r>
      <w:r>
        <w:br/>
      </w:r>
      <w:r>
        <w:rPr>
          <w:rStyle w:val="VerbatimChar"/>
        </w:rPr>
        <w:t xml:space="preserve">model Book {</w:t>
      </w:r>
      <w:r>
        <w:br/>
      </w:r>
      <w:r>
        <w:rPr>
          <w:rStyle w:val="VerbatimChar"/>
        </w:rPr>
        <w:t xml:space="preserve">  id     Int    @id @default(autoincrement())</w:t>
      </w:r>
      <w:r>
        <w:br/>
      </w:r>
      <w:r>
        <w:rPr>
          <w:rStyle w:val="VerbatimChar"/>
        </w:rPr>
        <w:t xml:space="preserve">  title  String</w:t>
      </w:r>
      <w:r>
        <w:br/>
      </w:r>
      <w:r>
        <w:rPr>
          <w:rStyle w:val="VerbatimChar"/>
        </w:rPr>
        <w:t xml:space="preserve">  year   Int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PrismaClient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"@prisma/client"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1949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Prisma генерирует типобезопасный клиент из схемы и берёт на себя миграции (</w:t>
      </w:r>
      <w:r>
        <w:rPr>
          <w:rStyle w:val="VerbatimChar"/>
        </w:rPr>
        <w:t xml:space="preserve">npx prisma migrate dev</w:t>
      </w:r>
      <w:r>
        <w:t xml:space="preserve">).</w:t>
      </w:r>
    </w:p>
    <w:bookmarkEnd w:id="106"/>
    <w:bookmarkStart w:id="107" w:name="X3d852bfcba15b007593fb3f7479e246213511b3"/>
    <w:p>
      <w:pPr>
        <w:pStyle w:val="Heading3"/>
      </w:pPr>
      <w:r>
        <w:t xml:space="preserve">SQL напрямую (pg) — когда нужен полный контроль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Pool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books WHERE id = $1"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Всегда</w:t>
      </w:r>
      <w:r>
        <w:t xml:space="preserve"> </w:t>
      </w:r>
      <w:r>
        <w:t xml:space="preserve">используй параметризованные запросы 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) — никогда не собирай SQL через конкатенацию строк с пользовательскими данными (SQL-инъекции).</w:t>
      </w:r>
    </w:p>
    <w:bookmarkEnd w:id="107"/>
    <w:bookmarkStart w:id="108" w:name="nosql-mongodb-mongoose"/>
    <w:p>
      <w:pPr>
        <w:pStyle w:val="Heading3"/>
      </w:pPr>
      <w:r>
        <w:t xml:space="preserve">NoSQL: MongoDB + Mongoose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"mongoose"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1949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</w:p>
    <w:bookmarkEnd w:id="108"/>
    <w:bookmarkStart w:id="109" w:name="когда-sql-когда-nosql"/>
    <w:p>
      <w:pPr>
        <w:pStyle w:val="Heading3"/>
      </w:pPr>
      <w:r>
        <w:t xml:space="preserve">Когда SQL, когда NoSQL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SQL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NoSQL (MongoDB)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строгая схема, связи между таблицами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гибкая схема, документы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сильные гарантии из коробки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ограниченнее, но 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Типичный случай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финансы, заказы, связанные сущности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контент, логи, быстро меняющаяся структура</w:t>
            </w:r>
          </w:p>
        </w:tc>
      </w:tr>
    </w:tbl>
    <w:bookmarkEnd w:id="109"/>
    <w:bookmarkStart w:id="110" w:name="домашнее-задание-1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0"/>
        </w:numPr>
        <w:pStyle w:val="Compact"/>
      </w:pPr>
      <w:r>
        <w:t xml:space="preserve">Подними PostgreSQL (Docker), опиши схему Prisma, сделай CRUD для книг.</w:t>
      </w:r>
    </w:p>
    <w:p>
      <w:pPr>
        <w:numPr>
          <w:ilvl w:val="0"/>
          <w:numId w:val="1020"/>
        </w:numPr>
        <w:pStyle w:val="Compact"/>
      </w:pPr>
      <w:r>
        <w:t xml:space="preserve">Сделай ту же модель на MongoDB + Mongoose, сравни синтаксис запросов.</w:t>
      </w:r>
    </w:p>
    <w:p>
      <w:pPr>
        <w:numPr>
          <w:ilvl w:val="0"/>
          <w:numId w:val="1020"/>
        </w:numPr>
        <w:pStyle w:val="Compact"/>
      </w:pPr>
      <w:r>
        <w:t xml:space="preserve">Реализуй перевод</w:t>
      </w:r>
      <w:r>
        <w:t xml:space="preserve"> </w:t>
      </w:r>
      <w:r>
        <w:t xml:space="preserve">“</w:t>
      </w:r>
      <w:r>
        <w:t xml:space="preserve">средств</w:t>
      </w:r>
      <w:r>
        <w:t xml:space="preserve">”</w:t>
      </w:r>
      <w:r>
        <w:t xml:space="preserve"> </w:t>
      </w:r>
      <w:r>
        <w:t xml:space="preserve">между двумя записями в транзакции (Prisma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модуль-20.-аутентификация-и-авторизация"/>
    <w:p>
      <w:pPr>
        <w:pStyle w:val="Heading2"/>
      </w:pPr>
      <w:r>
        <w:t xml:space="preserve">Модуль 20. Аутентификация и авторизация</w:t>
      </w:r>
    </w:p>
    <w:bookmarkStart w:id="112" w:name="хеширование-паролей"/>
    <w:p>
      <w:pPr>
        <w:pStyle w:val="Heading3"/>
      </w:pPr>
      <w:r>
        <w:t xml:space="preserve">Хеширование паролей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(inputPassword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Пароли</w:t>
      </w:r>
      <w:r>
        <w:t xml:space="preserve"> </w:t>
      </w:r>
      <w:r>
        <w:rPr>
          <w:bCs/>
          <w:b/>
        </w:rPr>
        <w:t xml:space="preserve">никогда</w:t>
      </w:r>
      <w:r>
        <w:t xml:space="preserve"> </w:t>
      </w:r>
      <w:r>
        <w:t xml:space="preserve">не хранятся в открытом виде и не хешируются быстрыми алгоритмами (MD5/SHA1) — только bcrypt/argon2, специально замедленные.</w:t>
      </w:r>
    </w:p>
    <w:bookmarkEnd w:id="112"/>
    <w:bookmarkStart w:id="113" w:name="jwt"/>
    <w:p>
      <w:pPr>
        <w:pStyle w:val="Heading3"/>
      </w:pPr>
      <w:r>
        <w:t xml:space="preserve">JWT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"24h"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выбросит ошибку, если невалиден</w:t>
      </w:r>
    </w:p>
    <w:bookmarkEnd w:id="113"/>
    <w:bookmarkStart w:id="114" w:name="middleware-защиты-маршрутов"/>
    <w:p>
      <w:pPr>
        <w:pStyle w:val="Heading3"/>
      </w:pPr>
      <w:r>
        <w:t xml:space="preserve">Middleware защиты маршрутов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токена"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"невалидный токен"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114"/>
    <w:bookmarkStart w:id="115" w:name="ролевая-авторизация"/>
    <w:p>
      <w:pPr>
        <w:pStyle w:val="Heading3"/>
      </w:pPr>
      <w:r>
        <w:t xml:space="preserve">Ролевая авторизация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(role)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role)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доступа"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deleteBook)</w:t>
      </w:r>
      <w:r>
        <w:rPr>
          <w:rStyle w:val="OperatorTok"/>
        </w:rPr>
        <w:t xml:space="preserve">;</w:t>
      </w:r>
    </w:p>
    <w:bookmarkEnd w:id="115"/>
    <w:bookmarkStart w:id="116" w:name="сессии-как-альтернатива"/>
    <w:p>
      <w:pPr>
        <w:pStyle w:val="Heading3"/>
      </w:pPr>
      <w:r>
        <w:t xml:space="preserve">Сессии как альтернатива</w:t>
      </w:r>
    </w:p>
    <w:p>
      <w:pPr>
        <w:pStyle w:val="FirstParagraph"/>
      </w:pPr>
      <w:r>
        <w:rPr>
          <w:rStyle w:val="VerbatimChar"/>
        </w:rPr>
        <w:t xml:space="preserve">express-session</w:t>
      </w:r>
      <w:r>
        <w:t xml:space="preserve"> </w:t>
      </w:r>
      <w:r>
        <w:t xml:space="preserve">+ хранилище (Redis) +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с session ID — сервер хранит состояние, проще отозвать доступ (удалить сессию), но требует shared-хранилища при масштабировании на несколько инстансов сервера.</w:t>
      </w:r>
    </w:p>
    <w:bookmarkEnd w:id="116"/>
    <w:bookmarkStart w:id="117" w:name="домашнее-задание-1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1"/>
        </w:numPr>
        <w:pStyle w:val="Compact"/>
      </w:pPr>
      <w:r>
        <w:t xml:space="preserve">Регистрация/логин с bcrypt, хранение пользователей в БД (Модуль 19).</w:t>
      </w:r>
    </w:p>
    <w:p>
      <w:pPr>
        <w:numPr>
          <w:ilvl w:val="0"/>
          <w:numId w:val="1021"/>
        </w:numPr>
        <w:pStyle w:val="Compact"/>
      </w:pPr>
      <w:r>
        <w:t xml:space="preserve">Выдача JWT при логине, middleware, защищающий приватные эндпоинты.</w:t>
      </w:r>
    </w:p>
    <w:p>
      <w:pPr>
        <w:numPr>
          <w:ilvl w:val="0"/>
          <w:numId w:val="1021"/>
        </w:numPr>
        <w:pStyle w:val="Compact"/>
      </w:pPr>
      <w:r>
        <w:t xml:space="preserve">Ролевая авторизация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для разных операций.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модуль-21.-файлы-и-потоки"/>
    <w:p>
      <w:pPr>
        <w:pStyle w:val="Heading2"/>
      </w:pPr>
      <w:r>
        <w:t xml:space="preserve">Модуль 21. Файлы и потоки</w:t>
      </w:r>
    </w:p>
    <w:bookmarkStart w:id="119" w:name="загрузка-файлов-multer"/>
    <w:p>
      <w:pPr>
        <w:pStyle w:val="Heading3"/>
      </w:pPr>
      <w:r>
        <w:t xml:space="preserve">Загрузка файлов (multer)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multer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"avatar"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9"/>
    <w:bookmarkStart w:id="120" w:name="Xf4641682faf1fc610cce4253f0237d1f07511b5"/>
    <w:p>
      <w:pPr>
        <w:pStyle w:val="Heading3"/>
      </w:pPr>
      <w:r>
        <w:t xml:space="preserve">Потоки (Streams) — обработка больших файлов без загрузки в память целиком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"large-file.csv"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writeStream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(writeStream)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потоковая передача, память не переполняется</w:t>
      </w:r>
      <w:r>
        <w:br/>
      </w:r>
      <w:r>
        <w:br/>
      </w:r>
      <w:r>
        <w:rPr>
          <w:rStyle w:val="NormalTok"/>
        </w:rPr>
        <w:t xml:space="preserve">readStream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`получено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байт`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readStream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Стримы — причина, по которой Node.js хорошо подходит для обработки больших файлов и данных в реальном времени: не нужно ждать полной загрузки в память.</w:t>
      </w:r>
    </w:p>
    <w:bookmarkEnd w:id="120"/>
    <w:bookmarkStart w:id="121" w:name="домашнее-задание-1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2"/>
        </w:numPr>
        <w:pStyle w:val="Compact"/>
      </w:pPr>
      <w:r>
        <w:t xml:space="preserve">Эндпоинт загрузки изображения через multer с проверкой типа файла.</w:t>
      </w:r>
    </w:p>
    <w:p>
      <w:pPr>
        <w:numPr>
          <w:ilvl w:val="0"/>
          <w:numId w:val="1022"/>
        </w:numPr>
        <w:pStyle w:val="Compact"/>
      </w:pPr>
      <w:r>
        <w:t xml:space="preserve">Скопируй большой файл через потоки (</w:t>
      </w:r>
      <w:r>
        <w:rPr>
          <w:rStyle w:val="VerbatimChar"/>
        </w:rPr>
        <w:t xml:space="preserve">pipe</w:t>
      </w:r>
      <w:r>
        <w:t xml:space="preserve">), сравни потребление памяти с</w:t>
      </w:r>
      <w:r>
        <w:t xml:space="preserve"> </w:t>
      </w:r>
      <w:r>
        <w:rPr>
          <w:rStyle w:val="VerbatimChar"/>
        </w:rPr>
        <w:t xml:space="preserve">fs.readFileSync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Реализуй эндпоинт, отдающий большой CSV-файл клиенту потоково (</w:t>
      </w:r>
      <w:r>
        <w:rPr>
          <w:rStyle w:val="VerbatimChar"/>
        </w:rPr>
        <w:t xml:space="preserve">res</w:t>
      </w:r>
      <w:r>
        <w:t xml:space="preserve"> </w:t>
      </w:r>
      <w:r>
        <w:t xml:space="preserve">как writable stream).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модуль-22.-конфигурация"/>
    <w:p>
      <w:pPr>
        <w:pStyle w:val="Heading2"/>
      </w:pPr>
      <w:r>
        <w:t xml:space="preserve">Модуль 22. Конфигурация</w:t>
      </w:r>
    </w:p>
    <w:bookmarkStart w:id="123" w:name="переменные-окружения"/>
    <w:p>
      <w:pPr>
        <w:pStyle w:val="Heading3"/>
      </w:pPr>
      <w:r>
        <w:t xml:space="preserve">Переменные окружения</w:t>
      </w:r>
    </w:p>
    <w:p>
      <w:pPr>
        <w:pStyle w:val="SourceCode"/>
      </w:pP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"dotenv"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подхватывает .env в process.env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DATABASE_URL=postgres://user:pass@localhost:5432/mydb</w:t>
      </w:r>
      <w:r>
        <w:br/>
      </w:r>
      <w:r>
        <w:rPr>
          <w:rStyle w:val="VerbatimChar"/>
        </w:rPr>
        <w:t xml:space="preserve">JWT_SECRET=супер-секретный-ключ</w:t>
      </w:r>
    </w:p>
    <w:p>
      <w:pPr>
        <w:pStyle w:val="FirstParagraph"/>
      </w:pPr>
      <w:r>
        <w:rPr>
          <w:bCs/>
          <w:b/>
        </w:rPr>
        <w:t xml:space="preserve">Никогда</w:t>
      </w:r>
      <w:r>
        <w:t xml:space="preserve"> </w:t>
      </w:r>
      <w:r>
        <w:t xml:space="preserve">не коммить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 git — только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с именами переменных без значений.</w:t>
      </w:r>
    </w:p>
    <w:bookmarkEnd w:id="123"/>
    <w:bookmarkStart w:id="124" w:name="структурированная-конфигурация"/>
    <w:p>
      <w:pPr>
        <w:pStyle w:val="Heading3"/>
      </w:pPr>
      <w:r>
        <w:t xml:space="preserve">Структурированная конфигурация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jwt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"24h"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"JWT_SECRET не задан"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bookmarkEnd w:id="124"/>
    <w:bookmarkStart w:id="125" w:name="домашнее-задание-2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3"/>
        </w:numPr>
        <w:pStyle w:val="Compact"/>
      </w:pPr>
      <w:r>
        <w:t xml:space="preserve">Вынеси все</w:t>
      </w:r>
      <w:r>
        <w:t xml:space="preserve"> </w:t>
      </w:r>
      <w:r>
        <w:t xml:space="preserve">“</w:t>
      </w:r>
      <w:r>
        <w:t xml:space="preserve">магические</w:t>
      </w:r>
      <w:r>
        <w:t xml:space="preserve">”</w:t>
      </w:r>
      <w:r>
        <w:t xml:space="preserve"> </w:t>
      </w:r>
      <w:r>
        <w:t xml:space="preserve">значения своего API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структурированный конфиг-модуль.</w:t>
      </w:r>
    </w:p>
    <w:p>
      <w:pPr>
        <w:numPr>
          <w:ilvl w:val="0"/>
          <w:numId w:val="1023"/>
        </w:numPr>
        <w:pStyle w:val="Compact"/>
      </w:pPr>
      <w:r>
        <w:t xml:space="preserve">Добавь валидацию конфигурации при старте (падать с понятной ошибкой, если чего-то не хватает).</w:t>
      </w:r>
    </w:p>
    <w:p>
      <w:pPr>
        <w:numPr>
          <w:ilvl w:val="0"/>
          <w:numId w:val="1023"/>
        </w:numPr>
        <w:pStyle w:val="Compact"/>
      </w:pPr>
      <w:r>
        <w:t xml:space="preserve">Заведи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и добавь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Xd51dedb5146ef81ff4e57606d430e7a4d20404a"/>
    <w:p>
      <w:pPr>
        <w:pStyle w:val="Heading2"/>
      </w:pPr>
      <w:r>
        <w:t xml:space="preserve">Модуль 23. Логирование и обработка ошибок</w:t>
      </w:r>
    </w:p>
    <w:bookmarkStart w:id="127" w:name="структурированное-логирование"/>
    <w:p>
      <w:pPr>
        <w:pStyle w:val="Heading3"/>
      </w:pPr>
      <w:r>
        <w:t xml:space="preserve">Структурированное логирование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"pino"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"сервер запущен"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"SELECT..."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БД"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Структурированные (JSON) логи легко парсятся системами вроде ELK/Loki, в отличие от простого текста.</w:t>
      </w:r>
    </w:p>
    <w:bookmarkEnd w:id="127"/>
    <w:bookmarkStart w:id="128" w:name="Xffde0b364900a34e0cbde5607caa5ac6fcafd37"/>
    <w:p>
      <w:pPr>
        <w:pStyle w:val="Heading3"/>
      </w:pPr>
      <w:r>
        <w:t xml:space="preserve">Централизованная обработка ошибок в Express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findBook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найдено"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передаём в error-handler, не обрабатываем на месте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(status)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28"/>
    <w:bookmarkStart w:id="129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</w:t>
      </w:r>
      <w:r>
        <w:rPr>
          <w:rStyle w:val="VerbatimStringTok"/>
        </w:rPr>
        <w:t xml:space="preserve">`SELECT 1`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29"/>
    <w:bookmarkStart w:id="130" w:name="домашнее-задание-2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4"/>
        </w:numPr>
        <w:pStyle w:val="Compact"/>
      </w:pPr>
      <w:r>
        <w:t xml:space="preserve">Замени все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в своём API на структурированное логирование через</w:t>
      </w:r>
      <w:r>
        <w:t xml:space="preserve"> </w:t>
      </w:r>
      <w:r>
        <w:rPr>
          <w:rStyle w:val="VerbatimChar"/>
        </w:rPr>
        <w:t xml:space="preserve">pino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Реализуй централизованный error-handler с классом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Добавь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проверяющий доступность базы данных.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модуль-24.-кэширование-redis"/>
    <w:p>
      <w:pPr>
        <w:pStyle w:val="Heading2"/>
      </w:pPr>
      <w:r>
        <w:t xml:space="preserve">Модуль 24. Кэширование (Redis)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"ioredis"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`book: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`book: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TTL 10 минут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updateBook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`book: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инвалидация кэша при изменении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Паттерн</w:t>
      </w:r>
      <w:r>
        <w:t xml:space="preserve"> </w:t>
      </w:r>
      <w:r>
        <w:rPr>
          <w:bCs/>
          <w:b/>
        </w:rPr>
        <w:t xml:space="preserve">cache-aside</w:t>
      </w:r>
      <w:r>
        <w:t xml:space="preserve">: сначала проверяем кэш, при промахе идём в БД и кладём результат в кэш. При любом изменении данных — обязательно инвалидируем связанный ключ.</w:t>
      </w:r>
    </w:p>
    <w:bookmarkStart w:id="132" w:name="домашнее-задание-2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5"/>
        </w:numPr>
        <w:pStyle w:val="Compact"/>
      </w:pPr>
      <w:r>
        <w:t xml:space="preserve">Добавь Redis-кэш к</w:t>
      </w:r>
      <w:r>
        <w:t xml:space="preserve"> </w:t>
      </w:r>
      <w:r>
        <w:rPr>
          <w:rStyle w:val="VerbatimChar"/>
        </w:rPr>
        <w:t xml:space="preserve">GET /api/books/:id</w:t>
      </w:r>
      <w:r>
        <w:t xml:space="preserve"> </w:t>
      </w:r>
      <w:r>
        <w:t xml:space="preserve">по паттерну cache-aside.</w:t>
      </w:r>
    </w:p>
    <w:p>
      <w:pPr>
        <w:numPr>
          <w:ilvl w:val="0"/>
          <w:numId w:val="1025"/>
        </w:numPr>
        <w:pStyle w:val="Compact"/>
      </w:pPr>
      <w:r>
        <w:t xml:space="preserve">Инвалидируй кэш при</w:t>
      </w:r>
      <w:r>
        <w:t xml:space="preserve"> 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книги.</w:t>
      </w:r>
    </w:p>
    <w:p>
      <w:pPr>
        <w:numPr>
          <w:ilvl w:val="0"/>
          <w:numId w:val="1025"/>
        </w:numPr>
        <w:pStyle w:val="Compact"/>
      </w:pPr>
      <w:r>
        <w:t xml:space="preserve">Используй Redis как счётчик запросов (rate limiter) с TTL для одного из эндпоинтов.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модуль-25.-реальное-время-websocket"/>
    <w:p>
      <w:pPr>
        <w:pStyle w:val="Heading2"/>
      </w:pPr>
      <w:r>
        <w:t xml:space="preserve">Модуль 25. Реальное время: WebSocket</w:t>
      </w:r>
    </w:p>
    <w:bookmarkStart w:id="134" w:name="зачем-нужен-websocket"/>
    <w:p>
      <w:pPr>
        <w:pStyle w:val="Heading3"/>
      </w:pPr>
      <w:r>
        <w:t xml:space="preserve">Зачем нужен WebSocket</w:t>
      </w:r>
    </w:p>
    <w:p>
      <w:pPr>
        <w:pStyle w:val="FirstParagraph"/>
      </w:pPr>
      <w:r>
        <w:t xml:space="preserve">HTTP — запрос-ответ, клиент всегда инициирует общение. WebSocket — постоянное двустороннее соединение: сервер может сам отправлять данные клиенту без запроса. Применение: чаты, live-уведомления, совместное редактирование, онлайн-игры.</w:t>
      </w:r>
    </w:p>
    <w:bookmarkEnd w:id="134"/>
    <w:bookmarkStart w:id="135" w:name="socket.io-самая-популярная-библиотека"/>
    <w:p>
      <w:pPr>
        <w:pStyle w:val="Heading3"/>
      </w:pPr>
      <w:r>
        <w:t xml:space="preserve">Socket.io — самая популярная библиотека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"socket.io"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(server)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(socket)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"клиент подключился:"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разослать всем подключённым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"room1"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комнаты — группы клиентов</w:t>
      </w:r>
      <w:r>
        <w:br/>
      </w:r>
      <w:r>
        <w:rPr>
          <w:rStyle w:val="NormalTok"/>
        </w:rPr>
        <w:t xml:space="preserve">  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"room1"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отправить только в комнату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"клиент отключился"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Клиент (браузер, Часть III):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</w:p>
    <w:bookmarkEnd w:id="135"/>
    <w:bookmarkStart w:id="136" w:name="домашнее-задание-2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6"/>
        </w:numPr>
        <w:pStyle w:val="Compact"/>
      </w:pPr>
      <w:r>
        <w:t xml:space="preserve">Простой чат: сервер на Socket.io, рассылающий сообщения всем подключённым.</w:t>
      </w:r>
    </w:p>
    <w:p>
      <w:pPr>
        <w:numPr>
          <w:ilvl w:val="0"/>
          <w:numId w:val="1026"/>
        </w:numPr>
        <w:pStyle w:val="Compact"/>
      </w:pPr>
      <w:r>
        <w:t xml:space="preserve">Раздели пользователей по</w:t>
      </w:r>
      <w:r>
        <w:t xml:space="preserve"> </w:t>
      </w:r>
      <w:r>
        <w:t xml:space="preserve">“</w:t>
      </w:r>
      <w:r>
        <w:t xml:space="preserve">комнатам</w:t>
      </w:r>
      <w:r>
        <w:t xml:space="preserve">”</w:t>
      </w:r>
      <w:r>
        <w:t xml:space="preserve"> </w:t>
      </w:r>
      <w:r>
        <w:t xml:space="preserve">(например, по названию чата).</w:t>
      </w:r>
    </w:p>
    <w:p>
      <w:pPr>
        <w:numPr>
          <w:ilvl w:val="0"/>
          <w:numId w:val="1026"/>
        </w:numPr>
        <w:pStyle w:val="Compact"/>
      </w:pPr>
      <w:r>
        <w:t xml:space="preserve">Реализуй live-обновление списка книг: при добавлении книги все открытые клиенты видят изменение без перезагрузки страницы.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модуль-26.-тестирование-backend"/>
    <w:p>
      <w:pPr>
        <w:pStyle w:val="Heading2"/>
      </w:pPr>
      <w:r>
        <w:t xml:space="preserve">Модуль 26. Тестирование backend</w:t>
      </w:r>
    </w:p>
    <w:bookmarkStart w:id="138" w:name="jest-supertest"/>
    <w:p>
      <w:pPr>
        <w:pStyle w:val="Heading3"/>
      </w:pPr>
      <w:r>
        <w:t xml:space="preserve">Jest + Supertest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"supertest"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"../app"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 /api/books возвращает список"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 /api/books создаёт книгу"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1949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"1984"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8"/>
    <w:bookmarkStart w:id="139" w:name="моки-базы-данных"/>
    <w:p>
      <w:pPr>
        <w:pStyle w:val="Heading3"/>
      </w:pPr>
      <w:r>
        <w:t xml:space="preserve">Моки базы данных</w:t>
      </w:r>
    </w:p>
    <w:p>
      <w:pPr>
        <w:pStyle w:val="SourceCode"/>
      </w:pPr>
      <w:r>
        <w:rPr>
          <w:rStyle w:val="NormalTok"/>
        </w:rPr>
        <w:t xml:space="preserve">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подменяет реальное подключение к БД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Для интеграционных тестов, где нужна настоящая БД, используют отдельную тестовую базу (например, через</w:t>
      </w:r>
      <w:r>
        <w:t xml:space="preserve"> </w:t>
      </w:r>
      <w:r>
        <w:rPr>
          <w:rStyle w:val="VerbatimChar"/>
        </w:rPr>
        <w:t xml:space="preserve">testcontainers</w:t>
      </w:r>
      <w:r>
        <w:t xml:space="preserve">) — поднимается перед тестами, уничтожается после.</w:t>
      </w:r>
    </w:p>
    <w:bookmarkEnd w:id="139"/>
    <w:bookmarkStart w:id="140" w:name="домашнее-задание-2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7"/>
        </w:numPr>
        <w:pStyle w:val="Compact"/>
      </w:pPr>
      <w:r>
        <w:t xml:space="preserve">Напиши тесты для всех CRUD-эндпоинтов книг через Supertest.</w:t>
      </w:r>
    </w:p>
    <w:p>
      <w:pPr>
        <w:numPr>
          <w:ilvl w:val="0"/>
          <w:numId w:val="1027"/>
        </w:numPr>
        <w:pStyle w:val="Compact"/>
      </w:pPr>
      <w:r>
        <w:t xml:space="preserve">Замокай слой БД, протестируй бизнес-логику сервиса изолированно.</w:t>
      </w:r>
    </w:p>
    <w:p>
      <w:pPr>
        <w:numPr>
          <w:ilvl w:val="0"/>
          <w:numId w:val="1027"/>
        </w:numPr>
        <w:pStyle w:val="Compact"/>
      </w:pPr>
      <w:r>
        <w:t xml:space="preserve">Настрой отдельную тестовую БД для интеграционных тестов (докер-контейнер, поднимаемый перед тестовым прогоном).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Xaba793e5daa97b84652bb4d255106dd778ebe78"/>
    <w:p>
      <w:pPr>
        <w:pStyle w:val="Heading2"/>
      </w:pPr>
      <w:r>
        <w:t xml:space="preserve">Модуль 27. Docker, архитектура, итоговый backend-проект</w:t>
      </w:r>
    </w:p>
    <w:bookmarkStart w:id="142" w:name="dockerfile-для-node.js"/>
    <w:p>
      <w:pPr>
        <w:pStyle w:val="Heading3"/>
      </w:pPr>
      <w:r>
        <w:t xml:space="preserve">Dockerfile для Node.js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"index.js"</w:t>
      </w:r>
      <w:r>
        <w:rPr>
          <w:rStyle w:val="NormalTok"/>
        </w:rPr>
        <w:t xml:space="preserve">]</w:t>
      </w:r>
    </w:p>
    <w:bookmarkEnd w:id="142"/>
    <w:bookmarkStart w:id="143" w:name="docker-compose"/>
    <w:p>
      <w:pPr>
        <w:pStyle w:val="Heading3"/>
      </w:pPr>
      <w:r>
        <w:t xml:space="preserve">docker-compose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"3000:3000"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postgres://user:pass@db:5432/mydb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</w:p>
    <w:bookmarkEnd w:id="143"/>
    <w:bookmarkStart w:id="144" w:name="слоистая-архитектура"/>
    <w:p>
      <w:pPr>
        <w:pStyle w:val="Heading3"/>
      </w:pPr>
      <w:r>
        <w:t xml:space="preserve">Слоистая архитектура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routes/       — определение маршрутов</w:t>
      </w:r>
      <w:r>
        <w:br/>
      </w:r>
      <w:r>
        <w:rPr>
          <w:rStyle w:val="VerbatimChar"/>
        </w:rPr>
        <w:t xml:space="preserve">  controllers/  — обработка запроса/ответа</w:t>
      </w:r>
      <w:r>
        <w:br/>
      </w:r>
      <w:r>
        <w:rPr>
          <w:rStyle w:val="VerbatimChar"/>
        </w:rPr>
        <w:t xml:space="preserve">  services/     — бизнес-логика</w:t>
      </w:r>
      <w:r>
        <w:br/>
      </w:r>
      <w:r>
        <w:rPr>
          <w:rStyle w:val="VerbatimChar"/>
        </w:rPr>
        <w:t xml:space="preserve">  repositories/ — доступ к данным</w:t>
      </w:r>
      <w:r>
        <w:br/>
      </w:r>
      <w:r>
        <w:rPr>
          <w:rStyle w:val="VerbatimChar"/>
        </w:rPr>
        <w:t xml:space="preserve">  middleware/   — auth, logging, error handling</w:t>
      </w:r>
      <w:r>
        <w:br/>
      </w:r>
      <w:r>
        <w:rPr>
          <w:rStyle w:val="VerbatimChar"/>
        </w:rPr>
        <w:t xml:space="preserve">  config/       — конфигурация</w:t>
      </w:r>
    </w:p>
    <w:p>
      <w:pPr>
        <w:pStyle w:val="FirstParagraph"/>
      </w:pPr>
      <w:r>
        <w:t xml:space="preserve">Контроллер знает про сервис, сервис — про репозиторий, но не наоборот. Это упрощает тестирование (репозиторий можно подменить моком) и замену БД без переписывания бизнес-логики.</w:t>
      </w:r>
    </w:p>
    <w:bookmarkEnd w:id="144"/>
    <w:bookmarkStart w:id="145" w:name="graceful-shutdown"/>
    <w:p>
      <w:pPr>
        <w:pStyle w:val="Heading3"/>
      </w:pPr>
      <w:r>
        <w:t xml:space="preserve">Graceful shutdown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"SIGTERM"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5"/>
    <w:bookmarkStart w:id="146" w:name="итоговый-backend-проект-book-library-api"/>
    <w:p>
      <w:pPr>
        <w:pStyle w:val="Heading3"/>
      </w:pPr>
      <w:r>
        <w:t xml:space="preserve">Итоговый backend-проект:</w:t>
      </w:r>
      <w:r>
        <w:t xml:space="preserve"> </w:t>
      </w:r>
      <w:r>
        <w:t xml:space="preserve">“</w:t>
      </w:r>
      <w:r>
        <w:t xml:space="preserve">Book Library API</w:t>
      </w:r>
      <w:r>
        <w:t xml:space="preserve">”</w:t>
      </w:r>
    </w:p>
    <w:p>
      <w:pPr>
        <w:pStyle w:val="FirstParagraph"/>
      </w:pPr>
      <w:r>
        <w:t xml:space="preserve">Собери Часть II в одном сервисе: полный CRUD с валидацией, PostgreSQL + Prisma, JWT-аутентификация с ролями, Redis-кэш, Socket.io для live-обновлений, структурированное логирование,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Docker + docker-compose, тесты через Supertest.</w:t>
      </w:r>
    </w:p>
    <w:bookmarkEnd w:id="146"/>
    <w:bookmarkEnd w:id="147"/>
    <w:bookmarkEnd w:id="148"/>
    <w:bookmarkStart w:id="193" w:name="часть-iii.-база-frontend-разработки-1"/>
    <w:p>
      <w:pPr>
        <w:pStyle w:val="Heading1"/>
      </w:pPr>
      <w:r>
        <w:t xml:space="preserve">ЧАСТЬ III. БАЗА FRONTEND-РАЗРАБОТКИ</w:t>
      </w:r>
    </w:p>
    <w:p>
      <w:r>
        <w:pict>
          <v:rect style="width:0;height:1.5pt" o:hralign="center" o:hrstd="t" o:hr="t"/>
        </w:pict>
      </w:r>
    </w:p>
    <w:bookmarkStart w:id="152" w:name="модуль-28.-dom-в-деталях"/>
    <w:p>
      <w:pPr>
        <w:pStyle w:val="Heading2"/>
      </w:pPr>
      <w:r>
        <w:t xml:space="preserve">Модуль 28. DOM в деталях</w:t>
      </w:r>
    </w:p>
    <w:bookmarkStart w:id="149" w:name="поиск-и-создание-элементов"/>
    <w:p>
      <w:pPr>
        <w:pStyle w:val="Heading3"/>
      </w:pPr>
      <w:r>
        <w:t xml:space="preserve">Поиск и создание элементов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безопасная запись текста</w:t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49"/>
    <w:bookmarkStart w:id="150" w:name="обход-дерева-dom"/>
    <w:p>
      <w:pPr>
        <w:pStyle w:val="Heading3"/>
      </w:pPr>
      <w:r>
        <w:t xml:space="preserve">Обход дерева DOM</w:t>
      </w:r>
    </w:p>
    <w:p>
      <w:pPr>
        <w:pStyle w:val="SourceCode"/>
      </w:pP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0"/>
    <w:bookmarkStart w:id="151" w:name="домашнее-задание-2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8"/>
        </w:numPr>
        <w:pStyle w:val="Compact"/>
      </w:pPr>
      <w:r>
        <w:t xml:space="preserve">Динамически создай список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из массива строк.</w:t>
      </w:r>
    </w:p>
    <w:p>
      <w:pPr>
        <w:numPr>
          <w:ilvl w:val="0"/>
          <w:numId w:val="1028"/>
        </w:numPr>
        <w:pStyle w:val="Compact"/>
      </w:pPr>
      <w:r>
        <w:t xml:space="preserve">Реализуй переключение темы через</w:t>
      </w:r>
      <w:r>
        <w:t xml:space="preserve"> </w:t>
      </w:r>
      <w:r>
        <w:rPr>
          <w:rStyle w:val="VerbatimChar"/>
        </w:rPr>
        <w:t xml:space="preserve">classList.toggle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Найди все</w:t>
      </w:r>
      <w:r>
        <w:t xml:space="preserve"> </w:t>
      </w:r>
      <w:r>
        <w:rPr>
          <w:rStyle w:val="VerbatimChar"/>
        </w:rPr>
        <w:t xml:space="preserve">.item</w:t>
      </w:r>
      <w:r>
        <w:t xml:space="preserve"> </w:t>
      </w:r>
      <w:r>
        <w:t xml:space="preserve">и добавь им</w:t>
      </w:r>
      <w:r>
        <w:t xml:space="preserve"> </w:t>
      </w:r>
      <w:r>
        <w:rPr>
          <w:rStyle w:val="VerbatimChar"/>
        </w:rPr>
        <w:t xml:space="preserve">data-index</w:t>
      </w:r>
      <w:r>
        <w:t xml:space="preserve"> </w:t>
      </w:r>
      <w:r>
        <w:t xml:space="preserve">по порядку.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модуль-29.-события"/>
    <w:p>
      <w:pPr>
        <w:pStyle w:val="Heading2"/>
      </w:pPr>
      <w:r>
        <w:t xml:space="preserve">Модуль 29. События</w:t>
      </w:r>
    </w:p>
    <w:bookmarkStart w:id="153" w:name="обработчики-и-делегирование"/>
    <w:p>
      <w:pPr>
        <w:pStyle w:val="Heading3"/>
      </w:pPr>
      <w:r>
        <w:t xml:space="preserve">Обработчики и делегирование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".item"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"клик по элементу:"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Делегирование — один обработчик на родителе вместо множества на детях, работает и для элементов, добавленных позже.</w:t>
      </w:r>
    </w:p>
    <w:bookmarkEnd w:id="153"/>
    <w:bookmarkStart w:id="154" w:name="всплытие-и-preventdefault"/>
    <w:p>
      <w:pPr>
        <w:pStyle w:val="Heading3"/>
      </w:pPr>
      <w:r>
        <w:t xml:space="preserve">Всплытие и preventDefault</w:t>
      </w:r>
    </w:p>
    <w:p>
      <w:pPr>
        <w:pStyle w:val="SourceCode"/>
      </w:pP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bookmarkEnd w:id="154"/>
    <w:bookmarkStart w:id="155" w:name="домашнее-задание-2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9"/>
        </w:numPr>
        <w:pStyle w:val="Compact"/>
      </w:pPr>
      <w:r>
        <w:t xml:space="preserve">Список дел: делегированный обработчик клика на</w:t>
      </w:r>
      <w:r>
        <w:t xml:space="preserve"> </w:t>
      </w:r>
      <w:r>
        <w:t xml:space="preserve">“</w:t>
      </w:r>
      <w:r>
        <w:t xml:space="preserve">удалить</w:t>
      </w:r>
      <w:r>
        <w:t xml:space="preserve">”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Продемонстрируй всплытие на 3 вложенных</w:t>
      </w:r>
      <w:r>
        <w:t xml:space="preserve"> </w:t>
      </w:r>
      <w:r>
        <w:rPr>
          <w:rStyle w:val="VerbatimChar"/>
        </w:rPr>
        <w:t xml:space="preserve">div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Форма с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, выводящая данные в консоль вместо перезагрузки.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модуль-30.-формы-и-валидация"/>
    <w:p>
      <w:pPr>
        <w:pStyle w:val="Heading2"/>
      </w:pPr>
      <w:r>
        <w:t xml:space="preserve">Модуль 30. Формы и валидация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validateForm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^[\w.-]+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[\w.-]+\.\w+$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"некорректный email"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"минимум 8 символов"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57" w:name="домашнее-задание-2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0"/>
        </w:numPr>
        <w:pStyle w:val="Compact"/>
      </w:pPr>
      <w:r>
        <w:t xml:space="preserve">Форма регистрации с кастомной валидацией и выводом ошибок под полями.</w:t>
      </w:r>
    </w:p>
    <w:p>
      <w:pPr>
        <w:numPr>
          <w:ilvl w:val="0"/>
          <w:numId w:val="1030"/>
        </w:numPr>
        <w:pStyle w:val="Compact"/>
      </w:pPr>
      <w:r>
        <w:t xml:space="preserve">Валидация</w:t>
      </w:r>
      <w:r>
        <w:t xml:space="preserve"> </w:t>
      </w:r>
      <w:r>
        <w:t xml:space="preserve">“</w:t>
      </w:r>
      <w:r>
        <w:t xml:space="preserve">в реальном времени</w:t>
      </w:r>
      <w:r>
        <w:t xml:space="preserve">”</w:t>
      </w:r>
      <w:r>
        <w:t xml:space="preserve"> </w:t>
      </w:r>
      <w:r>
        <w:t xml:space="preserve">через событие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Заблокируй кнопку отправки, пока форма не валидна.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модуль-31.-http-запросы-к-своему-api"/>
    <w:p>
      <w:pPr>
        <w:pStyle w:val="Heading2"/>
      </w:pPr>
      <w:r>
        <w:t xml:space="preserve">Модуль 31. HTTP-запросы к своему API</w:t>
      </w:r>
    </w:p>
    <w:bookmarkStart w:id="159" w:name="X9155aae5dfdc2ef8f944dfd82bf7419638208b9"/>
    <w:p>
      <w:pPr>
        <w:pStyle w:val="Heading3"/>
      </w:pPr>
      <w:r>
        <w:t xml:space="preserve">fetch — связываем фронтенд с backend из Части II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"http://localhost:3000/api/books"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"http://localhost:3000/api/books"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токен из Модуля 20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9"/>
    <w:bookmarkStart w:id="160" w:name="cors"/>
    <w:p>
      <w:pPr>
        <w:pStyle w:val="Heading3"/>
      </w:pPr>
      <w:r>
        <w:t xml:space="preserve">CORS</w:t>
      </w:r>
    </w:p>
    <w:p>
      <w:pPr>
        <w:pStyle w:val="FirstParagraph"/>
      </w:pPr>
      <w:r>
        <w:t xml:space="preserve">Браузер блокирует запросы к другому домену/порту, если сервер не разрешил это заголовком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. На стороне Express: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"http://localhost:5173"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разрешить конкретный фронтенд-адрес</w:t>
      </w:r>
    </w:p>
    <w:bookmarkEnd w:id="160"/>
    <w:bookmarkStart w:id="161" w:name="abortcontroller-отмена-запроса"/>
    <w:p>
      <w:pPr>
        <w:pStyle w:val="Heading3"/>
      </w:pPr>
      <w:r>
        <w:t xml:space="preserve">AbortController — отмена запроса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61"/>
    <w:bookmarkStart w:id="162" w:name="домашнее-задание-2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1"/>
        </w:numPr>
        <w:pStyle w:val="Compact"/>
      </w:pPr>
      <w:r>
        <w:t xml:space="preserve">Подключи фронтенд к своему Node.js API из Части II: загрузи и выведи список книг.</w:t>
      </w:r>
    </w:p>
    <w:p>
      <w:pPr>
        <w:numPr>
          <w:ilvl w:val="0"/>
          <w:numId w:val="1031"/>
        </w:numPr>
        <w:pStyle w:val="Compact"/>
      </w:pPr>
      <w:r>
        <w:t xml:space="preserve">Настрой CORS на сервере так, чтобы запрос с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проходил, а с произвольного домена — нет.</w:t>
      </w:r>
    </w:p>
    <w:p>
      <w:pPr>
        <w:numPr>
          <w:ilvl w:val="0"/>
          <w:numId w:val="1031"/>
        </w:numPr>
        <w:pStyle w:val="Compact"/>
      </w:pPr>
      <w:r>
        <w:t xml:space="preserve">Реализуй отправку JWT-токена с фронтенда после логина и доступ к защищённому эндпоинту.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5" w:name="модуль-32.-браузерные-хранилища"/>
    <w:p>
      <w:pPr>
        <w:pStyle w:val="Heading2"/>
      </w:pPr>
      <w:r>
        <w:t xml:space="preserve">Модуль 32. Браузерные хранилища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jwtToken)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хранится после закрытия браузера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очищается при закрытии вкладки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Для хранения JWT токена также используют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-cookie (задаётся сервером, недоступна для JS — защита от XSS) — выбор между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для токенов — компромисс между удобством и безопасностью.</w:t>
      </w:r>
    </w:p>
    <w:bookmarkStart w:id="164" w:name="домашнее-задание-2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2"/>
        </w:numPr>
        <w:pStyle w:val="Compact"/>
      </w:pPr>
      <w:r>
        <w:t xml:space="preserve">Сохраняй JWT-токен после логина, автоматически прикрепляй его к запросам.</w:t>
      </w:r>
    </w:p>
    <w:p>
      <w:pPr>
        <w:numPr>
          <w:ilvl w:val="0"/>
          <w:numId w:val="1032"/>
        </w:numPr>
        <w:pStyle w:val="Compact"/>
      </w:pPr>
      <w:r>
        <w:t xml:space="preserve">Реализуй</w:t>
      </w:r>
      <w:r>
        <w:t xml:space="preserve"> </w:t>
      </w:r>
      <w:r>
        <w:t xml:space="preserve">“</w:t>
      </w:r>
      <w:r>
        <w:t xml:space="preserve">выход</w:t>
      </w:r>
      <w:r>
        <w:t xml:space="preserve">”</w:t>
      </w:r>
      <w:r>
        <w:t xml:space="preserve"> </w:t>
      </w:r>
      <w:r>
        <w:t xml:space="preserve">— удаление токена и данных пользователя.</w:t>
      </w:r>
    </w:p>
    <w:p>
      <w:pPr>
        <w:numPr>
          <w:ilvl w:val="0"/>
          <w:numId w:val="1032"/>
        </w:numPr>
        <w:pStyle w:val="Compact"/>
      </w:pPr>
      <w:r>
        <w:t xml:space="preserve">Сравни (опиши) риски хранения токена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-cookie.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Xff8801eb960913324e30fc87b4845ea992e0688"/>
    <w:p>
      <w:pPr>
        <w:pStyle w:val="Heading2"/>
      </w:pPr>
      <w:r>
        <w:t xml:space="preserve">Модуль 33. Продвинутые браузерные паттерны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debouncedSearch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(query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fetchBooks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unobserve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66" w:name="домашнее-задание-3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3"/>
        </w:numPr>
        <w:pStyle w:val="Compact"/>
      </w:pPr>
      <w:r>
        <w:t xml:space="preserve">Поле поиска с debounce перед запросом к своему API.</w:t>
      </w:r>
    </w:p>
    <w:p>
      <w:pPr>
        <w:numPr>
          <w:ilvl w:val="0"/>
          <w:numId w:val="1033"/>
        </w:numPr>
        <w:pStyle w:val="Compact"/>
      </w:pPr>
      <w:r>
        <w:t xml:space="preserve">Throttle для обработчика скролла.</w:t>
      </w:r>
    </w:p>
    <w:p>
      <w:pPr>
        <w:numPr>
          <w:ilvl w:val="0"/>
          <w:numId w:val="1033"/>
        </w:numPr>
        <w:pStyle w:val="Compact"/>
      </w:pPr>
      <w:r>
        <w:t xml:space="preserve">Ленивая загрузка изображений через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9" w:name="модуль-34.-css-и-javascript"/>
    <w:p>
      <w:pPr>
        <w:pStyle w:val="Heading2"/>
      </w:pPr>
      <w:r>
        <w:t xml:space="preserve">Модуль 34. CSS и JavaScript</w:t>
      </w:r>
    </w:p>
    <w:p>
      <w:pPr>
        <w:pStyle w:val="SourceCode"/>
      </w:pP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"--main-color"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getComputedStyle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Для анимаций предпочтительнее CSS-transitions (быстрее, GPU);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— для сложной логики, зависящей от данных.</w:t>
      </w:r>
    </w:p>
    <w:bookmarkStart w:id="168" w:name="домашнее-задание-3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4"/>
        </w:numPr>
        <w:pStyle w:val="Compact"/>
      </w:pPr>
      <w:r>
        <w:t xml:space="preserve">Модальное окно через добавление/удаление CSS-класса.</w:t>
      </w:r>
    </w:p>
    <w:p>
      <w:pPr>
        <w:numPr>
          <w:ilvl w:val="0"/>
          <w:numId w:val="1034"/>
        </w:numPr>
        <w:pStyle w:val="Compact"/>
      </w:pPr>
      <w:r>
        <w:t xml:space="preserve">Прогресс-бар через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Переключатель темы через CSS-переменную</w:t>
      </w:r>
      <w:r>
        <w:t xml:space="preserve"> </w:t>
      </w:r>
      <w:r>
        <w:rPr>
          <w:rStyle w:val="VerbatimChar"/>
        </w:rPr>
        <w:t xml:space="preserve">--main-color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1" w:name="модуль-35.-инструменты-сборки"/>
    <w:p>
      <w:pPr>
        <w:pStyle w:val="Heading2"/>
      </w:pPr>
      <w:r>
        <w:t xml:space="preserve">Модуль 35. Инструменты сборки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my-app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Сборщик (Vite, Webpack) объединяет модули, транспилирует новый синтаксис (Babel), обрабатывает CSS и изображения — браузер не понимает современный JS-код с модулями и JSX напрямую в исходном виде для всех окружений.</w:t>
      </w:r>
    </w:p>
    <w:bookmarkStart w:id="170" w:name="домашнее-задание-3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5"/>
        </w:numPr>
        <w:pStyle w:val="Compact"/>
      </w:pPr>
      <w:r>
        <w:t xml:space="preserve">Создай проект через Vite, добавь npm-зависимость, используй её.</w:t>
      </w:r>
    </w:p>
    <w:p>
      <w:pPr>
        <w:numPr>
          <w:ilvl w:val="0"/>
          <w:numId w:val="1035"/>
        </w:numPr>
        <w:pStyle w:val="Compact"/>
      </w:pPr>
      <w:r>
        <w:t xml:space="preserve">Собери проект (</w:t>
      </w:r>
      <w:r>
        <w:rPr>
          <w:rStyle w:val="VerbatimChar"/>
        </w:rPr>
        <w:t xml:space="preserve">npm run build</w:t>
      </w:r>
      <w:r>
        <w:t xml:space="preserve">), изучи содержимое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Настрой переменную окружения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для адреса своего backend API.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3" w:name="модуль-36.-typescript-введение"/>
    <w:p>
      <w:pPr>
        <w:pStyle w:val="Heading2"/>
      </w:pPr>
      <w:r>
        <w:t xml:space="preserve">Модуль 36. TypeScript — введение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Book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printBook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Start w:id="172" w:name="домашнее-задание-3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6"/>
        </w:numPr>
        <w:pStyle w:val="Compact"/>
      </w:pPr>
      <w:r>
        <w:t xml:space="preserve">Перепиши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из Модуля 7 на TypeScript.</w:t>
      </w:r>
    </w:p>
    <w:p>
      <w:pPr>
        <w:numPr>
          <w:ilvl w:val="0"/>
          <w:numId w:val="1036"/>
        </w:numPr>
        <w:pStyle w:val="Compact"/>
      </w:pPr>
      <w:r>
        <w:t xml:space="preserve">Опиши интерфейс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 типизируй ответ от своего API.</w:t>
      </w:r>
    </w:p>
    <w:p>
      <w:pPr>
        <w:numPr>
          <w:ilvl w:val="0"/>
          <w:numId w:val="1036"/>
        </w:numPr>
        <w:pStyle w:val="Compact"/>
      </w:pPr>
      <w:r>
        <w:t xml:space="preserve">Включи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5" w:name="модуль-37.-введение-в-react"/>
    <w:p>
      <w:pPr>
        <w:pStyle w:val="Heading2"/>
      </w:pPr>
      <w:r>
        <w:t xml:space="preserve">Модуль 37. Введение в React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setBooks]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"http://localhost:3000/api/books"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setBooks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Загрузка...</w:t>
      </w:r>
      <w:r>
        <w:rPr>
          <w:rStyle w:val="KeywordTok"/>
        </w:rPr>
        <w:t xml:space="preserve">&lt;/p&gt;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 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74" w:name="домашнее-задание-3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TodoList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— добавление/удаление/отметка задач.</w:t>
      </w:r>
    </w:p>
    <w:p>
      <w:pPr>
        <w:numPr>
          <w:ilvl w:val="0"/>
          <w:numId w:val="1037"/>
        </w:numPr>
        <w:pStyle w:val="Compact"/>
      </w:pPr>
      <w:r>
        <w:t xml:space="preserve">Компонент, загружающий книги со своего Node.js API через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с loading/error/data.</w:t>
      </w:r>
    </w:p>
    <w:p>
      <w:pPr>
        <w:numPr>
          <w:ilvl w:val="0"/>
          <w:numId w:val="1037"/>
        </w:numPr>
        <w:pStyle w:val="Compact"/>
      </w:pPr>
      <w:r>
        <w:t xml:space="preserve">Раздели интерфейс на 3+ переиспользуемых компонента с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7" w:name="модуль-38.-роутинг-и-spa"/>
    <w:p>
      <w:pPr>
        <w:pStyle w:val="Heading2"/>
      </w:pPr>
      <w:r>
        <w:t xml:space="preserve">Модуль 38. Роутинг и SPA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&lt;BrowserRouter&gt;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&lt;Home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"/books/:id"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&lt;BookDetail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&lt;/Routes&gt;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&lt;/BrowserRouter&gt;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76" w:name="домашнее-задание-3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8"/>
        </w:numPr>
        <w:pStyle w:val="Compact"/>
      </w:pPr>
      <w:r>
        <w:t xml:space="preserve">Настрой роутинг для трёх</w:t>
      </w:r>
      <w:r>
        <w:t xml:space="preserve"> </w:t>
      </w:r>
      <w:r>
        <w:t xml:space="preserve">“</w:t>
      </w:r>
      <w:r>
        <w:t xml:space="preserve">страниц</w:t>
      </w:r>
      <w:r>
        <w:t xml:space="preserve">”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Динамический маршрут</w:t>
      </w:r>
      <w:r>
        <w:t xml:space="preserve"> </w:t>
      </w:r>
      <w:r>
        <w:rPr>
          <w:rStyle w:val="VerbatimChar"/>
        </w:rPr>
        <w:t xml:space="preserve">/books/:id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useParams</w:t>
      </w:r>
      <w:r>
        <w:t xml:space="preserve">, подгружай данные с API.</w:t>
      </w:r>
    </w:p>
    <w:p>
      <w:pPr>
        <w:numPr>
          <w:ilvl w:val="0"/>
          <w:numId w:val="1038"/>
        </w:numPr>
        <w:pStyle w:val="Compact"/>
      </w:pPr>
      <w:r>
        <w:t xml:space="preserve">Добавь страницу</w:t>
      </w:r>
      <w:r>
        <w:t xml:space="preserve"> </w:t>
      </w:r>
      <w:r>
        <w:t xml:space="preserve">“</w:t>
      </w:r>
      <w:r>
        <w:t xml:space="preserve">404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модуль-39.-производительность"/>
    <w:p>
      <w:pPr>
        <w:pStyle w:val="Heading2"/>
      </w:pPr>
      <w:r>
        <w:t xml:space="preserve">Модуль 39. Производительность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MemoizedCard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</w:t>
      </w:r>
      <w:r>
        <w:rPr>
          <w:rStyle w:val="NormalTok"/>
        </w:rPr>
        <w:t xml:space="preserve">(BookCard)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expensiveCalculation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[items])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"./BookDetail"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Lighthouse (DevTools Chrome) — аудит производительности: LCP, INP, CLS.</w:t>
      </w:r>
    </w:p>
    <w:bookmarkStart w:id="178" w:name="домашнее-задание-3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9"/>
        </w:numPr>
        <w:pStyle w:val="Compact"/>
      </w:pPr>
      <w:r>
        <w:t xml:space="preserve">Прогони приложение через Lighthouse, зафиксируй метрики.</w:t>
      </w:r>
    </w:p>
    <w:p>
      <w:pPr>
        <w:numPr>
          <w:ilvl w:val="0"/>
          <w:numId w:val="1039"/>
        </w:numPr>
        <w:pStyle w:val="Compact"/>
      </w:pPr>
      <w:r>
        <w:t xml:space="preserve">Примени</w:t>
      </w:r>
      <w:r>
        <w:t xml:space="preserve"> 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к</w:t>
      </w:r>
      <w:r>
        <w:t xml:space="preserve"> </w:t>
      </w:r>
      <w:r>
        <w:t xml:space="preserve">“</w:t>
      </w:r>
      <w:r>
        <w:t xml:space="preserve">тяжёлой</w:t>
      </w:r>
      <w:r>
        <w:t xml:space="preserve">”</w:t>
      </w:r>
      <w:r>
        <w:t xml:space="preserve"> </w:t>
      </w:r>
      <w:r>
        <w:t xml:space="preserve">странице.</w:t>
      </w:r>
    </w:p>
    <w:p>
      <w:pPr>
        <w:numPr>
          <w:ilvl w:val="0"/>
          <w:numId w:val="1039"/>
        </w:numPr>
        <w:pStyle w:val="Compact"/>
      </w:pPr>
      <w:r>
        <w:t xml:space="preserve">Найди лишние ре-рендеры через React DevTools Profiler, устрани через</w:t>
      </w:r>
      <w:r>
        <w:t xml:space="preserve"> </w:t>
      </w:r>
      <w:r>
        <w:rPr>
          <w:rStyle w:val="VerbatimChar"/>
        </w:rPr>
        <w:t xml:space="preserve">memo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1" w:name="модуль-40.-тестирование-frontend"/>
    <w:p>
      <w:pPr>
        <w:pStyle w:val="Heading2"/>
      </w:pPr>
      <w:r>
        <w:t xml:space="preserve">Модуль 40. Тестирование frontend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"@testing-library/react"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"увеличивает счётчик при клике"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&lt;Counter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/1/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Cypress/Playwright</w:t>
      </w:r>
      <w:r>
        <w:t xml:space="preserve"> </w:t>
      </w:r>
      <w:r>
        <w:t xml:space="preserve">— e2e-тесты через реальный браузер, эмулируя действия пользователя от начала до конца сценария.</w:t>
      </w:r>
    </w:p>
    <w:bookmarkStart w:id="180" w:name="домашнее-задание-3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40"/>
        </w:numPr>
        <w:pStyle w:val="Compact"/>
      </w:pPr>
      <w:r>
        <w:t xml:space="preserve">Тест формы логина: ввод, клик, проверка результата.</w:t>
      </w:r>
    </w:p>
    <w:p>
      <w:pPr>
        <w:numPr>
          <w:ilvl w:val="0"/>
          <w:numId w:val="1040"/>
        </w:numPr>
        <w:pStyle w:val="Compact"/>
      </w:pPr>
      <w:r>
        <w:t xml:space="preserve">Тест компонента с loading/error/data (замокай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).</w:t>
      </w:r>
    </w:p>
    <w:p>
      <w:pPr>
        <w:numPr>
          <w:ilvl w:val="0"/>
          <w:numId w:val="1040"/>
        </w:numPr>
        <w:pStyle w:val="Compact"/>
      </w:pPr>
      <w:r>
        <w:t xml:space="preserve">Один e2e-тест базового сценария через Playwright/Cypress.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X75253b00490c42a092d7c0fe5e9fce2bfe12c10"/>
    <w:p>
      <w:pPr>
        <w:pStyle w:val="Heading2"/>
      </w:pPr>
      <w:r>
        <w:t xml:space="preserve">Модуль 41. Деплой и итоговый full-stack проект</w:t>
      </w:r>
    </w:p>
    <w:bookmarkStart w:id="182" w:name="деплой-двух-частей"/>
    <w:p>
      <w:pPr>
        <w:pStyle w:val="Heading3"/>
      </w:pPr>
      <w:r>
        <w:t xml:space="preserve">Деплой двух частей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Backend (Часть II):</w:t>
      </w:r>
      <w:r>
        <w:t xml:space="preserve"> </w:t>
      </w:r>
      <w:r>
        <w:t xml:space="preserve">Docker-контейнер на VPS/облачном хостинге (Render, Railway, Fly.io) или классический сервер за reverse-proxy (nginx).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 (Часть III):</w:t>
      </w:r>
      <w:r>
        <w:t xml:space="preserve"> </w:t>
      </w:r>
      <w:r>
        <w:t xml:space="preserve">статическая сборка (</w:t>
      </w:r>
      <w:r>
        <w:rPr>
          <w:rStyle w:val="VerbatimChar"/>
        </w:rPr>
        <w:t xml:space="preserve">npm run build</w:t>
      </w:r>
      <w:r>
        <w:t xml:space="preserve">) на Vercel/Netlify/GitHub Pages.</w:t>
      </w:r>
    </w:p>
    <w:p>
      <w:pPr>
        <w:numPr>
          <w:ilvl w:val="0"/>
          <w:numId w:val="1041"/>
        </w:numPr>
        <w:pStyle w:val="Compact"/>
      </w:pPr>
      <w:r>
        <w:t xml:space="preserve">Frontend обращается к backend по публичному URL API — обнови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под адрес задеплоенного сервера, настрой CORS под конечный домен фронтенда.</w:t>
      </w:r>
    </w:p>
    <w:bookmarkEnd w:id="182"/>
    <w:bookmarkStart w:id="183" w:name="Xcf455a89fc585bb71f9e83be7e85e42d426f6e6"/>
    <w:p>
      <w:pPr>
        <w:pStyle w:val="Heading3"/>
      </w:pPr>
      <w:r>
        <w:t xml:space="preserve">Итоговый проект:</w:t>
      </w:r>
      <w:r>
        <w:t xml:space="preserve"> </w:t>
      </w:r>
      <w:r>
        <w:t xml:space="preserve">“</w:t>
      </w:r>
      <w:r>
        <w:t xml:space="preserve">Book Library</w:t>
      </w:r>
      <w:r>
        <w:t xml:space="preserve">”</w:t>
      </w:r>
      <w:r>
        <w:t xml:space="preserve"> </w:t>
      </w:r>
      <w:r>
        <w:t xml:space="preserve">— полный full-stack</w:t>
      </w:r>
    </w:p>
    <w:p>
      <w:pPr>
        <w:pStyle w:val="FirstParagraph"/>
      </w:pPr>
      <w:r>
        <w:t xml:space="preserve">Собери весь курс в одном приложении: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Backend (Node.js/Express):</w:t>
      </w:r>
      <w:r>
        <w:t xml:space="preserve"> </w:t>
      </w:r>
      <w:r>
        <w:t xml:space="preserve">REST API с JWT-аутентификацией и ролями, PostgreSQL через Prisma, Redis-кэш, Socket.io для live-обновлений списка книг, логирование,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Docker.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Frontend (React):</w:t>
      </w:r>
      <w:r>
        <w:t xml:space="preserve"> </w:t>
      </w:r>
      <w:r>
        <w:t xml:space="preserve">список книг, форма добавления, страница логина, приватные маршруты (доступны только с токеном), поиск с debounce, обновление списка в реальном времени через WebSocket.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Типизация:</w:t>
      </w:r>
      <w:r>
        <w:t xml:space="preserve"> </w:t>
      </w:r>
      <w:r>
        <w:t xml:space="preserve">TypeScript хотя бы на фронтенде для основных сущностей.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Тесты:</w:t>
      </w:r>
      <w:r>
        <w:t xml:space="preserve"> </w:t>
      </w:r>
      <w:r>
        <w:t xml:space="preserve">unit + Supertest на backend, unit + один e2e на frontend.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Деплой:</w:t>
      </w:r>
      <w:r>
        <w:t xml:space="preserve"> </w:t>
      </w:r>
      <w:r>
        <w:t xml:space="preserve">backend и frontend задеплоены отдельно и связаны между собой рабочим CORS и переменными окружения.</w:t>
      </w:r>
    </w:p>
    <w:p>
      <w:pPr>
        <w:pStyle w:val="FirstParagraph"/>
      </w:pPr>
      <w:r>
        <w:t xml:space="preserve">Это полноценный full-stack pet-проект, демонстрирующий владение JavaScript на обоих концах приложения — сильная позиция и для frontend-, и для backend-, и для full-stack-вакансий.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1" w:name="дополнительные-ресурсы"/>
    <w:p>
      <w:pPr>
        <w:pStyle w:val="Heading2"/>
      </w:pPr>
      <w:r>
        <w:t xml:space="preserve">Дополнительные ресурсы</w:t>
      </w:r>
    </w:p>
    <w:p>
      <w:pPr>
        <w:numPr>
          <w:ilvl w:val="0"/>
          <w:numId w:val="1043"/>
        </w:numPr>
        <w:pStyle w:val="Compact"/>
      </w:pPr>
      <w:hyperlink r:id="rId185">
        <w:r>
          <w:rPr>
            <w:rStyle w:val="Hyperlink"/>
          </w:rPr>
          <w:t xml:space="preserve">developer.mozilla.org (MDN)</w:t>
        </w:r>
      </w:hyperlink>
      <w:r>
        <w:t xml:space="preserve"> </w:t>
      </w:r>
      <w:r>
        <w:t xml:space="preserve">— референс по JS/DOM/Web API.</w:t>
      </w:r>
    </w:p>
    <w:p>
      <w:pPr>
        <w:numPr>
          <w:ilvl w:val="0"/>
          <w:numId w:val="1043"/>
        </w:numPr>
        <w:pStyle w:val="Compact"/>
      </w:pPr>
      <w:hyperlink r:id="rId186">
        <w:r>
          <w:rPr>
            <w:rStyle w:val="Hyperlink"/>
          </w:rPr>
          <w:t xml:space="preserve">nodejs.org/docs</w:t>
        </w:r>
      </w:hyperlink>
      <w:r>
        <w:t xml:space="preserve"> </w:t>
      </w:r>
      <w:r>
        <w:t xml:space="preserve">— официальная документация Node.js.</w:t>
      </w:r>
    </w:p>
    <w:p>
      <w:pPr>
        <w:numPr>
          <w:ilvl w:val="0"/>
          <w:numId w:val="1043"/>
        </w:numPr>
        <w:pStyle w:val="Compact"/>
      </w:pPr>
      <w:hyperlink r:id="rId187">
        <w:r>
          <w:rPr>
            <w:rStyle w:val="Hyperlink"/>
          </w:rPr>
          <w:t xml:space="preserve">expressjs.com</w:t>
        </w:r>
      </w:hyperlink>
      <w:r>
        <w:t xml:space="preserve"> </w:t>
      </w:r>
      <w:r>
        <w:t xml:space="preserve">— документация Express.</w:t>
      </w:r>
    </w:p>
    <w:p>
      <w:pPr>
        <w:numPr>
          <w:ilvl w:val="0"/>
          <w:numId w:val="1043"/>
        </w:numPr>
        <w:pStyle w:val="Compact"/>
      </w:pPr>
      <w:hyperlink r:id="rId188">
        <w:r>
          <w:rPr>
            <w:rStyle w:val="Hyperlink"/>
          </w:rPr>
          <w:t xml:space="preserve">prisma.io/docs</w:t>
        </w:r>
      </w:hyperlink>
      <w:r>
        <w:t xml:space="preserve"> </w:t>
      </w:r>
      <w:r>
        <w:t xml:space="preserve">— документация Prisma.</w:t>
      </w:r>
    </w:p>
    <w:p>
      <w:pPr>
        <w:numPr>
          <w:ilvl w:val="0"/>
          <w:numId w:val="1043"/>
        </w:numPr>
        <w:pStyle w:val="Compact"/>
      </w:pPr>
      <w:hyperlink r:id="rId189">
        <w:r>
          <w:rPr>
            <w:rStyle w:val="Hyperlink"/>
          </w:rPr>
          <w:t xml:space="preserve">react.dev</w:t>
        </w:r>
      </w:hyperlink>
      <w:r>
        <w:t xml:space="preserve"> </w:t>
      </w:r>
      <w:r>
        <w:t xml:space="preserve">— официальная документация React.</w:t>
      </w:r>
    </w:p>
    <w:p>
      <w:pPr>
        <w:numPr>
          <w:ilvl w:val="0"/>
          <w:numId w:val="1043"/>
        </w:numPr>
        <w:pStyle w:val="Compact"/>
      </w:pPr>
      <w:hyperlink r:id="rId190">
        <w:r>
          <w:rPr>
            <w:rStyle w:val="Hyperlink"/>
          </w:rPr>
          <w:t xml:space="preserve">javascript.info</w:t>
        </w:r>
      </w:hyperlink>
      <w:r>
        <w:t xml:space="preserve"> </w:t>
      </w:r>
      <w:r>
        <w:t xml:space="preserve">— подробный учебник по языку.</w:t>
      </w:r>
    </w:p>
    <w:bookmarkEnd w:id="191"/>
    <w:bookmarkStart w:id="192" w:name="рекомендуемый-темп"/>
    <w:p>
      <w:pPr>
        <w:pStyle w:val="Heading2"/>
      </w:pPr>
      <w:r>
        <w:t xml:space="preserve">Рекомендуемый темп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Фокус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синтаксис, окружение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функции, массивы, объекты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ООП, ошибки, асинхронность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модули, даты/regex, тесты, Node vs браузер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практики, CLI-проект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Node.js, Express,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базы данных, аутентификация,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конфигурация, логирование, кэш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WebSocket, тесты backend, Docker/архитектура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DOM, события,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к своему API, хранилища, паттерны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CSS+JS, сборка,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роутинг, производительность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тестирование, деплой, итоговый full-stack проект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Главное преимущество этого пути:</w:t>
      </w:r>
      <w:r>
        <w:t xml:space="preserve"> </w:t>
      </w:r>
      <w:r>
        <w:t xml:space="preserve">один язык — оба конца приложения. Освоив Часть I один раз, ты применяешь её и на сервере (Часть II), и в браузере (Часть III) — а итоговый проект показывает, как эти две части соединяются в одно работающее приложение.</w:t>
      </w:r>
    </w:p>
    <w:bookmarkEnd w:id="192"/>
    <w:bookmarkEnd w:id="1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85" Target="https://developer.mozilla.org/ru/" TargetMode="External" /><Relationship Type="http://schemas.openxmlformats.org/officeDocument/2006/relationships/hyperlink" Id="rId187" Target="https://expressjs.com" TargetMode="External" /><Relationship Type="http://schemas.openxmlformats.org/officeDocument/2006/relationships/hyperlink" Id="rId190" Target="https://learn.javascript.ru/" TargetMode="External" /><Relationship Type="http://schemas.openxmlformats.org/officeDocument/2006/relationships/hyperlink" Id="rId186" Target="https://nodejs.org/en/docs" TargetMode="External" /><Relationship Type="http://schemas.openxmlformats.org/officeDocument/2006/relationships/hyperlink" Id="rId189" Target="https://react.dev" TargetMode="External" /><Relationship Type="http://schemas.openxmlformats.org/officeDocument/2006/relationships/hyperlink" Id="rId188" Target="https://www.prisma.io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5" Target="https://developer.mozilla.org/ru/" TargetMode="External" /><Relationship Type="http://schemas.openxmlformats.org/officeDocument/2006/relationships/hyperlink" Id="rId187" Target="https://expressjs.com" TargetMode="External" /><Relationship Type="http://schemas.openxmlformats.org/officeDocument/2006/relationships/hyperlink" Id="rId190" Target="https://learn.javascript.ru/" TargetMode="External" /><Relationship Type="http://schemas.openxmlformats.org/officeDocument/2006/relationships/hyperlink" Id="rId186" Target="https://nodejs.org/en/docs" TargetMode="External" /><Relationship Type="http://schemas.openxmlformats.org/officeDocument/2006/relationships/hyperlink" Id="rId189" Target="https://react.dev" TargetMode="External" /><Relationship Type="http://schemas.openxmlformats.org/officeDocument/2006/relationships/hyperlink" Id="rId188" Target="https://www.prisma.io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2026-09-15T22:50:27Z</dcterms:created>
  <dcterms:modified xsi:type="dcterms:W3CDTF">2026-09-15T22:50:27Z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