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95794" w14:textId="5413B4DC" w:rsidR="00CA297E" w:rsidRPr="00A04D3A" w:rsidRDefault="00CA297E" w:rsidP="00CA297E">
      <w:pPr>
        <w:pStyle w:val="a3"/>
      </w:pPr>
      <w:r>
        <w:t xml:space="preserve">Лекция </w:t>
      </w:r>
      <w:r>
        <w:t>2</w:t>
      </w:r>
      <w:r>
        <w:t>: Генеративные интеллектуальные алгоритмы</w:t>
      </w:r>
    </w:p>
    <w:p w14:paraId="2D587B5D" w14:textId="77777777" w:rsidR="007A0037" w:rsidRDefault="007A0037">
      <w:pPr>
        <w:pStyle w:val="Notes"/>
        <w:ind w:left="283"/>
      </w:pPr>
    </w:p>
    <w:p w14:paraId="3681733B" w14:textId="77777777" w:rsidR="007A0037" w:rsidRDefault="00000000">
      <w:pPr>
        <w:pStyle w:val="1"/>
      </w:pPr>
      <w:r>
        <w:t>Общие свойства всех типов ИИ</w:t>
      </w:r>
    </w:p>
    <w:p w14:paraId="1AEB66BE" w14:textId="77777777" w:rsidR="007A0037" w:rsidRDefault="007A0037" w:rsidP="006E3049">
      <w:pPr>
        <w:pStyle w:val="Notes"/>
      </w:pPr>
    </w:p>
    <w:p w14:paraId="53D13A6C" w14:textId="77777777" w:rsidR="007A0037" w:rsidRDefault="00000000">
      <w:pPr>
        <w:pStyle w:val="3"/>
      </w:pPr>
      <w:r>
        <w:t xml:space="preserve">Очистка данных (Data </w:t>
      </w:r>
      <w:proofErr w:type="spellStart"/>
      <w:r>
        <w:t>Cleaning</w:t>
      </w:r>
      <w:proofErr w:type="spellEnd"/>
      <w:r>
        <w:t>)</w:t>
      </w:r>
    </w:p>
    <w:p w14:paraId="1CBB324E" w14:textId="77777777" w:rsidR="007A0037" w:rsidRDefault="007A0037">
      <w:pPr>
        <w:pStyle w:val="Notes"/>
        <w:ind w:left="1122"/>
      </w:pPr>
    </w:p>
    <w:p w14:paraId="5485917B" w14:textId="77777777" w:rsidR="007A0037" w:rsidRDefault="00000000">
      <w:pPr>
        <w:pStyle w:val="Notes"/>
        <w:ind w:left="1122"/>
      </w:pPr>
      <w:r>
        <w:rPr>
          <w:noProof/>
        </w:rPr>
        <w:drawing>
          <wp:inline distT="0" distB="0" distL="0" distR="0" wp14:anchorId="35040ACE" wp14:editId="064E8F9E">
            <wp:extent cx="5133315" cy="4166870"/>
            <wp:effectExtent l="0" t="0" r="0" b="5080"/>
            <wp:docPr id="79324395" name="Рисунок 79324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471" cy="417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0FE6" w14:textId="77777777" w:rsidR="007A0037" w:rsidRDefault="00000000">
      <w:pPr>
        <w:pStyle w:val="a5"/>
        <w:numPr>
          <w:ilvl w:val="4"/>
          <w:numId w:val="2"/>
        </w:numPr>
      </w:pPr>
      <w:r>
        <w:t>Выявление и исправление ошибок или несоответствий в данных, таких как пропущенные значения, выбросы, аномалии и дубликаты.</w:t>
      </w:r>
    </w:p>
    <w:p w14:paraId="460DB9D4" w14:textId="77777777" w:rsidR="007A0037" w:rsidRDefault="007A0037">
      <w:pPr>
        <w:pStyle w:val="Notes"/>
        <w:ind w:left="1133"/>
      </w:pPr>
    </w:p>
    <w:p w14:paraId="179EDA9A" w14:textId="77777777" w:rsidR="007A0037" w:rsidRDefault="00000000">
      <w:pPr>
        <w:pStyle w:val="3"/>
      </w:pPr>
      <w:r>
        <w:t xml:space="preserve">Интеграция данных (Data </w:t>
      </w:r>
      <w:proofErr w:type="spellStart"/>
      <w:r>
        <w:t>Integration</w:t>
      </w:r>
      <w:proofErr w:type="spellEnd"/>
      <w:r>
        <w:t>)</w:t>
      </w:r>
    </w:p>
    <w:p w14:paraId="4434FE97" w14:textId="77777777" w:rsidR="007A0037" w:rsidRDefault="007A0037">
      <w:pPr>
        <w:pStyle w:val="Notes"/>
        <w:ind w:left="1122"/>
      </w:pPr>
    </w:p>
    <w:p w14:paraId="4017CCFC" w14:textId="77777777" w:rsidR="007A0037" w:rsidRDefault="00000000">
      <w:pPr>
        <w:pStyle w:val="Notes"/>
        <w:ind w:left="1122"/>
      </w:pPr>
      <w:r>
        <w:rPr>
          <w:noProof/>
        </w:rPr>
        <w:lastRenderedPageBreak/>
        <w:drawing>
          <wp:inline distT="0" distB="0" distL="0" distR="0" wp14:anchorId="07AD1E9F" wp14:editId="27FDC1E3">
            <wp:extent cx="3955610" cy="2815628"/>
            <wp:effectExtent l="0" t="0" r="0" b="3810"/>
            <wp:docPr id="308317799" name="Рисунок 308317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465" cy="283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A920" w14:textId="77777777" w:rsidR="007A0037" w:rsidRDefault="00000000">
      <w:pPr>
        <w:pStyle w:val="a5"/>
        <w:numPr>
          <w:ilvl w:val="4"/>
          <w:numId w:val="2"/>
        </w:numPr>
      </w:pPr>
      <w:r>
        <w:t>Объединение данных из нескольких источников для создания единого набора данных: слияния данных, сопоставление схем данных и связывание однородных записей.</w:t>
      </w:r>
    </w:p>
    <w:p w14:paraId="15A818B4" w14:textId="77777777" w:rsidR="007A0037" w:rsidRDefault="007A0037">
      <w:pPr>
        <w:pStyle w:val="Notes"/>
        <w:ind w:left="1133"/>
      </w:pPr>
    </w:p>
    <w:p w14:paraId="6CC87067" w14:textId="77777777" w:rsidR="007A0037" w:rsidRDefault="00000000">
      <w:pPr>
        <w:pStyle w:val="3"/>
      </w:pPr>
      <w:r>
        <w:t xml:space="preserve">Преобразование данных (Data </w:t>
      </w:r>
      <w:proofErr w:type="spellStart"/>
      <w:r>
        <w:t>Transformation</w:t>
      </w:r>
      <w:proofErr w:type="spellEnd"/>
      <w:r>
        <w:t>)</w:t>
      </w:r>
    </w:p>
    <w:p w14:paraId="608D1667" w14:textId="77777777" w:rsidR="007A0037" w:rsidRDefault="007A0037">
      <w:pPr>
        <w:pStyle w:val="Notes"/>
        <w:ind w:left="1122"/>
      </w:pPr>
    </w:p>
    <w:p w14:paraId="1FA15858" w14:textId="77777777" w:rsidR="007A0037" w:rsidRDefault="00000000">
      <w:pPr>
        <w:pStyle w:val="Notes"/>
        <w:ind w:left="1122"/>
      </w:pPr>
      <w:r>
        <w:rPr>
          <w:noProof/>
        </w:rPr>
        <w:drawing>
          <wp:inline distT="0" distB="0" distL="0" distR="0" wp14:anchorId="19BCE2C0" wp14:editId="3C8ACC21">
            <wp:extent cx="4906978" cy="3557905"/>
            <wp:effectExtent l="0" t="0" r="8255" b="4445"/>
            <wp:docPr id="431283584" name="Рисунок 4312835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931" cy="356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E32A" w14:textId="77777777" w:rsidR="007A0037" w:rsidRDefault="00000000">
      <w:pPr>
        <w:pStyle w:val="a5"/>
        <w:numPr>
          <w:ilvl w:val="4"/>
          <w:numId w:val="2"/>
        </w:numPr>
      </w:pPr>
      <w:r>
        <w:lastRenderedPageBreak/>
        <w:t>Преобразование данных в подходящий для анализа формат: нормализация, стандартизация и дискретизация.</w:t>
      </w:r>
    </w:p>
    <w:p w14:paraId="680588C3" w14:textId="77777777" w:rsidR="007A0037" w:rsidRDefault="007A0037">
      <w:pPr>
        <w:pStyle w:val="Notes"/>
        <w:ind w:left="1133"/>
      </w:pPr>
    </w:p>
    <w:p w14:paraId="375C9E1F" w14:textId="77777777" w:rsidR="007A0037" w:rsidRDefault="00000000">
      <w:pPr>
        <w:pStyle w:val="3"/>
      </w:pPr>
      <w:r>
        <w:t xml:space="preserve">Сокращение данных (Data </w:t>
      </w:r>
      <w:proofErr w:type="spellStart"/>
      <w:r>
        <w:t>Reduction</w:t>
      </w:r>
      <w:proofErr w:type="spellEnd"/>
      <w:r>
        <w:t>)</w:t>
      </w:r>
    </w:p>
    <w:p w14:paraId="772AD9B5" w14:textId="77777777" w:rsidR="007A0037" w:rsidRDefault="007A0037">
      <w:pPr>
        <w:pStyle w:val="Notes"/>
        <w:ind w:left="1122"/>
      </w:pPr>
    </w:p>
    <w:p w14:paraId="41EEFBC6" w14:textId="77777777" w:rsidR="007A0037" w:rsidRDefault="00000000">
      <w:pPr>
        <w:pStyle w:val="Notes"/>
        <w:ind w:left="1122"/>
      </w:pPr>
      <w:r>
        <w:rPr>
          <w:noProof/>
        </w:rPr>
        <w:drawing>
          <wp:inline distT="0" distB="0" distL="0" distR="0" wp14:anchorId="6A51C690" wp14:editId="23A781A7">
            <wp:extent cx="5377180" cy="4137434"/>
            <wp:effectExtent l="0" t="0" r="0" b="0"/>
            <wp:docPr id="1185250684" name="Рисунок 1185250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873" cy="415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C110" w14:textId="77777777" w:rsidR="007A0037" w:rsidRDefault="00000000">
      <w:pPr>
        <w:pStyle w:val="a5"/>
        <w:numPr>
          <w:ilvl w:val="4"/>
          <w:numId w:val="2"/>
        </w:numPr>
      </w:pPr>
      <w:r>
        <w:t>Предполагает уменьшение размера набора данных при сохранении важной информации: выбор признаков, извлечение признаков, сэмплинг, сжатие данных.</w:t>
      </w:r>
    </w:p>
    <w:p w14:paraId="44242607" w14:textId="77777777" w:rsidR="007A0037" w:rsidRDefault="007A0037">
      <w:pPr>
        <w:pStyle w:val="Notes"/>
        <w:ind w:left="1133"/>
      </w:pPr>
    </w:p>
    <w:p w14:paraId="39D3C29E" w14:textId="77777777" w:rsidR="007A0037" w:rsidRDefault="00000000">
      <w:pPr>
        <w:pStyle w:val="3"/>
      </w:pPr>
      <w:r>
        <w:t>Аугментация данных</w:t>
      </w:r>
    </w:p>
    <w:p w14:paraId="0BDE0CB4" w14:textId="77777777" w:rsidR="007A0037" w:rsidRDefault="007A0037">
      <w:pPr>
        <w:pStyle w:val="Notes"/>
        <w:ind w:left="1122"/>
      </w:pPr>
    </w:p>
    <w:p w14:paraId="609A1F0B" w14:textId="77777777" w:rsidR="007A0037" w:rsidRDefault="00000000">
      <w:pPr>
        <w:pStyle w:val="Notes"/>
        <w:ind w:left="1122"/>
      </w:pPr>
      <w:r>
        <w:rPr>
          <w:noProof/>
        </w:rPr>
        <w:lastRenderedPageBreak/>
        <w:drawing>
          <wp:inline distT="0" distB="0" distL="0" distR="0" wp14:anchorId="2ABD62A1" wp14:editId="0CDCA34F">
            <wp:extent cx="4435475" cy="3177766"/>
            <wp:effectExtent l="0" t="0" r="3175" b="3810"/>
            <wp:docPr id="1088193992" name="Рисунок 1088193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299" cy="318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D80B" w14:textId="77777777" w:rsidR="007A0037" w:rsidRDefault="00000000">
      <w:pPr>
        <w:pStyle w:val="a5"/>
        <w:numPr>
          <w:ilvl w:val="4"/>
          <w:numId w:val="2"/>
        </w:numPr>
      </w:pPr>
      <w:r>
        <w:t>Создание новых данных на основе уже существующих (изменением существующих, либо изучением закономерности), в условиях малого количества данных или существовании дисбаланса классов.</w:t>
      </w:r>
    </w:p>
    <w:p w14:paraId="5C5DD8D0" w14:textId="77777777" w:rsidR="007A0037" w:rsidRDefault="007A0037">
      <w:pPr>
        <w:pStyle w:val="Notes"/>
        <w:ind w:left="1133"/>
      </w:pPr>
    </w:p>
    <w:p w14:paraId="175393F5" w14:textId="77777777" w:rsidR="007A0037" w:rsidRDefault="00000000">
      <w:pPr>
        <w:pStyle w:val="3"/>
      </w:pPr>
      <w:r>
        <w:t>Генерация данных</w:t>
      </w:r>
    </w:p>
    <w:p w14:paraId="7C5FE329" w14:textId="77777777" w:rsidR="007A0037" w:rsidRDefault="007A0037">
      <w:pPr>
        <w:pStyle w:val="Notes"/>
        <w:ind w:left="1122"/>
      </w:pPr>
    </w:p>
    <w:p w14:paraId="059A8ED7" w14:textId="77777777" w:rsidR="007A0037" w:rsidRDefault="00000000">
      <w:pPr>
        <w:pStyle w:val="Notes"/>
        <w:ind w:left="1122"/>
      </w:pPr>
      <w:r>
        <w:rPr>
          <w:noProof/>
        </w:rPr>
        <w:drawing>
          <wp:inline distT="0" distB="0" distL="0" distR="0" wp14:anchorId="6F8590A8" wp14:editId="6E772C2D">
            <wp:extent cx="4716780" cy="3123446"/>
            <wp:effectExtent l="0" t="0" r="7620" b="1270"/>
            <wp:docPr id="802271839" name="Рисунок 802271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240" cy="312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73CC" w14:textId="77777777" w:rsidR="007A0037" w:rsidRDefault="00000000">
      <w:pPr>
        <w:pStyle w:val="a5"/>
        <w:numPr>
          <w:ilvl w:val="4"/>
          <w:numId w:val="2"/>
        </w:numPr>
      </w:pPr>
      <w:r>
        <w:lastRenderedPageBreak/>
        <w:t>Создание абсолютно новых данных на основе некоторых правил, статистических методов и генеративных интеллектуальных моделей, если нет нужного набора данных, либо его невозможно собрать, но известен определённый закон, алгоритм или какая-</w:t>
      </w:r>
      <w:proofErr w:type="spellStart"/>
      <w:r>
        <w:t>либа</w:t>
      </w:r>
      <w:proofErr w:type="spellEnd"/>
      <w:r>
        <w:t xml:space="preserve"> закономерность, по которой их можно воспроизвести.</w:t>
      </w:r>
    </w:p>
    <w:p w14:paraId="16751A99" w14:textId="77777777" w:rsidR="007A0037" w:rsidRDefault="007A0037">
      <w:pPr>
        <w:pStyle w:val="Notes"/>
        <w:ind w:left="1133"/>
      </w:pPr>
    </w:p>
    <w:p w14:paraId="258A2FFB" w14:textId="77777777" w:rsidR="007A0037" w:rsidRDefault="00000000">
      <w:pPr>
        <w:pStyle w:val="1"/>
      </w:pPr>
      <w:r>
        <w:t xml:space="preserve">Первое поколение: </w:t>
      </w:r>
      <w:proofErr w:type="spellStart"/>
      <w:r>
        <w:t>дискриминативные</w:t>
      </w:r>
      <w:proofErr w:type="spellEnd"/>
      <w:r>
        <w:t xml:space="preserve"> технологии</w:t>
      </w:r>
    </w:p>
    <w:p w14:paraId="415F8634" w14:textId="77777777" w:rsidR="007A0037" w:rsidRDefault="007A0037">
      <w:pPr>
        <w:pStyle w:val="Notes"/>
        <w:ind w:left="283"/>
      </w:pPr>
    </w:p>
    <w:p w14:paraId="08AC4073" w14:textId="77777777" w:rsidR="007A0037" w:rsidRDefault="00000000">
      <w:pPr>
        <w:pStyle w:val="2"/>
      </w:pPr>
      <w:r>
        <w:t>Принцип работы - моделирование P(Y|X)</w:t>
      </w:r>
    </w:p>
    <w:p w14:paraId="53314129" w14:textId="77777777" w:rsidR="007A0037" w:rsidRDefault="007A0037">
      <w:pPr>
        <w:pStyle w:val="Notes"/>
        <w:ind w:left="703"/>
      </w:pPr>
    </w:p>
    <w:p w14:paraId="239DA361" w14:textId="77777777" w:rsidR="007A0037" w:rsidRDefault="00000000">
      <w:pPr>
        <w:pStyle w:val="3"/>
      </w:pPr>
      <w:r>
        <w:t>Общая концепция: учатся моделировать границы принятия решений - разделяют и объединяют точки данных, не предоставляя модели того, как эти точки были созданы, но учитывая взаимозависимость признаков.</w:t>
      </w:r>
    </w:p>
    <w:p w14:paraId="71917FC6" w14:textId="77777777" w:rsidR="007A0037" w:rsidRDefault="007A0037">
      <w:pPr>
        <w:pStyle w:val="Notes"/>
        <w:ind w:left="1122"/>
      </w:pPr>
    </w:p>
    <w:p w14:paraId="75DFD054" w14:textId="77777777" w:rsidR="007A0037" w:rsidRDefault="00000000">
      <w:pPr>
        <w:pStyle w:val="3"/>
      </w:pPr>
      <w:r>
        <w:rPr>
          <w:noProof/>
        </w:rPr>
        <w:drawing>
          <wp:inline distT="0" distB="0" distL="0" distR="0" wp14:anchorId="39AE6823" wp14:editId="72DDD529">
            <wp:extent cx="114300" cy="114300"/>
            <wp:effectExtent l="0" t="0" r="0" b="0"/>
            <wp:docPr id="1264430348" name="Рисунок 1264430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Обучение прямому правилу принятия решения, которое сопоставляет входные данные X с выходными данными Y.</w:t>
      </w:r>
    </w:p>
    <w:p w14:paraId="26481B08" w14:textId="77777777" w:rsidR="007A0037" w:rsidRDefault="007A0037">
      <w:pPr>
        <w:pStyle w:val="Notes"/>
        <w:ind w:left="1122"/>
      </w:pPr>
    </w:p>
    <w:p w14:paraId="3741C6C4" w14:textId="77777777" w:rsidR="007A0037" w:rsidRDefault="00000000">
      <w:pPr>
        <w:pStyle w:val="3"/>
      </w:pPr>
      <w:r>
        <w:rPr>
          <w:noProof/>
        </w:rPr>
        <w:drawing>
          <wp:inline distT="0" distB="0" distL="0" distR="0" wp14:anchorId="43478CEA" wp14:editId="2AF5D323">
            <wp:extent cx="114300" cy="114300"/>
            <wp:effectExtent l="0" t="0" r="0" b="0"/>
            <wp:docPr id="2035802187" name="Рисунок 2035802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Предсказание условной вероятности метки y с учетом набора характеристик x.</w:t>
      </w:r>
    </w:p>
    <w:p w14:paraId="71732444" w14:textId="77777777" w:rsidR="007A0037" w:rsidRDefault="007A0037">
      <w:pPr>
        <w:pStyle w:val="Notes"/>
        <w:ind w:left="1122"/>
      </w:pPr>
    </w:p>
    <w:p w14:paraId="69434773" w14:textId="77777777" w:rsidR="007A0037" w:rsidRDefault="00000000">
      <w:pPr>
        <w:pStyle w:val="3"/>
      </w:pPr>
      <w:r>
        <w:rPr>
          <w:noProof/>
        </w:rPr>
        <w:drawing>
          <wp:inline distT="0" distB="0" distL="0" distR="0" wp14:anchorId="33B1AF4C" wp14:editId="429EB852">
            <wp:extent cx="114300" cy="114300"/>
            <wp:effectExtent l="0" t="0" r="0" b="0"/>
            <wp:docPr id="973947592" name="Рисунок 973947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Предсказание непрерывной величины y при наборе характеристик x.</w:t>
      </w:r>
    </w:p>
    <w:p w14:paraId="551905A1" w14:textId="77777777" w:rsidR="007A0037" w:rsidRDefault="007A0037">
      <w:pPr>
        <w:pStyle w:val="Notes"/>
        <w:ind w:left="1122"/>
      </w:pPr>
    </w:p>
    <w:p w14:paraId="3BF9DF2F" w14:textId="77777777" w:rsidR="007A0037" w:rsidRDefault="00000000">
      <w:pPr>
        <w:pStyle w:val="3"/>
      </w:pPr>
      <w:r>
        <w:rPr>
          <w:noProof/>
        </w:rPr>
        <w:drawing>
          <wp:inline distT="0" distB="0" distL="0" distR="0" wp14:anchorId="5E120717" wp14:editId="74A6ED5F">
            <wp:extent cx="114300" cy="114300"/>
            <wp:effectExtent l="0" t="0" r="0" b="0"/>
            <wp:docPr id="439214853" name="Рисунок 439214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Определение сходства характеристик объекта x относительно объекта y.</w:t>
      </w:r>
    </w:p>
    <w:p w14:paraId="7BF3E4EA" w14:textId="77777777" w:rsidR="007A0037" w:rsidRDefault="007A0037">
      <w:pPr>
        <w:pStyle w:val="Notes"/>
        <w:ind w:left="1122"/>
      </w:pPr>
    </w:p>
    <w:p w14:paraId="56A1D2DA" w14:textId="77777777" w:rsidR="007A0037" w:rsidRDefault="00000000">
      <w:pPr>
        <w:pStyle w:val="3"/>
      </w:pPr>
      <w:r>
        <w:rPr>
          <w:noProof/>
        </w:rPr>
        <w:lastRenderedPageBreak/>
        <w:drawing>
          <wp:inline distT="0" distB="0" distL="0" distR="0" wp14:anchorId="42ED448E" wp14:editId="236BDCEB">
            <wp:extent cx="114300" cy="114300"/>
            <wp:effectExtent l="0" t="0" r="0" b="0"/>
            <wp:docPr id="1324537632" name="Рисунок 1324537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Обычно обучаются для разделения страт или для минимизации ошибки прогнозирования при выбранной функции потерь.</w:t>
      </w:r>
    </w:p>
    <w:p w14:paraId="1922DA20" w14:textId="77777777" w:rsidR="007A0037" w:rsidRDefault="007A0037">
      <w:pPr>
        <w:pStyle w:val="Notes"/>
        <w:ind w:left="1122"/>
      </w:pPr>
    </w:p>
    <w:p w14:paraId="6916CACD" w14:textId="77777777" w:rsidR="007A0037" w:rsidRDefault="00000000">
      <w:pPr>
        <w:pStyle w:val="2"/>
      </w:pPr>
      <w:r>
        <w:t>Алгоритмы:</w:t>
      </w:r>
    </w:p>
    <w:p w14:paraId="2A6EF7C3" w14:textId="77777777" w:rsidR="007A0037" w:rsidRDefault="007A0037">
      <w:pPr>
        <w:pStyle w:val="Notes"/>
        <w:ind w:left="703"/>
      </w:pPr>
    </w:p>
    <w:p w14:paraId="7E23ACC8" w14:textId="77777777" w:rsidR="007A0037" w:rsidRDefault="00000000">
      <w:pPr>
        <w:pStyle w:val="3"/>
      </w:pPr>
      <w:r>
        <w:t>По способу разделения:</w:t>
      </w:r>
    </w:p>
    <w:p w14:paraId="39A876A8" w14:textId="77777777" w:rsidR="007A0037" w:rsidRDefault="007A0037">
      <w:pPr>
        <w:pStyle w:val="Notes"/>
        <w:ind w:left="1122"/>
      </w:pPr>
    </w:p>
    <w:p w14:paraId="0EDCEA91" w14:textId="77777777" w:rsidR="007A0037" w:rsidRDefault="00000000">
      <w:pPr>
        <w:pStyle w:val="Notes"/>
        <w:ind w:left="1122"/>
      </w:pPr>
      <w:r>
        <w:rPr>
          <w:noProof/>
        </w:rPr>
        <w:drawing>
          <wp:inline distT="0" distB="0" distL="0" distR="0" wp14:anchorId="7C06FB55" wp14:editId="47DA9C9F">
            <wp:extent cx="5069940" cy="3041650"/>
            <wp:effectExtent l="0" t="0" r="0" b="6350"/>
            <wp:docPr id="2000595837" name="Рисунок 2000595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978" cy="304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86DB" w14:textId="77777777" w:rsidR="007A0037" w:rsidRDefault="00000000">
      <w:pPr>
        <w:pStyle w:val="a5"/>
        <w:numPr>
          <w:ilvl w:val="4"/>
          <w:numId w:val="2"/>
        </w:numPr>
      </w:pPr>
      <w:r>
        <w:t>Детерминированные - при одинаковых входных данных детерминированная модель всегда будет выдавать одинаковый результат.</w:t>
      </w:r>
    </w:p>
    <w:p w14:paraId="708552A7" w14:textId="77777777" w:rsidR="007A0037" w:rsidRDefault="007A0037">
      <w:pPr>
        <w:pStyle w:val="Notes"/>
        <w:ind w:left="1133"/>
      </w:pPr>
    </w:p>
    <w:p w14:paraId="45C0BB5E" w14:textId="77777777" w:rsidR="007A0037" w:rsidRDefault="00000000">
      <w:pPr>
        <w:pStyle w:val="a5"/>
        <w:numPr>
          <w:ilvl w:val="5"/>
          <w:numId w:val="2"/>
        </w:numPr>
      </w:pPr>
      <w:r>
        <w:t>Линейная регрессия</w:t>
      </w:r>
    </w:p>
    <w:p w14:paraId="0DE0D1CE" w14:textId="77777777" w:rsidR="007A0037" w:rsidRDefault="007A0037">
      <w:pPr>
        <w:pStyle w:val="Notes"/>
        <w:ind w:left="1961"/>
      </w:pPr>
    </w:p>
    <w:p w14:paraId="04DD7859" w14:textId="77777777" w:rsidR="007A0037" w:rsidRDefault="00000000">
      <w:pPr>
        <w:pStyle w:val="a5"/>
        <w:numPr>
          <w:ilvl w:val="5"/>
          <w:numId w:val="2"/>
        </w:numPr>
      </w:pPr>
      <w:r>
        <w:t>Логистическая регрессия</w:t>
      </w:r>
    </w:p>
    <w:p w14:paraId="3F5E9DC3" w14:textId="77777777" w:rsidR="007A0037" w:rsidRDefault="007A0037">
      <w:pPr>
        <w:pStyle w:val="Notes"/>
        <w:ind w:left="1961"/>
      </w:pPr>
    </w:p>
    <w:p w14:paraId="2BD71ADB" w14:textId="77777777" w:rsidR="007A0037" w:rsidRDefault="00000000">
      <w:pPr>
        <w:pStyle w:val="a5"/>
        <w:numPr>
          <w:ilvl w:val="5"/>
          <w:numId w:val="2"/>
        </w:numPr>
      </w:pPr>
      <w:r>
        <w:t>Метод опорных векторов (SVM)</w:t>
      </w:r>
    </w:p>
    <w:p w14:paraId="762E154D" w14:textId="77777777" w:rsidR="007A0037" w:rsidRDefault="007A0037">
      <w:pPr>
        <w:pStyle w:val="Notes"/>
        <w:ind w:left="1961"/>
      </w:pPr>
    </w:p>
    <w:p w14:paraId="60F431B1" w14:textId="77777777" w:rsidR="007A0037" w:rsidRDefault="00000000">
      <w:pPr>
        <w:pStyle w:val="a5"/>
        <w:numPr>
          <w:ilvl w:val="5"/>
          <w:numId w:val="2"/>
        </w:numPr>
      </w:pPr>
      <w:r>
        <w:t>Деревья решений</w:t>
      </w:r>
    </w:p>
    <w:p w14:paraId="132343EC" w14:textId="77777777" w:rsidR="007A0037" w:rsidRDefault="007A0037">
      <w:pPr>
        <w:pStyle w:val="Notes"/>
        <w:ind w:left="1961"/>
      </w:pPr>
    </w:p>
    <w:p w14:paraId="4AF1686F" w14:textId="77777777" w:rsidR="007A0037" w:rsidRDefault="00000000">
      <w:pPr>
        <w:pStyle w:val="a5"/>
        <w:numPr>
          <w:ilvl w:val="4"/>
          <w:numId w:val="2"/>
        </w:numPr>
      </w:pPr>
      <w:r>
        <w:t>Стохастические - присваивают вероятности различным исходам, предоставляя распределение возможных результатов, а не одно детерминированное значение.</w:t>
      </w:r>
    </w:p>
    <w:p w14:paraId="2A4050E7" w14:textId="77777777" w:rsidR="007A0037" w:rsidRDefault="007A0037">
      <w:pPr>
        <w:pStyle w:val="Notes"/>
        <w:ind w:left="1133"/>
      </w:pPr>
    </w:p>
    <w:p w14:paraId="006C7AF3" w14:textId="77777777" w:rsidR="007A0037" w:rsidRDefault="00000000">
      <w:pPr>
        <w:pStyle w:val="a5"/>
        <w:numPr>
          <w:ilvl w:val="5"/>
          <w:numId w:val="2"/>
        </w:numPr>
      </w:pPr>
      <w:r>
        <w:t>Байесовские модели и сети</w:t>
      </w:r>
    </w:p>
    <w:p w14:paraId="5CB56543" w14:textId="77777777" w:rsidR="007A0037" w:rsidRDefault="007A0037">
      <w:pPr>
        <w:pStyle w:val="Notes"/>
        <w:ind w:left="1961"/>
      </w:pPr>
    </w:p>
    <w:p w14:paraId="35FAA2E5" w14:textId="77777777" w:rsidR="007A0037" w:rsidRDefault="00000000">
      <w:pPr>
        <w:pStyle w:val="a5"/>
        <w:numPr>
          <w:ilvl w:val="5"/>
          <w:numId w:val="2"/>
        </w:numPr>
      </w:pPr>
      <w:r>
        <w:t>Гауссовские модели</w:t>
      </w:r>
    </w:p>
    <w:p w14:paraId="6B47EB2E" w14:textId="77777777" w:rsidR="007A0037" w:rsidRDefault="007A0037">
      <w:pPr>
        <w:pStyle w:val="Notes"/>
        <w:ind w:left="1961"/>
      </w:pPr>
    </w:p>
    <w:p w14:paraId="41162232" w14:textId="77777777" w:rsidR="007A0037" w:rsidRDefault="00000000">
      <w:pPr>
        <w:pStyle w:val="a5"/>
        <w:numPr>
          <w:ilvl w:val="5"/>
          <w:numId w:val="2"/>
        </w:numPr>
      </w:pPr>
      <w:r>
        <w:t>Случайный лес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>)</w:t>
      </w:r>
    </w:p>
    <w:p w14:paraId="092AB3F4" w14:textId="77777777" w:rsidR="007A0037" w:rsidRDefault="007A0037">
      <w:pPr>
        <w:pStyle w:val="Notes"/>
        <w:ind w:left="1961"/>
      </w:pPr>
    </w:p>
    <w:p w14:paraId="46465EAC" w14:textId="77777777" w:rsidR="007A0037" w:rsidRPr="006E3049" w:rsidRDefault="00000000">
      <w:pPr>
        <w:pStyle w:val="a5"/>
        <w:numPr>
          <w:ilvl w:val="5"/>
          <w:numId w:val="2"/>
        </w:numPr>
        <w:rPr>
          <w:lang w:val="en-US"/>
        </w:rPr>
      </w:pPr>
      <w:r>
        <w:t>Градиентный</w:t>
      </w:r>
      <w:r w:rsidRPr="006E3049">
        <w:rPr>
          <w:lang w:val="en-US"/>
        </w:rPr>
        <w:t xml:space="preserve"> </w:t>
      </w:r>
      <w:proofErr w:type="spellStart"/>
      <w:r>
        <w:t>бустинг</w:t>
      </w:r>
      <w:proofErr w:type="spellEnd"/>
      <w:r w:rsidRPr="006E3049">
        <w:rPr>
          <w:lang w:val="en-US"/>
        </w:rPr>
        <w:t xml:space="preserve"> (Gradient Boosting Machines, GBM)</w:t>
      </w:r>
    </w:p>
    <w:p w14:paraId="14AACDD2" w14:textId="77777777" w:rsidR="007A0037" w:rsidRPr="006E3049" w:rsidRDefault="007A0037">
      <w:pPr>
        <w:pStyle w:val="Notes"/>
        <w:ind w:left="1961"/>
        <w:rPr>
          <w:lang w:val="en-US"/>
        </w:rPr>
      </w:pPr>
    </w:p>
    <w:p w14:paraId="77A6A2E3" w14:textId="77777777" w:rsidR="007A0037" w:rsidRDefault="00000000">
      <w:pPr>
        <w:pStyle w:val="a5"/>
        <w:numPr>
          <w:ilvl w:val="5"/>
          <w:numId w:val="2"/>
        </w:numPr>
      </w:pPr>
      <w:r>
        <w:t>Искусственные нейронные сети</w:t>
      </w:r>
    </w:p>
    <w:p w14:paraId="4EC3E81C" w14:textId="77777777" w:rsidR="007A0037" w:rsidRDefault="007A0037">
      <w:pPr>
        <w:pStyle w:val="Notes"/>
        <w:ind w:left="1961"/>
      </w:pPr>
    </w:p>
    <w:p w14:paraId="4CAC4793" w14:textId="77777777" w:rsidR="007A0037" w:rsidRDefault="00000000">
      <w:pPr>
        <w:pStyle w:val="a5"/>
        <w:numPr>
          <w:ilvl w:val="5"/>
          <w:numId w:val="2"/>
        </w:numPr>
      </w:pPr>
      <w:r>
        <w:t xml:space="preserve">Скрытые марковские </w:t>
      </w:r>
      <w:proofErr w:type="spellStart"/>
      <w:r>
        <w:t>модел</w:t>
      </w:r>
      <w:proofErr w:type="spellEnd"/>
    </w:p>
    <w:p w14:paraId="08429E3C" w14:textId="77777777" w:rsidR="007A0037" w:rsidRDefault="007A0037">
      <w:pPr>
        <w:pStyle w:val="Notes"/>
        <w:ind w:left="1961"/>
      </w:pPr>
    </w:p>
    <w:p w14:paraId="7EBD1060" w14:textId="77777777" w:rsidR="007A0037" w:rsidRDefault="00000000">
      <w:pPr>
        <w:pStyle w:val="3"/>
      </w:pPr>
      <w:r>
        <w:t>По выполняемым задачам:</w:t>
      </w:r>
    </w:p>
    <w:p w14:paraId="362A3600" w14:textId="77777777" w:rsidR="007A0037" w:rsidRDefault="007A0037">
      <w:pPr>
        <w:pStyle w:val="Notes"/>
        <w:ind w:left="1122"/>
      </w:pPr>
    </w:p>
    <w:p w14:paraId="0C66730C" w14:textId="77777777" w:rsidR="007A0037" w:rsidRDefault="00000000">
      <w:pPr>
        <w:pStyle w:val="a5"/>
        <w:numPr>
          <w:ilvl w:val="4"/>
          <w:numId w:val="2"/>
        </w:numPr>
      </w:pPr>
      <w:r>
        <w:t>Предварительная обработка данных</w:t>
      </w:r>
    </w:p>
    <w:p w14:paraId="51584D0E" w14:textId="77777777" w:rsidR="007A0037" w:rsidRDefault="007A0037">
      <w:pPr>
        <w:pStyle w:val="Notes"/>
        <w:ind w:left="1133"/>
      </w:pPr>
    </w:p>
    <w:p w14:paraId="4390E6AE" w14:textId="77777777" w:rsidR="007A0037" w:rsidRDefault="00000000">
      <w:pPr>
        <w:pStyle w:val="Notes"/>
        <w:ind w:left="1133"/>
      </w:pPr>
      <w:r>
        <w:rPr>
          <w:noProof/>
        </w:rPr>
        <w:lastRenderedPageBreak/>
        <w:drawing>
          <wp:inline distT="0" distB="0" distL="0" distR="0" wp14:anchorId="14ABE315" wp14:editId="6CF8423E">
            <wp:extent cx="5214796" cy="4145915"/>
            <wp:effectExtent l="0" t="0" r="5080" b="6985"/>
            <wp:docPr id="1987317992" name="Рисунок 1987317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295" cy="416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7DD3" w14:textId="77777777" w:rsidR="007A0037" w:rsidRDefault="00000000">
      <w:pPr>
        <w:pStyle w:val="a5"/>
        <w:numPr>
          <w:ilvl w:val="5"/>
          <w:numId w:val="2"/>
        </w:numPr>
      </w:pPr>
      <w:r>
        <w:t>Задача: подготовка сырых данных из различных источников путём их преобразования и объединения в единый валидный набор полезных данных</w:t>
      </w:r>
    </w:p>
    <w:p w14:paraId="605DCE9C" w14:textId="77777777" w:rsidR="007A0037" w:rsidRDefault="007A0037">
      <w:pPr>
        <w:pStyle w:val="Notes"/>
        <w:ind w:left="1961"/>
      </w:pPr>
    </w:p>
    <w:p w14:paraId="09CC110A" w14:textId="77777777" w:rsidR="007A0037" w:rsidRPr="006E3049" w:rsidRDefault="00000000">
      <w:pPr>
        <w:pStyle w:val="a5"/>
        <w:numPr>
          <w:ilvl w:val="5"/>
          <w:numId w:val="2"/>
        </w:numPr>
        <w:rPr>
          <w:lang w:val="en-US"/>
        </w:rPr>
      </w:pPr>
      <w:r>
        <w:t>Основные</w:t>
      </w:r>
      <w:r w:rsidRPr="006E3049">
        <w:rPr>
          <w:lang w:val="en-US"/>
        </w:rPr>
        <w:t xml:space="preserve"> </w:t>
      </w:r>
      <w:r>
        <w:t>алгоритмы</w:t>
      </w:r>
      <w:r w:rsidRPr="006E3049">
        <w:rPr>
          <w:lang w:val="en-US"/>
        </w:rPr>
        <w:t xml:space="preserve">: </w:t>
      </w:r>
      <w:r>
        <w:t>все</w:t>
      </w:r>
      <w:r w:rsidRPr="006E3049">
        <w:rPr>
          <w:lang w:val="en-US"/>
        </w:rPr>
        <w:t xml:space="preserve"> </w:t>
      </w:r>
      <w:r>
        <w:t>методы</w:t>
      </w:r>
      <w:r w:rsidRPr="006E3049">
        <w:rPr>
          <w:lang w:val="en-US"/>
        </w:rPr>
        <w:t xml:space="preserve"> data collection, data pre-processing </w:t>
      </w:r>
      <w:r>
        <w:t>и</w:t>
      </w:r>
      <w:r w:rsidRPr="006E3049">
        <w:rPr>
          <w:lang w:val="en-US"/>
        </w:rPr>
        <w:t xml:space="preserve"> data augmentation.</w:t>
      </w:r>
    </w:p>
    <w:p w14:paraId="74B6625A" w14:textId="77777777" w:rsidR="007A0037" w:rsidRPr="006E3049" w:rsidRDefault="007A0037">
      <w:pPr>
        <w:pStyle w:val="Notes"/>
        <w:ind w:left="1961"/>
        <w:rPr>
          <w:lang w:val="en-US"/>
        </w:rPr>
      </w:pPr>
    </w:p>
    <w:p w14:paraId="13E81FF8" w14:textId="77777777" w:rsidR="007A0037" w:rsidRDefault="00000000">
      <w:pPr>
        <w:pStyle w:val="a5"/>
        <w:numPr>
          <w:ilvl w:val="5"/>
          <w:numId w:val="2"/>
        </w:numPr>
      </w:pPr>
      <w:r>
        <w:t>Область применения:</w:t>
      </w:r>
    </w:p>
    <w:p w14:paraId="4B1F1794" w14:textId="77777777" w:rsidR="007A0037" w:rsidRDefault="007A0037">
      <w:pPr>
        <w:pStyle w:val="Notes"/>
        <w:ind w:left="1961"/>
      </w:pPr>
    </w:p>
    <w:p w14:paraId="02D8623C" w14:textId="77777777" w:rsidR="007A0037" w:rsidRDefault="00000000">
      <w:pPr>
        <w:pStyle w:val="a5"/>
        <w:numPr>
          <w:ilvl w:val="6"/>
          <w:numId w:val="2"/>
        </w:numPr>
      </w:pPr>
      <w:r>
        <w:t>Создание и вывод аналитических отчётов</w:t>
      </w:r>
    </w:p>
    <w:p w14:paraId="423D46A1" w14:textId="77777777" w:rsidR="007A0037" w:rsidRDefault="007A0037">
      <w:pPr>
        <w:pStyle w:val="Notes"/>
        <w:ind w:left="2381"/>
      </w:pPr>
    </w:p>
    <w:p w14:paraId="43CB561F" w14:textId="77777777" w:rsidR="007A0037" w:rsidRDefault="00000000">
      <w:pPr>
        <w:pStyle w:val="Notes"/>
        <w:ind w:left="2381"/>
      </w:pPr>
      <w:r>
        <w:rPr>
          <w:noProof/>
        </w:rPr>
        <w:drawing>
          <wp:inline distT="0" distB="0" distL="0" distR="0" wp14:anchorId="4C3B2373" wp14:editId="13CBCF8B">
            <wp:extent cx="476250" cy="476250"/>
            <wp:effectExtent l="0" t="0" r="0" b="0"/>
            <wp:docPr id="2067306577" name="Рисунок 2067306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C69D" w14:textId="77777777" w:rsidR="007A0037" w:rsidRDefault="00000000">
      <w:pPr>
        <w:pStyle w:val="a5"/>
        <w:numPr>
          <w:ilvl w:val="6"/>
          <w:numId w:val="2"/>
        </w:numPr>
      </w:pPr>
      <w:r>
        <w:lastRenderedPageBreak/>
        <w:t>Подготовка данных для обучения интеллектуальных моделей</w:t>
      </w:r>
    </w:p>
    <w:p w14:paraId="0DD76FB2" w14:textId="77777777" w:rsidR="007A0037" w:rsidRDefault="007A0037">
      <w:pPr>
        <w:pStyle w:val="Notes"/>
        <w:ind w:left="2381"/>
      </w:pPr>
    </w:p>
    <w:p w14:paraId="1CE4C068" w14:textId="77777777" w:rsidR="007A0037" w:rsidRDefault="00000000">
      <w:pPr>
        <w:pStyle w:val="Notes"/>
        <w:ind w:left="2381"/>
      </w:pPr>
      <w:r>
        <w:rPr>
          <w:noProof/>
        </w:rPr>
        <w:drawing>
          <wp:inline distT="0" distB="0" distL="0" distR="0" wp14:anchorId="0CE5B608" wp14:editId="6384FCAA">
            <wp:extent cx="476250" cy="476250"/>
            <wp:effectExtent l="0" t="0" r="0" b="0"/>
            <wp:docPr id="713564226" name="Рисунок 713564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06DD" w14:textId="77777777" w:rsidR="007A0037" w:rsidRDefault="00000000">
      <w:pPr>
        <w:pStyle w:val="a5"/>
        <w:numPr>
          <w:ilvl w:val="6"/>
          <w:numId w:val="2"/>
        </w:numPr>
      </w:pPr>
      <w:r>
        <w:t>Обработка данных для хранилищ данных (в том числе для борьба с проблемой больших данных)</w:t>
      </w:r>
    </w:p>
    <w:p w14:paraId="7831FEC9" w14:textId="77777777" w:rsidR="007A0037" w:rsidRDefault="007A0037">
      <w:pPr>
        <w:pStyle w:val="Notes"/>
        <w:ind w:left="2381"/>
      </w:pPr>
    </w:p>
    <w:p w14:paraId="31084F32" w14:textId="77777777" w:rsidR="007A0037" w:rsidRDefault="00000000">
      <w:pPr>
        <w:pStyle w:val="Notes"/>
        <w:ind w:left="2381"/>
      </w:pPr>
      <w:r>
        <w:rPr>
          <w:noProof/>
        </w:rPr>
        <w:drawing>
          <wp:inline distT="0" distB="0" distL="0" distR="0" wp14:anchorId="7FDDE297" wp14:editId="7E4ABD14">
            <wp:extent cx="476250" cy="476250"/>
            <wp:effectExtent l="0" t="0" r="0" b="0"/>
            <wp:docPr id="1160300366" name="Рисунок 1160300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F37A" w14:textId="77777777" w:rsidR="007A0037" w:rsidRDefault="00000000">
      <w:pPr>
        <w:pStyle w:val="a5"/>
        <w:numPr>
          <w:ilvl w:val="4"/>
          <w:numId w:val="2"/>
        </w:numPr>
      </w:pPr>
      <w:r>
        <w:t>Поиск ассоциативных правил</w:t>
      </w:r>
    </w:p>
    <w:p w14:paraId="05D35FA6" w14:textId="77777777" w:rsidR="007A0037" w:rsidRDefault="007A0037">
      <w:pPr>
        <w:pStyle w:val="Notes"/>
        <w:ind w:left="1133"/>
      </w:pPr>
    </w:p>
    <w:p w14:paraId="19090BFE" w14:textId="77777777" w:rsidR="007A0037" w:rsidRDefault="00000000">
      <w:pPr>
        <w:pStyle w:val="Notes"/>
        <w:ind w:left="1133"/>
      </w:pPr>
      <w:r>
        <w:rPr>
          <w:noProof/>
        </w:rPr>
        <w:drawing>
          <wp:inline distT="0" distB="0" distL="0" distR="0" wp14:anchorId="14449CC8" wp14:editId="40C0471D">
            <wp:extent cx="4925085" cy="4083050"/>
            <wp:effectExtent l="0" t="0" r="8890" b="0"/>
            <wp:docPr id="727042133" name="Рисунок 727042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544" cy="409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DAF4" w14:textId="77777777" w:rsidR="007A0037" w:rsidRDefault="00000000">
      <w:pPr>
        <w:pStyle w:val="a5"/>
        <w:numPr>
          <w:ilvl w:val="5"/>
          <w:numId w:val="2"/>
        </w:numPr>
      </w:pPr>
      <w:r>
        <w:t>Задача: процесс выявления ассоциативных правил (связанных паттернов) на основе критерия частоты совместной встречи соответствующими методами.</w:t>
      </w:r>
    </w:p>
    <w:p w14:paraId="136587A7" w14:textId="77777777" w:rsidR="007A0037" w:rsidRDefault="007A0037">
      <w:pPr>
        <w:pStyle w:val="Notes"/>
        <w:ind w:left="1961"/>
      </w:pPr>
    </w:p>
    <w:p w14:paraId="3911D04F" w14:textId="77777777" w:rsidR="007A0037" w:rsidRPr="006E3049" w:rsidRDefault="00000000">
      <w:pPr>
        <w:pStyle w:val="a5"/>
        <w:numPr>
          <w:ilvl w:val="5"/>
          <w:numId w:val="2"/>
        </w:numPr>
        <w:rPr>
          <w:lang w:val="en-US"/>
        </w:rPr>
      </w:pPr>
      <w:r>
        <w:lastRenderedPageBreak/>
        <w:t>Основные</w:t>
      </w:r>
      <w:r w:rsidRPr="006E3049">
        <w:rPr>
          <w:lang w:val="en-US"/>
        </w:rPr>
        <w:t xml:space="preserve"> </w:t>
      </w:r>
      <w:r>
        <w:t>алгоритмы</w:t>
      </w:r>
      <w:r w:rsidRPr="006E3049">
        <w:rPr>
          <w:lang w:val="en-US"/>
        </w:rPr>
        <w:t xml:space="preserve">: </w:t>
      </w:r>
      <w:proofErr w:type="spellStart"/>
      <w:r w:rsidRPr="006E3049">
        <w:rPr>
          <w:lang w:val="en-US"/>
        </w:rPr>
        <w:t>Apriori</w:t>
      </w:r>
      <w:proofErr w:type="spellEnd"/>
      <w:r w:rsidRPr="006E3049">
        <w:rPr>
          <w:lang w:val="en-US"/>
        </w:rPr>
        <w:t xml:space="preserve">, Eclat, FP-growth, </w:t>
      </w:r>
      <w:proofErr w:type="spellStart"/>
      <w:r w:rsidRPr="006E3049">
        <w:rPr>
          <w:lang w:val="en-US"/>
        </w:rPr>
        <w:t>RElim</w:t>
      </w:r>
      <w:proofErr w:type="spellEnd"/>
      <w:r w:rsidRPr="006E3049">
        <w:rPr>
          <w:lang w:val="en-US"/>
        </w:rPr>
        <w:t>.</w:t>
      </w:r>
    </w:p>
    <w:p w14:paraId="7B713AD7" w14:textId="77777777" w:rsidR="007A0037" w:rsidRPr="006E3049" w:rsidRDefault="007A0037">
      <w:pPr>
        <w:pStyle w:val="Notes"/>
        <w:ind w:left="1961"/>
        <w:rPr>
          <w:lang w:val="en-US"/>
        </w:rPr>
      </w:pPr>
    </w:p>
    <w:p w14:paraId="41EB49A2" w14:textId="77777777" w:rsidR="007A0037" w:rsidRDefault="00000000">
      <w:pPr>
        <w:pStyle w:val="a5"/>
        <w:numPr>
          <w:ilvl w:val="5"/>
          <w:numId w:val="2"/>
        </w:numPr>
      </w:pPr>
      <w:r>
        <w:t>Область применения:</w:t>
      </w:r>
    </w:p>
    <w:p w14:paraId="7A74ABAE" w14:textId="77777777" w:rsidR="007A0037" w:rsidRDefault="007A0037">
      <w:pPr>
        <w:pStyle w:val="Notes"/>
        <w:ind w:left="1961"/>
      </w:pPr>
    </w:p>
    <w:p w14:paraId="68EB3EA0" w14:textId="77777777" w:rsidR="007A0037" w:rsidRDefault="00000000">
      <w:pPr>
        <w:pStyle w:val="a5"/>
        <w:numPr>
          <w:ilvl w:val="6"/>
          <w:numId w:val="2"/>
        </w:numPr>
      </w:pPr>
      <w:r>
        <w:t>Анализ потребительской корзины</w:t>
      </w:r>
    </w:p>
    <w:p w14:paraId="23CE6940" w14:textId="77777777" w:rsidR="007A0037" w:rsidRDefault="007A0037">
      <w:pPr>
        <w:pStyle w:val="Notes"/>
        <w:ind w:left="2381"/>
      </w:pPr>
    </w:p>
    <w:p w14:paraId="40A89005" w14:textId="77777777" w:rsidR="007A0037" w:rsidRDefault="00000000">
      <w:pPr>
        <w:pStyle w:val="Notes"/>
        <w:ind w:left="2381"/>
      </w:pPr>
      <w:r>
        <w:rPr>
          <w:noProof/>
        </w:rPr>
        <w:drawing>
          <wp:inline distT="0" distB="0" distL="0" distR="0" wp14:anchorId="46BFC405" wp14:editId="45CFD034">
            <wp:extent cx="476250" cy="476250"/>
            <wp:effectExtent l="0" t="0" r="0" b="0"/>
            <wp:docPr id="1704356278" name="Рисунок 1704356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EC81" w14:textId="77777777" w:rsidR="007A0037" w:rsidRDefault="00000000">
      <w:pPr>
        <w:pStyle w:val="a5"/>
        <w:numPr>
          <w:ilvl w:val="6"/>
          <w:numId w:val="2"/>
        </w:numPr>
      </w:pPr>
      <w:r>
        <w:t>Медицинская аналитика</w:t>
      </w:r>
    </w:p>
    <w:p w14:paraId="1AE2DECB" w14:textId="77777777" w:rsidR="007A0037" w:rsidRDefault="007A0037">
      <w:pPr>
        <w:pStyle w:val="Notes"/>
        <w:ind w:left="2381"/>
      </w:pPr>
    </w:p>
    <w:p w14:paraId="0C89C1A1" w14:textId="77777777" w:rsidR="007A0037" w:rsidRDefault="00000000">
      <w:pPr>
        <w:pStyle w:val="Notes"/>
        <w:ind w:left="2381"/>
      </w:pPr>
      <w:r>
        <w:rPr>
          <w:noProof/>
        </w:rPr>
        <w:drawing>
          <wp:inline distT="0" distB="0" distL="0" distR="0" wp14:anchorId="5073334E" wp14:editId="6E841E0F">
            <wp:extent cx="476250" cy="476250"/>
            <wp:effectExtent l="0" t="0" r="0" b="0"/>
            <wp:docPr id="1439083027" name="Рисунок 1439083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F397" w14:textId="77777777" w:rsidR="007A0037" w:rsidRDefault="00000000">
      <w:pPr>
        <w:pStyle w:val="a5"/>
        <w:numPr>
          <w:ilvl w:val="6"/>
          <w:numId w:val="2"/>
        </w:numPr>
      </w:pPr>
      <w:r>
        <w:t>Анализ технических неполадок</w:t>
      </w:r>
    </w:p>
    <w:p w14:paraId="79EEA0DF" w14:textId="77777777" w:rsidR="007A0037" w:rsidRDefault="007A0037">
      <w:pPr>
        <w:pStyle w:val="Notes"/>
        <w:ind w:left="2381"/>
      </w:pPr>
    </w:p>
    <w:p w14:paraId="529E93FB" w14:textId="77777777" w:rsidR="007A0037" w:rsidRDefault="00000000">
      <w:pPr>
        <w:pStyle w:val="Notes"/>
        <w:ind w:left="2381"/>
      </w:pPr>
      <w:r>
        <w:rPr>
          <w:noProof/>
        </w:rPr>
        <w:drawing>
          <wp:inline distT="0" distB="0" distL="0" distR="0" wp14:anchorId="5D8226C6" wp14:editId="6516678C">
            <wp:extent cx="476250" cy="476250"/>
            <wp:effectExtent l="0" t="0" r="0" b="0"/>
            <wp:docPr id="412541169" name="Рисунок 412541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DF86" w14:textId="77777777" w:rsidR="007A0037" w:rsidRDefault="00000000">
      <w:pPr>
        <w:pStyle w:val="a5"/>
        <w:numPr>
          <w:ilvl w:val="6"/>
          <w:numId w:val="2"/>
        </w:numPr>
      </w:pPr>
      <w:r>
        <w:t>Поиск правил для экспертных систем</w:t>
      </w:r>
    </w:p>
    <w:p w14:paraId="184EDB45" w14:textId="77777777" w:rsidR="007A0037" w:rsidRDefault="007A0037">
      <w:pPr>
        <w:pStyle w:val="Notes"/>
        <w:ind w:left="2381"/>
      </w:pPr>
    </w:p>
    <w:p w14:paraId="243E9366" w14:textId="77777777" w:rsidR="007A0037" w:rsidRDefault="00000000">
      <w:pPr>
        <w:pStyle w:val="Notes"/>
        <w:ind w:left="2381"/>
      </w:pPr>
      <w:r>
        <w:rPr>
          <w:noProof/>
        </w:rPr>
        <w:drawing>
          <wp:inline distT="0" distB="0" distL="0" distR="0" wp14:anchorId="278F5C19" wp14:editId="41CCF6AF">
            <wp:extent cx="476250" cy="476250"/>
            <wp:effectExtent l="0" t="0" r="0" b="0"/>
            <wp:docPr id="318588826" name="Рисунок 318588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85C7" w14:textId="77777777" w:rsidR="007A0037" w:rsidRDefault="00000000">
      <w:pPr>
        <w:pStyle w:val="a5"/>
        <w:numPr>
          <w:ilvl w:val="4"/>
          <w:numId w:val="2"/>
        </w:numPr>
      </w:pPr>
      <w:r>
        <w:t>Кластеризация</w:t>
      </w:r>
    </w:p>
    <w:p w14:paraId="757DCEF9" w14:textId="77777777" w:rsidR="007A0037" w:rsidRDefault="007A0037">
      <w:pPr>
        <w:pStyle w:val="Notes"/>
        <w:ind w:left="1133"/>
      </w:pPr>
    </w:p>
    <w:p w14:paraId="767A22AF" w14:textId="77777777" w:rsidR="007A0037" w:rsidRDefault="00000000">
      <w:pPr>
        <w:pStyle w:val="Notes"/>
        <w:ind w:left="1133"/>
      </w:pPr>
      <w:r>
        <w:rPr>
          <w:noProof/>
        </w:rPr>
        <w:lastRenderedPageBreak/>
        <w:drawing>
          <wp:inline distT="0" distB="0" distL="0" distR="0" wp14:anchorId="6F207BFA" wp14:editId="211573AC">
            <wp:extent cx="5042780" cy="4037330"/>
            <wp:effectExtent l="0" t="0" r="5715" b="1270"/>
            <wp:docPr id="209254054" name="Рисунок 209254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60" cy="404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9A12" w14:textId="77777777" w:rsidR="007A0037" w:rsidRDefault="00000000">
      <w:pPr>
        <w:pStyle w:val="a5"/>
        <w:numPr>
          <w:ilvl w:val="5"/>
          <w:numId w:val="2"/>
        </w:numPr>
      </w:pPr>
      <w:r>
        <w:t>Задача: объединения данных на основе общих признаков</w:t>
      </w:r>
    </w:p>
    <w:p w14:paraId="5AD0802D" w14:textId="77777777" w:rsidR="007A0037" w:rsidRDefault="007A0037">
      <w:pPr>
        <w:pStyle w:val="Notes"/>
        <w:ind w:left="1961"/>
      </w:pPr>
    </w:p>
    <w:p w14:paraId="0BD21DCF" w14:textId="77777777" w:rsidR="007A0037" w:rsidRPr="006E3049" w:rsidRDefault="00000000">
      <w:pPr>
        <w:pStyle w:val="a5"/>
        <w:numPr>
          <w:ilvl w:val="5"/>
          <w:numId w:val="2"/>
        </w:numPr>
        <w:rPr>
          <w:lang w:val="en-US"/>
        </w:rPr>
      </w:pPr>
      <w:r>
        <w:t>Основные</w:t>
      </w:r>
      <w:r w:rsidRPr="006E3049">
        <w:rPr>
          <w:lang w:val="en-US"/>
        </w:rPr>
        <w:t xml:space="preserve"> </w:t>
      </w:r>
      <w:r>
        <w:t>алгоритмы</w:t>
      </w:r>
      <w:r w:rsidRPr="006E3049">
        <w:rPr>
          <w:lang w:val="en-US"/>
        </w:rPr>
        <w:t>: k-means, DBSCAN, AGNES, STING, GMM.</w:t>
      </w:r>
    </w:p>
    <w:p w14:paraId="16CE516A" w14:textId="77777777" w:rsidR="007A0037" w:rsidRPr="006E3049" w:rsidRDefault="007A0037">
      <w:pPr>
        <w:pStyle w:val="Notes"/>
        <w:ind w:left="1961"/>
        <w:rPr>
          <w:lang w:val="en-US"/>
        </w:rPr>
      </w:pPr>
    </w:p>
    <w:p w14:paraId="0416005D" w14:textId="77777777" w:rsidR="007A0037" w:rsidRDefault="00000000">
      <w:pPr>
        <w:pStyle w:val="a5"/>
        <w:numPr>
          <w:ilvl w:val="5"/>
          <w:numId w:val="2"/>
        </w:numPr>
      </w:pPr>
      <w:r>
        <w:t>Область применения:</w:t>
      </w:r>
    </w:p>
    <w:p w14:paraId="5B18B3BE" w14:textId="77777777" w:rsidR="007A0037" w:rsidRDefault="007A0037">
      <w:pPr>
        <w:pStyle w:val="Notes"/>
        <w:ind w:left="1961"/>
      </w:pPr>
    </w:p>
    <w:p w14:paraId="5DB4768F" w14:textId="77777777" w:rsidR="007A0037" w:rsidRDefault="00000000">
      <w:pPr>
        <w:pStyle w:val="a5"/>
        <w:numPr>
          <w:ilvl w:val="6"/>
          <w:numId w:val="2"/>
        </w:numPr>
      </w:pPr>
      <w:r>
        <w:t>Сегментация клиентов и рынков</w:t>
      </w:r>
    </w:p>
    <w:p w14:paraId="6F35336C" w14:textId="77777777" w:rsidR="007A0037" w:rsidRDefault="007A0037">
      <w:pPr>
        <w:pStyle w:val="Notes"/>
        <w:ind w:left="2381"/>
      </w:pPr>
    </w:p>
    <w:p w14:paraId="6702B084" w14:textId="77777777" w:rsidR="007A0037" w:rsidRDefault="00000000">
      <w:pPr>
        <w:pStyle w:val="a5"/>
        <w:numPr>
          <w:ilvl w:val="6"/>
          <w:numId w:val="2"/>
        </w:numPr>
      </w:pPr>
      <w:r>
        <w:t>Анализ потребительской корзины</w:t>
      </w:r>
    </w:p>
    <w:p w14:paraId="6D3AA293" w14:textId="77777777" w:rsidR="007A0037" w:rsidRDefault="007A0037">
      <w:pPr>
        <w:pStyle w:val="Notes"/>
        <w:ind w:left="2381"/>
      </w:pPr>
    </w:p>
    <w:p w14:paraId="7D7BCD72" w14:textId="77777777" w:rsidR="007A0037" w:rsidRDefault="00000000">
      <w:pPr>
        <w:pStyle w:val="a5"/>
        <w:numPr>
          <w:ilvl w:val="6"/>
          <w:numId w:val="2"/>
        </w:numPr>
      </w:pPr>
      <w:r>
        <w:t>Анализ социальных сетей и связей</w:t>
      </w:r>
    </w:p>
    <w:p w14:paraId="11858BEC" w14:textId="77777777" w:rsidR="007A0037" w:rsidRDefault="007A0037">
      <w:pPr>
        <w:pStyle w:val="Notes"/>
        <w:ind w:left="2381"/>
      </w:pPr>
    </w:p>
    <w:p w14:paraId="4B5599CD" w14:textId="77777777" w:rsidR="007A0037" w:rsidRDefault="00000000">
      <w:pPr>
        <w:pStyle w:val="a5"/>
        <w:numPr>
          <w:ilvl w:val="6"/>
          <w:numId w:val="2"/>
        </w:numPr>
      </w:pPr>
      <w:r>
        <w:lastRenderedPageBreak/>
        <w:t>Поиск закономерностей и групп риска при медицинских исследованиях</w:t>
      </w:r>
    </w:p>
    <w:p w14:paraId="2DFA28BD" w14:textId="77777777" w:rsidR="007A0037" w:rsidRDefault="007A0037">
      <w:pPr>
        <w:pStyle w:val="Notes"/>
        <w:ind w:left="2381"/>
      </w:pPr>
    </w:p>
    <w:p w14:paraId="70F99746" w14:textId="77777777" w:rsidR="007A0037" w:rsidRDefault="00000000">
      <w:pPr>
        <w:pStyle w:val="a5"/>
        <w:numPr>
          <w:ilvl w:val="6"/>
          <w:numId w:val="2"/>
        </w:numPr>
      </w:pPr>
      <w:r>
        <w:t>Инженерия данных (предобработка - обработка аномалий, шумов, группировка данных)</w:t>
      </w:r>
    </w:p>
    <w:p w14:paraId="322D569C" w14:textId="77777777" w:rsidR="007A0037" w:rsidRDefault="007A0037">
      <w:pPr>
        <w:pStyle w:val="Notes"/>
        <w:ind w:left="2381"/>
      </w:pPr>
    </w:p>
    <w:p w14:paraId="10607405" w14:textId="77777777" w:rsidR="007A0037" w:rsidRDefault="00000000">
      <w:pPr>
        <w:pStyle w:val="a5"/>
        <w:numPr>
          <w:ilvl w:val="6"/>
          <w:numId w:val="2"/>
        </w:numPr>
      </w:pPr>
      <w:r>
        <w:t>Основа для классификации (требует осмысление кластеров)</w:t>
      </w:r>
    </w:p>
    <w:p w14:paraId="5F4F9305" w14:textId="77777777" w:rsidR="007A0037" w:rsidRDefault="007A0037">
      <w:pPr>
        <w:pStyle w:val="Notes"/>
        <w:ind w:left="2381"/>
      </w:pPr>
    </w:p>
    <w:p w14:paraId="0AC8114B" w14:textId="77777777" w:rsidR="007A0037" w:rsidRDefault="00000000">
      <w:pPr>
        <w:pStyle w:val="a5"/>
        <w:numPr>
          <w:ilvl w:val="4"/>
          <w:numId w:val="2"/>
        </w:numPr>
      </w:pPr>
      <w:r>
        <w:t>Регрессия</w:t>
      </w:r>
    </w:p>
    <w:p w14:paraId="384C21FE" w14:textId="77777777" w:rsidR="007A0037" w:rsidRDefault="007A0037">
      <w:pPr>
        <w:pStyle w:val="Notes"/>
        <w:ind w:left="1133"/>
      </w:pPr>
    </w:p>
    <w:p w14:paraId="5BC0EC82" w14:textId="77777777" w:rsidR="007A0037" w:rsidRDefault="00000000">
      <w:pPr>
        <w:pStyle w:val="Notes"/>
        <w:ind w:left="1133"/>
      </w:pPr>
      <w:r>
        <w:rPr>
          <w:noProof/>
        </w:rPr>
        <w:drawing>
          <wp:inline distT="0" distB="0" distL="0" distR="0" wp14:anchorId="76E72DC1" wp14:editId="68A816F3">
            <wp:extent cx="4119326" cy="3711575"/>
            <wp:effectExtent l="0" t="0" r="0" b="3175"/>
            <wp:docPr id="1253890238" name="Рисунок 1253890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045" cy="372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0BE6" w14:textId="77777777" w:rsidR="007A0037" w:rsidRDefault="00000000">
      <w:pPr>
        <w:pStyle w:val="a5"/>
        <w:numPr>
          <w:ilvl w:val="5"/>
          <w:numId w:val="2"/>
        </w:numPr>
      </w:pPr>
      <w:r>
        <w:t>Задача: Поиск функциональной зависимости между зависимой/зависимыми (предсказываемыми) и независимыми переменными (известными)</w:t>
      </w:r>
    </w:p>
    <w:p w14:paraId="4E5B33C5" w14:textId="77777777" w:rsidR="007A0037" w:rsidRDefault="007A0037">
      <w:pPr>
        <w:pStyle w:val="Notes"/>
        <w:ind w:left="1961"/>
      </w:pPr>
    </w:p>
    <w:p w14:paraId="1BDDF5C5" w14:textId="77777777" w:rsidR="007A0037" w:rsidRDefault="00000000">
      <w:pPr>
        <w:pStyle w:val="a5"/>
        <w:numPr>
          <w:ilvl w:val="5"/>
          <w:numId w:val="2"/>
        </w:numPr>
      </w:pPr>
      <w:r>
        <w:lastRenderedPageBreak/>
        <w:t xml:space="preserve">Основные алгоритмы: линейная, полиномиальная, лассо-, гребневая и </w:t>
      </w:r>
      <w:proofErr w:type="spellStart"/>
      <w:r>
        <w:t>робуставая</w:t>
      </w:r>
      <w:proofErr w:type="spellEnd"/>
      <w:r>
        <w:t xml:space="preserve"> регрессии, </w:t>
      </w:r>
      <w:proofErr w:type="spellStart"/>
      <w:r>
        <w:t>Elasctic</w:t>
      </w:r>
      <w:proofErr w:type="spellEnd"/>
      <w:r>
        <w:t xml:space="preserve"> Net, k-</w:t>
      </w:r>
      <w:proofErr w:type="spellStart"/>
      <w:r>
        <w:t>nn</w:t>
      </w:r>
      <w:proofErr w:type="spellEnd"/>
      <w:r>
        <w:t>, дерево решений.</w:t>
      </w:r>
    </w:p>
    <w:p w14:paraId="2D2A3AF1" w14:textId="77777777" w:rsidR="007A0037" w:rsidRDefault="007A0037">
      <w:pPr>
        <w:pStyle w:val="Notes"/>
        <w:ind w:left="1961"/>
      </w:pPr>
    </w:p>
    <w:p w14:paraId="4824081E" w14:textId="77777777" w:rsidR="007A0037" w:rsidRDefault="00000000">
      <w:pPr>
        <w:pStyle w:val="a5"/>
        <w:numPr>
          <w:ilvl w:val="5"/>
          <w:numId w:val="2"/>
        </w:numPr>
      </w:pPr>
      <w:r>
        <w:t>Область применения:</w:t>
      </w:r>
    </w:p>
    <w:p w14:paraId="29583533" w14:textId="77777777" w:rsidR="007A0037" w:rsidRDefault="007A0037">
      <w:pPr>
        <w:pStyle w:val="Notes"/>
        <w:ind w:left="1961"/>
      </w:pPr>
    </w:p>
    <w:p w14:paraId="37FDB840" w14:textId="77777777" w:rsidR="007A0037" w:rsidRDefault="00000000">
      <w:pPr>
        <w:pStyle w:val="a5"/>
        <w:numPr>
          <w:ilvl w:val="6"/>
          <w:numId w:val="2"/>
        </w:numPr>
      </w:pPr>
      <w:r>
        <w:t>Прогнозирования валидных показателей: прогнозирование цен, выплат и других экономических показателей в зависимости от параметров объектов (например, возраст, размер, цвет и т.п., а не от времени, как это делается в анализе временных рядов).</w:t>
      </w:r>
    </w:p>
    <w:p w14:paraId="1B92371C" w14:textId="77777777" w:rsidR="007A0037" w:rsidRDefault="007A0037">
      <w:pPr>
        <w:pStyle w:val="Notes"/>
        <w:ind w:left="2381"/>
      </w:pPr>
    </w:p>
    <w:p w14:paraId="5358E811" w14:textId="77777777" w:rsidR="007A0037" w:rsidRDefault="00000000">
      <w:pPr>
        <w:pStyle w:val="Notes"/>
        <w:ind w:left="2381"/>
      </w:pPr>
      <w:r>
        <w:rPr>
          <w:noProof/>
        </w:rPr>
        <w:drawing>
          <wp:inline distT="0" distB="0" distL="0" distR="0" wp14:anchorId="4E8F954E" wp14:editId="755FB5E3">
            <wp:extent cx="476250" cy="476250"/>
            <wp:effectExtent l="0" t="0" r="0" b="0"/>
            <wp:docPr id="498050513" name="Рисунок 498050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A52D" w14:textId="77777777" w:rsidR="007A0037" w:rsidRDefault="00000000">
      <w:pPr>
        <w:pStyle w:val="a5"/>
        <w:numPr>
          <w:ilvl w:val="6"/>
          <w:numId w:val="2"/>
        </w:numPr>
      </w:pPr>
      <w:r>
        <w:t>Прогнозирование тенденций: прогнозирование затрат и получений ресурсов на основе исторических данных</w:t>
      </w:r>
    </w:p>
    <w:p w14:paraId="638C7062" w14:textId="77777777" w:rsidR="007A0037" w:rsidRDefault="007A0037">
      <w:pPr>
        <w:pStyle w:val="Notes"/>
        <w:ind w:left="2381"/>
      </w:pPr>
    </w:p>
    <w:p w14:paraId="1DC052EB" w14:textId="77777777" w:rsidR="007A0037" w:rsidRDefault="00000000">
      <w:pPr>
        <w:pStyle w:val="Notes"/>
        <w:ind w:left="2381"/>
      </w:pPr>
      <w:r>
        <w:rPr>
          <w:noProof/>
        </w:rPr>
        <w:drawing>
          <wp:inline distT="0" distB="0" distL="0" distR="0" wp14:anchorId="73D1BC86" wp14:editId="503A52A5">
            <wp:extent cx="476250" cy="476250"/>
            <wp:effectExtent l="0" t="0" r="0" b="0"/>
            <wp:docPr id="1651340353" name="Рисунок 1651340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C9C0" w14:textId="77777777" w:rsidR="007A0037" w:rsidRDefault="00000000">
      <w:pPr>
        <w:pStyle w:val="a5"/>
        <w:numPr>
          <w:ilvl w:val="6"/>
          <w:numId w:val="2"/>
        </w:numPr>
      </w:pPr>
      <w:r>
        <w:t>Выявление и анализ рыночных рисков: поиск зависимости риска потерь и убытков от различных факторов</w:t>
      </w:r>
    </w:p>
    <w:p w14:paraId="21FDB66D" w14:textId="77777777" w:rsidR="007A0037" w:rsidRDefault="007A0037">
      <w:pPr>
        <w:pStyle w:val="Notes"/>
        <w:ind w:left="2381"/>
      </w:pPr>
    </w:p>
    <w:p w14:paraId="1D4C27D3" w14:textId="77777777" w:rsidR="007A0037" w:rsidRDefault="00000000">
      <w:pPr>
        <w:pStyle w:val="Notes"/>
        <w:ind w:left="2381"/>
      </w:pPr>
      <w:r>
        <w:rPr>
          <w:noProof/>
        </w:rPr>
        <w:drawing>
          <wp:inline distT="0" distB="0" distL="0" distR="0" wp14:anchorId="6881686B" wp14:editId="478FC0F7">
            <wp:extent cx="476250" cy="476250"/>
            <wp:effectExtent l="0" t="0" r="0" b="0"/>
            <wp:docPr id="1642309426" name="Рисунок 1642309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9449" w14:textId="77777777" w:rsidR="007A0037" w:rsidRDefault="00000000">
      <w:pPr>
        <w:pStyle w:val="a5"/>
        <w:numPr>
          <w:ilvl w:val="6"/>
          <w:numId w:val="2"/>
        </w:numPr>
      </w:pPr>
      <w:r>
        <w:t>Выявление факторов медицинских рисков: анализ и прогнозирование изменения числовых медицинских показателей</w:t>
      </w:r>
    </w:p>
    <w:p w14:paraId="646564B2" w14:textId="77777777" w:rsidR="007A0037" w:rsidRDefault="007A0037">
      <w:pPr>
        <w:pStyle w:val="Notes"/>
        <w:ind w:left="2381"/>
      </w:pPr>
    </w:p>
    <w:p w14:paraId="20D4F900" w14:textId="77777777" w:rsidR="007A0037" w:rsidRDefault="00000000">
      <w:pPr>
        <w:pStyle w:val="Notes"/>
        <w:ind w:left="2381"/>
      </w:pPr>
      <w:r>
        <w:rPr>
          <w:noProof/>
        </w:rPr>
        <w:lastRenderedPageBreak/>
        <w:drawing>
          <wp:inline distT="0" distB="0" distL="0" distR="0" wp14:anchorId="70EA9360" wp14:editId="7224CD4C">
            <wp:extent cx="476250" cy="476250"/>
            <wp:effectExtent l="0" t="0" r="0" b="0"/>
            <wp:docPr id="1137758941" name="Рисунок 1137758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43E7" w14:textId="77777777" w:rsidR="007A0037" w:rsidRDefault="00000000">
      <w:pPr>
        <w:pStyle w:val="a5"/>
        <w:numPr>
          <w:ilvl w:val="4"/>
          <w:numId w:val="2"/>
        </w:numPr>
      </w:pPr>
      <w:r>
        <w:t>Классификация</w:t>
      </w:r>
    </w:p>
    <w:p w14:paraId="1F76B2A9" w14:textId="77777777" w:rsidR="007A0037" w:rsidRDefault="007A0037">
      <w:pPr>
        <w:pStyle w:val="Notes"/>
        <w:ind w:left="1133"/>
      </w:pPr>
    </w:p>
    <w:p w14:paraId="27B0CAA6" w14:textId="77777777" w:rsidR="007A0037" w:rsidRDefault="00000000">
      <w:pPr>
        <w:pStyle w:val="Notes"/>
        <w:ind w:left="1133"/>
      </w:pPr>
      <w:r>
        <w:rPr>
          <w:noProof/>
        </w:rPr>
        <w:drawing>
          <wp:inline distT="0" distB="0" distL="0" distR="0" wp14:anchorId="08E4CD88" wp14:editId="6F94361E">
            <wp:extent cx="4861560" cy="3656963"/>
            <wp:effectExtent l="0" t="0" r="0" b="1270"/>
            <wp:docPr id="2095822251" name="Рисунок 2095822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827" cy="366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0032" w14:textId="77777777" w:rsidR="007A0037" w:rsidRDefault="00000000">
      <w:pPr>
        <w:pStyle w:val="a5"/>
        <w:numPr>
          <w:ilvl w:val="5"/>
          <w:numId w:val="2"/>
        </w:numPr>
      </w:pPr>
      <w:r>
        <w:t>Задача: предсказательная задача определения класса объекта, выполняемая с помощью обучения с учителем, где в обучающем наборе данных содержаться метки классов и свойственные им признаки</w:t>
      </w:r>
    </w:p>
    <w:p w14:paraId="72235959" w14:textId="77777777" w:rsidR="007A0037" w:rsidRDefault="007A0037">
      <w:pPr>
        <w:pStyle w:val="Notes"/>
        <w:ind w:left="1961"/>
      </w:pPr>
    </w:p>
    <w:p w14:paraId="5127ADB5" w14:textId="77777777" w:rsidR="007A0037" w:rsidRDefault="00000000">
      <w:pPr>
        <w:pStyle w:val="a5"/>
        <w:numPr>
          <w:ilvl w:val="5"/>
          <w:numId w:val="2"/>
        </w:numPr>
      </w:pPr>
      <w:r>
        <w:t>Основные алгоритмы: SVM, логистическая регрессия, k-</w:t>
      </w:r>
      <w:proofErr w:type="spellStart"/>
      <w:r>
        <w:t>nn</w:t>
      </w:r>
      <w:proofErr w:type="spellEnd"/>
      <w:r>
        <w:t>, наивный Байес, дерево решений и случайный лес.</w:t>
      </w:r>
    </w:p>
    <w:p w14:paraId="7A3FD4B0" w14:textId="77777777" w:rsidR="007A0037" w:rsidRDefault="007A0037">
      <w:pPr>
        <w:pStyle w:val="Notes"/>
        <w:ind w:left="1961"/>
      </w:pPr>
    </w:p>
    <w:p w14:paraId="7DCF5F44" w14:textId="77777777" w:rsidR="007A0037" w:rsidRDefault="00000000">
      <w:pPr>
        <w:pStyle w:val="a5"/>
        <w:numPr>
          <w:ilvl w:val="5"/>
          <w:numId w:val="2"/>
        </w:numPr>
      </w:pPr>
      <w:r>
        <w:t>Область применения:</w:t>
      </w:r>
    </w:p>
    <w:p w14:paraId="1786B34F" w14:textId="77777777" w:rsidR="007A0037" w:rsidRDefault="007A0037">
      <w:pPr>
        <w:pStyle w:val="Notes"/>
        <w:ind w:left="1961"/>
      </w:pPr>
    </w:p>
    <w:p w14:paraId="25999E11" w14:textId="77777777" w:rsidR="007A0037" w:rsidRDefault="00000000">
      <w:pPr>
        <w:pStyle w:val="a5"/>
        <w:numPr>
          <w:ilvl w:val="6"/>
          <w:numId w:val="2"/>
        </w:numPr>
      </w:pPr>
      <w:r>
        <w:t>Фильтрация контента (письма, мультимедиа, комментарии и т.п.)</w:t>
      </w:r>
    </w:p>
    <w:p w14:paraId="1151A6C7" w14:textId="77777777" w:rsidR="007A0037" w:rsidRDefault="007A0037">
      <w:pPr>
        <w:pStyle w:val="Notes"/>
        <w:ind w:left="2381"/>
      </w:pPr>
    </w:p>
    <w:p w14:paraId="0477E767" w14:textId="77777777" w:rsidR="007A0037" w:rsidRDefault="00000000">
      <w:pPr>
        <w:pStyle w:val="Notes"/>
        <w:ind w:left="2381"/>
      </w:pPr>
      <w:r>
        <w:rPr>
          <w:noProof/>
        </w:rPr>
        <w:drawing>
          <wp:inline distT="0" distB="0" distL="0" distR="0" wp14:anchorId="37A1FA5D" wp14:editId="5C0E8C30">
            <wp:extent cx="476250" cy="476250"/>
            <wp:effectExtent l="0" t="0" r="0" b="0"/>
            <wp:docPr id="455025816" name="Рисунок 455025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1C5C" w14:textId="77777777" w:rsidR="007A0037" w:rsidRDefault="00000000">
      <w:pPr>
        <w:pStyle w:val="a5"/>
        <w:numPr>
          <w:ilvl w:val="6"/>
          <w:numId w:val="2"/>
        </w:numPr>
      </w:pPr>
      <w:r>
        <w:t>Рекомендательные системы</w:t>
      </w:r>
    </w:p>
    <w:p w14:paraId="044DA2E8" w14:textId="77777777" w:rsidR="007A0037" w:rsidRDefault="007A0037">
      <w:pPr>
        <w:pStyle w:val="Notes"/>
        <w:ind w:left="2381"/>
      </w:pPr>
    </w:p>
    <w:p w14:paraId="316F5B93" w14:textId="77777777" w:rsidR="007A0037" w:rsidRDefault="00000000">
      <w:pPr>
        <w:pStyle w:val="Notes"/>
        <w:ind w:left="2381"/>
      </w:pPr>
      <w:r>
        <w:rPr>
          <w:noProof/>
        </w:rPr>
        <w:drawing>
          <wp:inline distT="0" distB="0" distL="0" distR="0" wp14:anchorId="3524F570" wp14:editId="65E8A805">
            <wp:extent cx="476250" cy="476250"/>
            <wp:effectExtent l="0" t="0" r="0" b="0"/>
            <wp:docPr id="100066761" name="Рисунок 100066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E036" w14:textId="77777777" w:rsidR="007A0037" w:rsidRDefault="00000000">
      <w:pPr>
        <w:pStyle w:val="a5"/>
        <w:numPr>
          <w:ilvl w:val="6"/>
          <w:numId w:val="2"/>
        </w:numPr>
      </w:pPr>
      <w:r>
        <w:t>Анализ рисков</w:t>
      </w:r>
    </w:p>
    <w:p w14:paraId="0D5E27E0" w14:textId="77777777" w:rsidR="007A0037" w:rsidRDefault="007A0037">
      <w:pPr>
        <w:pStyle w:val="Notes"/>
        <w:ind w:left="2381"/>
      </w:pPr>
    </w:p>
    <w:p w14:paraId="702C6EF3" w14:textId="77777777" w:rsidR="007A0037" w:rsidRDefault="00000000">
      <w:pPr>
        <w:pStyle w:val="Notes"/>
        <w:ind w:left="2381"/>
      </w:pPr>
      <w:r>
        <w:rPr>
          <w:noProof/>
        </w:rPr>
        <w:drawing>
          <wp:inline distT="0" distB="0" distL="0" distR="0" wp14:anchorId="2982BBF5" wp14:editId="17716E50">
            <wp:extent cx="476250" cy="476250"/>
            <wp:effectExtent l="0" t="0" r="0" b="0"/>
            <wp:docPr id="572212837" name="Рисунок 572212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516B" w14:textId="77777777" w:rsidR="007A0037" w:rsidRDefault="00000000">
      <w:pPr>
        <w:pStyle w:val="a5"/>
        <w:numPr>
          <w:ilvl w:val="6"/>
          <w:numId w:val="2"/>
        </w:numPr>
      </w:pPr>
      <w:r>
        <w:t>Анализ принадлежности к социальным группам</w:t>
      </w:r>
    </w:p>
    <w:p w14:paraId="41A55A80" w14:textId="77777777" w:rsidR="007A0037" w:rsidRDefault="007A0037">
      <w:pPr>
        <w:pStyle w:val="Notes"/>
        <w:ind w:left="2381"/>
      </w:pPr>
    </w:p>
    <w:p w14:paraId="7F8DB83D" w14:textId="77777777" w:rsidR="007A0037" w:rsidRDefault="00000000">
      <w:pPr>
        <w:pStyle w:val="Notes"/>
        <w:ind w:left="2381"/>
      </w:pPr>
      <w:r>
        <w:rPr>
          <w:noProof/>
        </w:rPr>
        <w:drawing>
          <wp:inline distT="0" distB="0" distL="0" distR="0" wp14:anchorId="75A1B166" wp14:editId="571F9B0D">
            <wp:extent cx="476250" cy="476250"/>
            <wp:effectExtent l="0" t="0" r="0" b="0"/>
            <wp:docPr id="567351294" name="Рисунок 567351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F0E5" w14:textId="77777777" w:rsidR="007A0037" w:rsidRDefault="00000000">
      <w:pPr>
        <w:pStyle w:val="a5"/>
        <w:numPr>
          <w:ilvl w:val="6"/>
          <w:numId w:val="2"/>
        </w:numPr>
      </w:pPr>
      <w:r>
        <w:t>Анализ мошеннической деятельности</w:t>
      </w:r>
    </w:p>
    <w:p w14:paraId="48E38165" w14:textId="77777777" w:rsidR="007A0037" w:rsidRDefault="007A0037">
      <w:pPr>
        <w:pStyle w:val="Notes"/>
        <w:ind w:left="2381"/>
      </w:pPr>
    </w:p>
    <w:p w14:paraId="5AE7D170" w14:textId="77777777" w:rsidR="007A0037" w:rsidRDefault="00000000">
      <w:pPr>
        <w:pStyle w:val="Notes"/>
        <w:ind w:left="2381"/>
      </w:pPr>
      <w:r>
        <w:rPr>
          <w:noProof/>
        </w:rPr>
        <w:drawing>
          <wp:inline distT="0" distB="0" distL="0" distR="0" wp14:anchorId="728C2B72" wp14:editId="066B9992">
            <wp:extent cx="476250" cy="476250"/>
            <wp:effectExtent l="0" t="0" r="0" b="0"/>
            <wp:docPr id="2033881364" name="Рисунок 2033881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960D" w14:textId="77777777" w:rsidR="007A0037" w:rsidRDefault="00000000">
      <w:pPr>
        <w:pStyle w:val="a5"/>
        <w:numPr>
          <w:ilvl w:val="6"/>
          <w:numId w:val="2"/>
        </w:numPr>
      </w:pPr>
      <w:r>
        <w:t>Медицинская диагностика.</w:t>
      </w:r>
    </w:p>
    <w:p w14:paraId="503B1476" w14:textId="77777777" w:rsidR="007A0037" w:rsidRDefault="007A0037">
      <w:pPr>
        <w:pStyle w:val="Notes"/>
        <w:ind w:left="2381"/>
      </w:pPr>
    </w:p>
    <w:p w14:paraId="058CE55D" w14:textId="77777777" w:rsidR="007A0037" w:rsidRDefault="00000000">
      <w:pPr>
        <w:pStyle w:val="Notes"/>
        <w:ind w:left="2381"/>
      </w:pPr>
      <w:r>
        <w:rPr>
          <w:noProof/>
        </w:rPr>
        <w:drawing>
          <wp:inline distT="0" distB="0" distL="0" distR="0" wp14:anchorId="68EF31E8" wp14:editId="3B5A7024">
            <wp:extent cx="476250" cy="476250"/>
            <wp:effectExtent l="0" t="0" r="0" b="0"/>
            <wp:docPr id="1933169317" name="Рисунок 1933169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C2E2" w14:textId="77777777" w:rsidR="007A0037" w:rsidRDefault="00000000">
      <w:pPr>
        <w:pStyle w:val="a5"/>
        <w:numPr>
          <w:ilvl w:val="4"/>
          <w:numId w:val="2"/>
        </w:numPr>
      </w:pPr>
      <w:r>
        <w:t>Анализ временных рядов</w:t>
      </w:r>
    </w:p>
    <w:p w14:paraId="210BFE04" w14:textId="77777777" w:rsidR="007A0037" w:rsidRDefault="007A0037">
      <w:pPr>
        <w:pStyle w:val="Notes"/>
        <w:ind w:left="1133"/>
      </w:pPr>
    </w:p>
    <w:p w14:paraId="641CB5D8" w14:textId="77777777" w:rsidR="007A0037" w:rsidRDefault="00000000">
      <w:pPr>
        <w:pStyle w:val="Notes"/>
        <w:ind w:left="1133"/>
      </w:pPr>
      <w:r>
        <w:rPr>
          <w:noProof/>
        </w:rPr>
        <w:lastRenderedPageBreak/>
        <w:drawing>
          <wp:inline distT="0" distB="0" distL="0" distR="0" wp14:anchorId="178CED46" wp14:editId="3E2E0F1B">
            <wp:extent cx="5128894" cy="3874883"/>
            <wp:effectExtent l="0" t="0" r="0" b="0"/>
            <wp:docPr id="1685542709" name="Рисунок 1685542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885" cy="389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09DE" w14:textId="77777777" w:rsidR="007A0037" w:rsidRDefault="00000000">
      <w:pPr>
        <w:pStyle w:val="a5"/>
        <w:numPr>
          <w:ilvl w:val="5"/>
          <w:numId w:val="2"/>
        </w:numPr>
      </w:pPr>
      <w:r>
        <w:t>Задача: анализ последовательности точек данных, собранных, записанных или измеренных через последовательные, равномерно распределенные интервалы времени (тренды, сезонности, цикличности и шумы).</w:t>
      </w:r>
    </w:p>
    <w:p w14:paraId="0A7C60CB" w14:textId="77777777" w:rsidR="007A0037" w:rsidRDefault="007A0037">
      <w:pPr>
        <w:pStyle w:val="Notes"/>
        <w:ind w:left="1961"/>
      </w:pPr>
    </w:p>
    <w:p w14:paraId="609A08BC" w14:textId="77777777" w:rsidR="007A0037" w:rsidRDefault="00000000">
      <w:pPr>
        <w:pStyle w:val="a5"/>
        <w:numPr>
          <w:ilvl w:val="5"/>
          <w:numId w:val="2"/>
        </w:numPr>
      </w:pPr>
      <w:r>
        <w:t>Основные алгоритмы: AR, MA, ARMA, ARIMA, SARIMAX.</w:t>
      </w:r>
    </w:p>
    <w:p w14:paraId="104E0EF5" w14:textId="77777777" w:rsidR="007A0037" w:rsidRDefault="007A0037">
      <w:pPr>
        <w:pStyle w:val="Notes"/>
        <w:ind w:left="1961"/>
      </w:pPr>
    </w:p>
    <w:p w14:paraId="1DA08DBF" w14:textId="77777777" w:rsidR="007A0037" w:rsidRDefault="00000000">
      <w:pPr>
        <w:pStyle w:val="a5"/>
        <w:numPr>
          <w:ilvl w:val="5"/>
          <w:numId w:val="2"/>
        </w:numPr>
      </w:pPr>
      <w:r>
        <w:t>Область применения:</w:t>
      </w:r>
    </w:p>
    <w:p w14:paraId="336A8977" w14:textId="77777777" w:rsidR="007A0037" w:rsidRDefault="007A0037">
      <w:pPr>
        <w:pStyle w:val="Notes"/>
        <w:ind w:left="1961"/>
      </w:pPr>
    </w:p>
    <w:p w14:paraId="19287319" w14:textId="77777777" w:rsidR="007A0037" w:rsidRDefault="00000000">
      <w:pPr>
        <w:pStyle w:val="a5"/>
        <w:numPr>
          <w:ilvl w:val="6"/>
          <w:numId w:val="2"/>
        </w:numPr>
      </w:pPr>
      <w:r>
        <w:t>Аналитика и предсказание ценных бумаг</w:t>
      </w:r>
    </w:p>
    <w:p w14:paraId="3FD449E4" w14:textId="77777777" w:rsidR="007A0037" w:rsidRDefault="007A0037">
      <w:pPr>
        <w:pStyle w:val="Notes"/>
        <w:ind w:left="2381"/>
      </w:pPr>
    </w:p>
    <w:p w14:paraId="4E23986D" w14:textId="77777777" w:rsidR="007A0037" w:rsidRDefault="00000000">
      <w:pPr>
        <w:pStyle w:val="Notes"/>
        <w:ind w:left="2381"/>
      </w:pPr>
      <w:r>
        <w:rPr>
          <w:noProof/>
        </w:rPr>
        <w:drawing>
          <wp:inline distT="0" distB="0" distL="0" distR="0" wp14:anchorId="3E2788CB" wp14:editId="0DB799BC">
            <wp:extent cx="476250" cy="476250"/>
            <wp:effectExtent l="0" t="0" r="0" b="0"/>
            <wp:docPr id="2123953742" name="Рисунок 2123953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7D51" w14:textId="77777777" w:rsidR="007A0037" w:rsidRDefault="00000000">
      <w:pPr>
        <w:pStyle w:val="a5"/>
        <w:numPr>
          <w:ilvl w:val="6"/>
          <w:numId w:val="2"/>
        </w:numPr>
      </w:pPr>
      <w:r>
        <w:lastRenderedPageBreak/>
        <w:t>Предсказание стоимости товаров</w:t>
      </w:r>
    </w:p>
    <w:p w14:paraId="56235F98" w14:textId="77777777" w:rsidR="007A0037" w:rsidRDefault="007A0037">
      <w:pPr>
        <w:pStyle w:val="Notes"/>
        <w:ind w:left="2381"/>
      </w:pPr>
    </w:p>
    <w:p w14:paraId="26173BE3" w14:textId="77777777" w:rsidR="007A0037" w:rsidRDefault="00000000">
      <w:pPr>
        <w:pStyle w:val="Notes"/>
        <w:ind w:left="2381"/>
      </w:pPr>
      <w:r>
        <w:rPr>
          <w:noProof/>
        </w:rPr>
        <w:drawing>
          <wp:inline distT="0" distB="0" distL="0" distR="0" wp14:anchorId="5791676F" wp14:editId="0039F8A0">
            <wp:extent cx="476250" cy="476250"/>
            <wp:effectExtent l="0" t="0" r="0" b="0"/>
            <wp:docPr id="1638914530" name="Рисунок 1638914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3BFE" w14:textId="77777777" w:rsidR="007A0037" w:rsidRDefault="00000000">
      <w:pPr>
        <w:pStyle w:val="a5"/>
        <w:numPr>
          <w:ilvl w:val="6"/>
          <w:numId w:val="2"/>
        </w:numPr>
      </w:pPr>
      <w:r>
        <w:t>Анализ кредитов, инфляции и других экономических показателей</w:t>
      </w:r>
    </w:p>
    <w:p w14:paraId="014778E3" w14:textId="77777777" w:rsidR="007A0037" w:rsidRDefault="007A0037">
      <w:pPr>
        <w:pStyle w:val="Notes"/>
        <w:ind w:left="2381"/>
      </w:pPr>
    </w:p>
    <w:p w14:paraId="2DF54860" w14:textId="77777777" w:rsidR="007A0037" w:rsidRDefault="00000000">
      <w:pPr>
        <w:pStyle w:val="Notes"/>
        <w:ind w:left="2381"/>
      </w:pPr>
      <w:r>
        <w:rPr>
          <w:noProof/>
        </w:rPr>
        <w:drawing>
          <wp:inline distT="0" distB="0" distL="0" distR="0" wp14:anchorId="4B03C9CC" wp14:editId="6B616F60">
            <wp:extent cx="476250" cy="476250"/>
            <wp:effectExtent l="0" t="0" r="0" b="0"/>
            <wp:docPr id="1684445719" name="Рисунок 1684445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4F49" w14:textId="77777777" w:rsidR="007A0037" w:rsidRDefault="00000000">
      <w:pPr>
        <w:pStyle w:val="a5"/>
        <w:numPr>
          <w:ilvl w:val="6"/>
          <w:numId w:val="2"/>
        </w:numPr>
      </w:pPr>
      <w:r>
        <w:t>Регрессия во времени</w:t>
      </w:r>
    </w:p>
    <w:p w14:paraId="5F7C82A4" w14:textId="77777777" w:rsidR="007A0037" w:rsidRDefault="007A0037">
      <w:pPr>
        <w:pStyle w:val="Notes"/>
        <w:ind w:left="2381"/>
      </w:pPr>
    </w:p>
    <w:p w14:paraId="46ACAAF0" w14:textId="77777777" w:rsidR="007A0037" w:rsidRDefault="00000000">
      <w:pPr>
        <w:pStyle w:val="Notes"/>
        <w:ind w:left="2381"/>
      </w:pPr>
      <w:r>
        <w:rPr>
          <w:noProof/>
        </w:rPr>
        <w:drawing>
          <wp:inline distT="0" distB="0" distL="0" distR="0" wp14:anchorId="13FA9D0E" wp14:editId="1067DA36">
            <wp:extent cx="476250" cy="476250"/>
            <wp:effectExtent l="0" t="0" r="0" b="0"/>
            <wp:docPr id="1761021750" name="Рисунок 1761021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9F76" w14:textId="77777777" w:rsidR="007A0037" w:rsidRDefault="00000000">
      <w:pPr>
        <w:pStyle w:val="3"/>
      </w:pPr>
      <w:r>
        <w:t>Часто встречающееся, но не совсем корректное разделение, так как:</w:t>
      </w:r>
    </w:p>
    <w:p w14:paraId="09C06FC0" w14:textId="77777777" w:rsidR="007A0037" w:rsidRDefault="007A0037">
      <w:pPr>
        <w:pStyle w:val="Notes"/>
        <w:ind w:left="1122"/>
      </w:pPr>
    </w:p>
    <w:p w14:paraId="368BD239" w14:textId="77777777" w:rsidR="007A0037" w:rsidRDefault="00000000">
      <w:pPr>
        <w:pStyle w:val="a5"/>
        <w:numPr>
          <w:ilvl w:val="4"/>
          <w:numId w:val="2"/>
        </w:numPr>
      </w:pPr>
      <w:r>
        <w:rPr>
          <w:noProof/>
        </w:rPr>
        <w:drawing>
          <wp:inline distT="0" distB="0" distL="0" distR="0" wp14:anchorId="7B2AFEF6" wp14:editId="3B843028">
            <wp:extent cx="114300" cy="114300"/>
            <wp:effectExtent l="0" t="0" r="0" b="0"/>
            <wp:docPr id="1379080177" name="Рисунок 1379080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Машинное обучение по своей сути стохастично, так как обучения может включать случайную инициализацию, стохастическое обновление, случайное </w:t>
      </w:r>
      <w:proofErr w:type="spellStart"/>
      <w:r>
        <w:t>перетасовывание</w:t>
      </w:r>
      <w:proofErr w:type="spellEnd"/>
      <w:r>
        <w:t xml:space="preserve"> данных или стохастическую регуляризацию.</w:t>
      </w:r>
    </w:p>
    <w:p w14:paraId="2D0C9466" w14:textId="77777777" w:rsidR="007A0037" w:rsidRDefault="007A0037">
      <w:pPr>
        <w:pStyle w:val="Notes"/>
        <w:ind w:left="1133"/>
      </w:pPr>
    </w:p>
    <w:p w14:paraId="56A5CFAA" w14:textId="77777777" w:rsidR="007A0037" w:rsidRDefault="00000000">
      <w:pPr>
        <w:pStyle w:val="a5"/>
        <w:numPr>
          <w:ilvl w:val="4"/>
          <w:numId w:val="2"/>
        </w:numPr>
      </w:pPr>
      <w:r>
        <w:rPr>
          <w:noProof/>
        </w:rPr>
        <w:drawing>
          <wp:inline distT="0" distB="0" distL="0" distR="0" wp14:anchorId="5938540F" wp14:editId="60FDA202">
            <wp:extent cx="114300" cy="114300"/>
            <wp:effectExtent l="0" t="0" r="0" b="0"/>
            <wp:docPr id="1628865865" name="Рисунок 1628865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Не все модели, принятые относить к машинному обучению, являются интеллектуальными, что относится к многим моделям классификации и регрессии.</w:t>
      </w:r>
    </w:p>
    <w:p w14:paraId="321C98F5" w14:textId="77777777" w:rsidR="007A0037" w:rsidRDefault="007A0037">
      <w:pPr>
        <w:pStyle w:val="Notes"/>
        <w:ind w:left="1133"/>
      </w:pPr>
    </w:p>
    <w:p w14:paraId="0E24AD93" w14:textId="77777777" w:rsidR="007A0037" w:rsidRDefault="00000000">
      <w:pPr>
        <w:pStyle w:val="a5"/>
        <w:numPr>
          <w:ilvl w:val="4"/>
          <w:numId w:val="2"/>
        </w:numPr>
      </w:pPr>
      <w:r>
        <w:rPr>
          <w:noProof/>
        </w:rPr>
        <w:drawing>
          <wp:inline distT="0" distB="0" distL="0" distR="0" wp14:anchorId="7D3D0967" wp14:editId="299EBD17">
            <wp:extent cx="114300" cy="114300"/>
            <wp:effectExtent l="0" t="0" r="0" b="0"/>
            <wp:docPr id="1001072474" name="Рисунок 1001072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Даже результат стохастических моделей может быть предсказуемым (в том числе даже ответ языковой модели из-за генерации токенов по наиболее вероятной цепочке событий).</w:t>
      </w:r>
    </w:p>
    <w:p w14:paraId="30238737" w14:textId="77777777" w:rsidR="007A0037" w:rsidRDefault="007A0037">
      <w:pPr>
        <w:pStyle w:val="Notes"/>
        <w:ind w:left="1133"/>
      </w:pPr>
    </w:p>
    <w:p w14:paraId="5E072644" w14:textId="77777777" w:rsidR="007A0037" w:rsidRDefault="00000000">
      <w:pPr>
        <w:pStyle w:val="a5"/>
        <w:numPr>
          <w:ilvl w:val="4"/>
          <w:numId w:val="2"/>
        </w:numPr>
      </w:pPr>
      <w:r>
        <w:rPr>
          <w:noProof/>
        </w:rPr>
        <w:lastRenderedPageBreak/>
        <w:drawing>
          <wp:inline distT="0" distB="0" distL="0" distR="0" wp14:anchorId="49C8DAD2" wp14:editId="397F7E5C">
            <wp:extent cx="114300" cy="114300"/>
            <wp:effectExtent l="0" t="0" r="0" b="0"/>
            <wp:docPr id="687379144" name="Рисунок 687379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Даже детерминированная изначально модель может иметь недетерминированный результат (например, в системе продукционных правил на выходном слое может находится генератор случайных чисел).</w:t>
      </w:r>
    </w:p>
    <w:p w14:paraId="5353DE03" w14:textId="77777777" w:rsidR="007A0037" w:rsidRDefault="007A0037">
      <w:pPr>
        <w:pStyle w:val="Notes"/>
        <w:ind w:left="1133"/>
      </w:pPr>
    </w:p>
    <w:p w14:paraId="5378F4BA" w14:textId="77777777" w:rsidR="007A0037" w:rsidRDefault="00000000">
      <w:pPr>
        <w:pStyle w:val="a5"/>
        <w:numPr>
          <w:ilvl w:val="4"/>
          <w:numId w:val="2"/>
        </w:numPr>
      </w:pPr>
      <w:r>
        <w:rPr>
          <w:noProof/>
        </w:rPr>
        <w:drawing>
          <wp:inline distT="0" distB="0" distL="0" distR="0" wp14:anchorId="6B1F619E" wp14:editId="2DF0CE34">
            <wp:extent cx="114300" cy="114300"/>
            <wp:effectExtent l="0" t="0" r="0" b="0"/>
            <wp:docPr id="1285482398" name="Рисунок 1285482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Часто стохастическими называют не вероятностные модели, а модели, которые трудно вычислимы или интерпретируемы (даже нейронную сеть можно обучать детерминированными оптимизаторами).</w:t>
      </w:r>
    </w:p>
    <w:p w14:paraId="62516307" w14:textId="77777777" w:rsidR="007A0037" w:rsidRDefault="007A0037">
      <w:pPr>
        <w:pStyle w:val="Notes"/>
        <w:ind w:left="1133"/>
      </w:pPr>
    </w:p>
    <w:p w14:paraId="22BF57CF" w14:textId="77777777" w:rsidR="007A0037" w:rsidRDefault="007A0037" w:rsidP="00B97E45">
      <w:pPr>
        <w:pStyle w:val="Notes"/>
      </w:pPr>
    </w:p>
    <w:sectPr w:rsidR="007A003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C66D4"/>
    <w:multiLevelType w:val="hybridMultilevel"/>
    <w:tmpl w:val="2A1A8B4A"/>
    <w:lvl w:ilvl="0" w:tplc="11124DBA">
      <w:start w:val="1"/>
      <w:numFmt w:val="bullet"/>
      <w:lvlText w:val="•"/>
      <w:lvlJc w:val="left"/>
      <w:pPr>
        <w:spacing w:before="0" w:after="0" w:line="240" w:lineRule="auto"/>
        <w:ind w:left="0" w:hanging="362"/>
      </w:pPr>
    </w:lvl>
    <w:lvl w:ilvl="1" w:tplc="51C219F2">
      <w:start w:val="1"/>
      <w:numFmt w:val="bullet"/>
      <w:lvlText w:val="•"/>
      <w:lvlJc w:val="left"/>
      <w:pPr>
        <w:spacing w:before="0" w:after="0" w:line="240" w:lineRule="auto"/>
        <w:ind w:left="566" w:hanging="362"/>
      </w:pPr>
    </w:lvl>
    <w:lvl w:ilvl="2" w:tplc="B41622DC">
      <w:start w:val="1"/>
      <w:numFmt w:val="bullet"/>
      <w:lvlText w:val="•"/>
      <w:lvlJc w:val="left"/>
      <w:pPr>
        <w:spacing w:before="0" w:after="0" w:line="240" w:lineRule="auto"/>
        <w:ind w:left="566" w:hanging="362"/>
      </w:pPr>
    </w:lvl>
    <w:lvl w:ilvl="3" w:tplc="A69052A8">
      <w:start w:val="1"/>
      <w:numFmt w:val="bullet"/>
      <w:lvlText w:val="•"/>
      <w:lvlJc w:val="left"/>
      <w:pPr>
        <w:spacing w:before="0" w:after="0" w:line="240" w:lineRule="auto"/>
        <w:ind w:left="1485" w:hanging="362"/>
      </w:pPr>
    </w:lvl>
    <w:lvl w:ilvl="4" w:tplc="845ADED8">
      <w:start w:val="1"/>
      <w:numFmt w:val="bullet"/>
      <w:lvlText w:val="•"/>
      <w:lvlJc w:val="left"/>
      <w:pPr>
        <w:spacing w:before="0" w:after="0" w:line="240" w:lineRule="auto"/>
        <w:ind w:left="1905" w:hanging="362"/>
      </w:pPr>
    </w:lvl>
    <w:lvl w:ilvl="5" w:tplc="C7BE5BAE">
      <w:start w:val="1"/>
      <w:numFmt w:val="bullet"/>
      <w:lvlText w:val="•"/>
      <w:lvlJc w:val="left"/>
      <w:pPr>
        <w:spacing w:before="0" w:after="0" w:line="240" w:lineRule="auto"/>
        <w:ind w:left="2324" w:hanging="362"/>
      </w:pPr>
    </w:lvl>
    <w:lvl w:ilvl="6" w:tplc="9FE6D076">
      <w:start w:val="1"/>
      <w:numFmt w:val="bullet"/>
      <w:lvlText w:val="•"/>
      <w:lvlJc w:val="left"/>
      <w:pPr>
        <w:spacing w:before="0" w:after="0" w:line="240" w:lineRule="auto"/>
        <w:ind w:left="2744" w:hanging="362"/>
      </w:pPr>
    </w:lvl>
    <w:lvl w:ilvl="7" w:tplc="EAEAC23C">
      <w:start w:val="1"/>
      <w:numFmt w:val="bullet"/>
      <w:lvlText w:val="•"/>
      <w:lvlJc w:val="left"/>
      <w:pPr>
        <w:spacing w:before="0" w:after="0" w:line="240" w:lineRule="auto"/>
        <w:ind w:left="3163" w:hanging="362"/>
      </w:pPr>
    </w:lvl>
    <w:lvl w:ilvl="8" w:tplc="2D604B46">
      <w:start w:val="1"/>
      <w:numFmt w:val="bullet"/>
      <w:lvlText w:val="•"/>
      <w:lvlJc w:val="left"/>
      <w:pPr>
        <w:spacing w:before="0" w:after="0" w:line="240" w:lineRule="auto"/>
        <w:ind w:left="3583" w:hanging="362"/>
      </w:pPr>
    </w:lvl>
  </w:abstractNum>
  <w:abstractNum w:abstractNumId="1" w15:restartNumberingAfterBreak="0">
    <w:nsid w:val="19B6193B"/>
    <w:multiLevelType w:val="hybridMultilevel"/>
    <w:tmpl w:val="2942413E"/>
    <w:lvl w:ilvl="0" w:tplc="4F8070B4">
      <w:numFmt w:val="decimal"/>
      <w:lvlText w:val=""/>
      <w:lvlJc w:val="left"/>
    </w:lvl>
    <w:lvl w:ilvl="1" w:tplc="3436602A">
      <w:numFmt w:val="decimal"/>
      <w:lvlText w:val=""/>
      <w:lvlJc w:val="left"/>
    </w:lvl>
    <w:lvl w:ilvl="2" w:tplc="A478FA50">
      <w:numFmt w:val="decimal"/>
      <w:lvlText w:val=""/>
      <w:lvlJc w:val="left"/>
    </w:lvl>
    <w:lvl w:ilvl="3" w:tplc="955693CE">
      <w:numFmt w:val="decimal"/>
      <w:lvlText w:val=""/>
      <w:lvlJc w:val="left"/>
    </w:lvl>
    <w:lvl w:ilvl="4" w:tplc="A8AA168C">
      <w:start w:val="1"/>
      <w:numFmt w:val="bullet"/>
      <w:lvlText w:val="•"/>
      <w:lvlJc w:val="left"/>
      <w:pPr>
        <w:spacing w:before="320" w:after="0" w:line="360" w:lineRule="auto"/>
        <w:ind w:left="1615" w:hanging="362"/>
      </w:pPr>
    </w:lvl>
    <w:lvl w:ilvl="5" w:tplc="6B260F74">
      <w:start w:val="1"/>
      <w:numFmt w:val="bullet"/>
      <w:lvlText w:val="•"/>
      <w:lvlJc w:val="left"/>
      <w:pPr>
        <w:spacing w:before="320" w:after="0" w:line="360" w:lineRule="auto"/>
        <w:ind w:left="2035" w:hanging="362"/>
      </w:pPr>
    </w:lvl>
    <w:lvl w:ilvl="6" w:tplc="21541822">
      <w:start w:val="1"/>
      <w:numFmt w:val="bullet"/>
      <w:lvlText w:val="•"/>
      <w:lvlJc w:val="left"/>
      <w:pPr>
        <w:spacing w:before="320" w:after="0" w:line="360" w:lineRule="auto"/>
        <w:ind w:left="2455" w:hanging="362"/>
      </w:pPr>
    </w:lvl>
    <w:lvl w:ilvl="7" w:tplc="332A36B4">
      <w:start w:val="1"/>
      <w:numFmt w:val="bullet"/>
      <w:lvlText w:val="•"/>
      <w:lvlJc w:val="left"/>
      <w:pPr>
        <w:spacing w:before="320" w:after="0" w:line="360" w:lineRule="auto"/>
        <w:ind w:left="2874" w:hanging="362"/>
      </w:pPr>
    </w:lvl>
    <w:lvl w:ilvl="8" w:tplc="F9885A98">
      <w:start w:val="1"/>
      <w:numFmt w:val="bullet"/>
      <w:lvlText w:val="•"/>
      <w:lvlJc w:val="left"/>
      <w:pPr>
        <w:spacing w:before="320" w:after="0" w:line="360" w:lineRule="auto"/>
        <w:ind w:left="2835" w:hanging="362"/>
      </w:pPr>
    </w:lvl>
  </w:abstractNum>
  <w:abstractNum w:abstractNumId="2" w15:restartNumberingAfterBreak="0">
    <w:nsid w:val="6FFC6EE4"/>
    <w:multiLevelType w:val="hybridMultilevel"/>
    <w:tmpl w:val="79D42520"/>
    <w:lvl w:ilvl="0" w:tplc="CA3C1D62">
      <w:start w:val="1"/>
      <w:numFmt w:val="bullet"/>
      <w:lvlText w:val="●"/>
      <w:lvlJc w:val="left"/>
      <w:pPr>
        <w:ind w:left="720" w:hanging="360"/>
      </w:pPr>
    </w:lvl>
    <w:lvl w:ilvl="1" w:tplc="86FCD61E">
      <w:start w:val="1"/>
      <w:numFmt w:val="bullet"/>
      <w:lvlText w:val="○"/>
      <w:lvlJc w:val="left"/>
      <w:pPr>
        <w:ind w:left="1440" w:hanging="360"/>
      </w:pPr>
    </w:lvl>
    <w:lvl w:ilvl="2" w:tplc="E9D4FDAC">
      <w:start w:val="1"/>
      <w:numFmt w:val="bullet"/>
      <w:lvlText w:val="■"/>
      <w:lvlJc w:val="left"/>
      <w:pPr>
        <w:ind w:left="2160" w:hanging="360"/>
      </w:pPr>
    </w:lvl>
    <w:lvl w:ilvl="3" w:tplc="451A5FFC">
      <w:start w:val="1"/>
      <w:numFmt w:val="bullet"/>
      <w:lvlText w:val="●"/>
      <w:lvlJc w:val="left"/>
      <w:pPr>
        <w:ind w:left="2880" w:hanging="360"/>
      </w:pPr>
    </w:lvl>
    <w:lvl w:ilvl="4" w:tplc="C48CB4EA">
      <w:start w:val="1"/>
      <w:numFmt w:val="bullet"/>
      <w:lvlText w:val="○"/>
      <w:lvlJc w:val="left"/>
      <w:pPr>
        <w:ind w:left="3600" w:hanging="360"/>
      </w:pPr>
    </w:lvl>
    <w:lvl w:ilvl="5" w:tplc="FFD2CDC0">
      <w:start w:val="1"/>
      <w:numFmt w:val="bullet"/>
      <w:lvlText w:val="■"/>
      <w:lvlJc w:val="left"/>
      <w:pPr>
        <w:ind w:left="4320" w:hanging="360"/>
      </w:pPr>
    </w:lvl>
    <w:lvl w:ilvl="6" w:tplc="D2ACC206">
      <w:start w:val="1"/>
      <w:numFmt w:val="bullet"/>
      <w:lvlText w:val="●"/>
      <w:lvlJc w:val="left"/>
      <w:pPr>
        <w:ind w:left="5040" w:hanging="360"/>
      </w:pPr>
    </w:lvl>
    <w:lvl w:ilvl="7" w:tplc="FE7A1E04">
      <w:start w:val="1"/>
      <w:numFmt w:val="bullet"/>
      <w:lvlText w:val="●"/>
      <w:lvlJc w:val="left"/>
      <w:pPr>
        <w:ind w:left="5760" w:hanging="360"/>
      </w:pPr>
    </w:lvl>
    <w:lvl w:ilvl="8" w:tplc="EEEC5540">
      <w:start w:val="1"/>
      <w:numFmt w:val="bullet"/>
      <w:lvlText w:val="●"/>
      <w:lvlJc w:val="left"/>
      <w:pPr>
        <w:ind w:left="6480" w:hanging="360"/>
      </w:pPr>
    </w:lvl>
  </w:abstractNum>
  <w:num w:numId="1" w16cid:durableId="2043168156">
    <w:abstractNumId w:val="2"/>
    <w:lvlOverride w:ilvl="0">
      <w:startOverride w:val="1"/>
    </w:lvlOverride>
  </w:num>
  <w:num w:numId="2" w16cid:durableId="16430776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037"/>
    <w:rsid w:val="000F78A9"/>
    <w:rsid w:val="006E3049"/>
    <w:rsid w:val="007A0037"/>
    <w:rsid w:val="008367A2"/>
    <w:rsid w:val="009C3368"/>
    <w:rsid w:val="00B97E45"/>
    <w:rsid w:val="00CA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8F393"/>
  <w15:docId w15:val="{F5716239-6C4B-4AD7-8F35-FC707EAD8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line="360" w:lineRule="auto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line="360" w:lineRule="auto"/>
      <w:ind w:left="419"/>
      <w:outlineLvl w:val="1"/>
    </w:pPr>
    <w:rPr>
      <w:sz w:val="32"/>
      <w:szCs w:val="32"/>
    </w:rPr>
  </w:style>
  <w:style w:type="paragraph" w:styleId="3">
    <w:name w:val="heading 3"/>
    <w:uiPriority w:val="9"/>
    <w:unhideWhenUsed/>
    <w:qFormat/>
    <w:pPr>
      <w:spacing w:before="240" w:line="360" w:lineRule="auto"/>
      <w:ind w:left="833"/>
      <w:outlineLvl w:val="2"/>
    </w:pPr>
    <w:rPr>
      <w:sz w:val="28"/>
      <w:szCs w:val="2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link w:val="a4"/>
    <w:uiPriority w:val="10"/>
    <w:qFormat/>
    <w:pPr>
      <w:spacing w:before="120" w:after="120" w:line="360" w:lineRule="auto"/>
      <w:jc w:val="center"/>
    </w:pPr>
    <w:rPr>
      <w:b/>
      <w:bCs/>
      <w:sz w:val="44"/>
      <w:szCs w:val="44"/>
    </w:rPr>
  </w:style>
  <w:style w:type="paragraph" w:customStyle="1" w:styleId="10">
    <w:name w:val="Строгий1"/>
    <w:qFormat/>
    <w:rPr>
      <w:b/>
      <w:bCs/>
    </w:rPr>
  </w:style>
  <w:style w:type="paragraph" w:styleId="a5">
    <w:name w:val="List Paragraph"/>
    <w:qFormat/>
    <w:rPr>
      <w:sz w:val="28"/>
      <w:szCs w:val="28"/>
    </w:rPr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paragraph" w:customStyle="1" w:styleId="Notes">
    <w:name w:val="Notes"/>
  </w:style>
  <w:style w:type="character" w:customStyle="1" w:styleId="a4">
    <w:name w:val="Заголовок Знак"/>
    <w:basedOn w:val="a0"/>
    <w:link w:val="a3"/>
    <w:uiPriority w:val="10"/>
    <w:rsid w:val="00CA297E"/>
    <w:rPr>
      <w:b/>
      <w:bCs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1003</Words>
  <Characters>5722</Characters>
  <Application>Microsoft Office Word</Application>
  <DocSecurity>0</DocSecurity>
  <Lines>47</Lines>
  <Paragraphs>13</Paragraphs>
  <ScaleCrop>false</ScaleCrop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Владислав Холмогоров</cp:lastModifiedBy>
  <cp:revision>6</cp:revision>
  <dcterms:created xsi:type="dcterms:W3CDTF">2026-03-06T12:05:00Z</dcterms:created>
  <dcterms:modified xsi:type="dcterms:W3CDTF">2026-03-06T12:09:00Z</dcterms:modified>
</cp:coreProperties>
</file>