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962DC1" w:rsidRPr="00962DC1" w14:paraId="28785E33" w14:textId="77777777">
        <w:trPr>
          <w:cantSplit/>
          <w:trHeight w:val="70"/>
          <w:jc w:val="center"/>
        </w:trPr>
        <w:tc>
          <w:tcPr>
            <w:tcW w:w="882" w:type="pct"/>
            <w:vMerge w:val="restart"/>
            <w:vAlign w:val="center"/>
          </w:tcPr>
          <w:p w14:paraId="7E7000FE" w14:textId="77777777" w:rsidR="00CC0A68" w:rsidRPr="00962DC1"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962DC1">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962DC1"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962DC1">
              <w:rPr>
                <w:rFonts w:ascii="Arial" w:eastAsia="Times New Roman" w:hAnsi="Arial" w:cs="Arial"/>
                <w:color w:val="000000" w:themeColor="text1"/>
                <w:lang w:val="es-ES_tradnl" w:eastAsia="es-ES"/>
              </w:rPr>
              <w:t xml:space="preserve">MACROPROCESO </w:t>
            </w:r>
            <w:bookmarkEnd w:id="0"/>
            <w:r w:rsidRPr="00962DC1">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962DC1" w:rsidRDefault="00CC0A68">
            <w:pPr>
              <w:tabs>
                <w:tab w:val="center" w:pos="4252"/>
                <w:tab w:val="right" w:pos="8504"/>
              </w:tabs>
              <w:rPr>
                <w:rFonts w:ascii="Arial" w:eastAsia="Times New Roman" w:hAnsi="Arial" w:cs="Arial"/>
                <w:color w:val="000000" w:themeColor="text1"/>
                <w:lang w:val="es-ES_tradnl" w:eastAsia="es-ES"/>
              </w:rPr>
            </w:pPr>
            <w:r w:rsidRPr="00962DC1">
              <w:rPr>
                <w:rFonts w:ascii="Arial" w:eastAsia="Times New Roman" w:hAnsi="Arial" w:cs="Arial"/>
                <w:color w:val="000000" w:themeColor="text1"/>
                <w:lang w:val="es-ES_tradnl" w:eastAsia="es-ES"/>
              </w:rPr>
              <w:t>Versión No.: 04</w:t>
            </w:r>
          </w:p>
        </w:tc>
      </w:tr>
      <w:tr w:rsidR="00962DC1" w:rsidRPr="00962DC1" w14:paraId="3D3EA3CC" w14:textId="77777777">
        <w:trPr>
          <w:cantSplit/>
          <w:trHeight w:val="70"/>
          <w:jc w:val="center"/>
        </w:trPr>
        <w:tc>
          <w:tcPr>
            <w:tcW w:w="882" w:type="pct"/>
            <w:vMerge/>
            <w:vAlign w:val="center"/>
          </w:tcPr>
          <w:p w14:paraId="2CC28D97" w14:textId="77777777" w:rsidR="00CC0A68" w:rsidRPr="00962DC1"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962DC1" w:rsidRDefault="00CC0A68">
            <w:pPr>
              <w:tabs>
                <w:tab w:val="center" w:pos="4252"/>
                <w:tab w:val="right" w:pos="8504"/>
              </w:tabs>
              <w:jc w:val="center"/>
              <w:rPr>
                <w:rFonts w:ascii="Arial" w:eastAsia="Times New Roman" w:hAnsi="Arial" w:cs="Arial"/>
                <w:color w:val="000000" w:themeColor="text1"/>
                <w:lang w:val="es-ES_tradnl" w:eastAsia="es-ES"/>
              </w:rPr>
            </w:pPr>
            <w:r w:rsidRPr="00962DC1">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962DC1" w:rsidRDefault="00CC0A68">
            <w:pPr>
              <w:tabs>
                <w:tab w:val="center" w:pos="4252"/>
                <w:tab w:val="right" w:pos="8504"/>
              </w:tabs>
              <w:rPr>
                <w:rFonts w:ascii="Arial" w:eastAsia="Times New Roman" w:hAnsi="Arial" w:cs="Arial"/>
                <w:color w:val="000000" w:themeColor="text1"/>
                <w:lang w:val="es-ES_tradnl" w:eastAsia="es-ES"/>
              </w:rPr>
            </w:pPr>
            <w:r w:rsidRPr="00962DC1">
              <w:rPr>
                <w:rFonts w:ascii="Arial" w:eastAsia="Times New Roman" w:hAnsi="Arial" w:cs="Arial"/>
                <w:color w:val="000000" w:themeColor="text1"/>
                <w:lang w:val="es-ES" w:eastAsia="es-ES"/>
              </w:rPr>
              <w:t>Página 1 de 1</w:t>
            </w:r>
          </w:p>
        </w:tc>
      </w:tr>
      <w:tr w:rsidR="00CC0A68" w:rsidRPr="00962DC1" w14:paraId="3103527F" w14:textId="77777777">
        <w:trPr>
          <w:cantSplit/>
          <w:trHeight w:val="70"/>
          <w:jc w:val="center"/>
        </w:trPr>
        <w:tc>
          <w:tcPr>
            <w:tcW w:w="882" w:type="pct"/>
            <w:vMerge/>
            <w:vAlign w:val="center"/>
          </w:tcPr>
          <w:p w14:paraId="271E9144" w14:textId="77777777" w:rsidR="00CC0A68" w:rsidRPr="00962DC1"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962DC1" w:rsidRDefault="00CC0A68">
            <w:pPr>
              <w:tabs>
                <w:tab w:val="center" w:pos="4252"/>
                <w:tab w:val="right" w:pos="8504"/>
              </w:tabs>
              <w:jc w:val="center"/>
              <w:rPr>
                <w:rFonts w:ascii="Arial" w:eastAsia="Times New Roman" w:hAnsi="Arial" w:cs="Arial"/>
                <w:color w:val="000000" w:themeColor="text1"/>
                <w:lang w:val="es-ES_tradnl" w:eastAsia="es-ES"/>
              </w:rPr>
            </w:pPr>
            <w:r w:rsidRPr="00962DC1">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962DC1" w:rsidRDefault="00CC0A68">
            <w:pPr>
              <w:tabs>
                <w:tab w:val="center" w:pos="4252"/>
                <w:tab w:val="right" w:pos="8504"/>
              </w:tabs>
              <w:rPr>
                <w:rFonts w:ascii="Arial" w:eastAsia="Times New Roman" w:hAnsi="Arial" w:cs="Arial"/>
                <w:color w:val="000000" w:themeColor="text1"/>
                <w:lang w:val="es-ES_tradnl" w:eastAsia="es-ES"/>
              </w:rPr>
            </w:pPr>
            <w:r w:rsidRPr="00962DC1">
              <w:rPr>
                <w:rFonts w:ascii="Arial" w:eastAsia="Times New Roman" w:hAnsi="Arial" w:cs="Arial"/>
                <w:color w:val="000000" w:themeColor="text1"/>
                <w:lang w:val="es-ES_tradnl" w:eastAsia="es-ES"/>
              </w:rPr>
              <w:t>Código: FPSAC058</w:t>
            </w:r>
          </w:p>
        </w:tc>
      </w:tr>
    </w:tbl>
    <w:p w14:paraId="67809100" w14:textId="77777777" w:rsidR="00CC0A68" w:rsidRPr="00962DC1" w:rsidRDefault="00CC0A68" w:rsidP="00CC0A68">
      <w:pPr>
        <w:jc w:val="both"/>
        <w:rPr>
          <w:rFonts w:ascii="Arial" w:hAnsi="Arial" w:cs="Arial"/>
          <w:color w:val="000000" w:themeColor="text1"/>
          <w:sz w:val="14"/>
          <w:szCs w:val="14"/>
        </w:rPr>
      </w:pPr>
    </w:p>
    <w:p w14:paraId="37543D86" w14:textId="77F329E5" w:rsidR="00CC0A68" w:rsidRPr="00962DC1" w:rsidRDefault="00CC0A68" w:rsidP="00CC0A68">
      <w:pPr>
        <w:jc w:val="both"/>
        <w:rPr>
          <w:rFonts w:ascii="Arial" w:hAnsi="Arial" w:cs="Arial"/>
          <w:color w:val="000000" w:themeColor="text1"/>
          <w:sz w:val="14"/>
          <w:szCs w:val="14"/>
        </w:rPr>
      </w:pPr>
      <w:r w:rsidRPr="00962DC1">
        <w:rPr>
          <w:rFonts w:ascii="Arial" w:hAnsi="Arial" w:cs="Arial"/>
          <w:color w:val="000000" w:themeColor="text1"/>
          <w:sz w:val="14"/>
          <w:szCs w:val="14"/>
        </w:rPr>
        <w:t>7200</w:t>
      </w:r>
      <w:r w:rsidR="0088701D" w:rsidRPr="00962DC1">
        <w:rPr>
          <w:rFonts w:ascii="Arial" w:hAnsi="Arial" w:cs="Arial"/>
          <w:color w:val="000000" w:themeColor="text1"/>
          <w:sz w:val="14"/>
          <w:szCs w:val="14"/>
        </w:rPr>
        <w:t xml:space="preserve"> </w:t>
      </w:r>
      <w:r w:rsidRPr="00962DC1">
        <w:rPr>
          <w:rFonts w:ascii="Arial" w:hAnsi="Arial" w:cs="Arial"/>
          <w:color w:val="000000" w:themeColor="text1"/>
          <w:sz w:val="14"/>
          <w:szCs w:val="14"/>
        </w:rPr>
        <w:t>7280</w:t>
      </w:r>
    </w:p>
    <w:p w14:paraId="35C91E7D" w14:textId="418618BB" w:rsidR="00CC0A68" w:rsidRPr="00962DC1" w:rsidRDefault="00962DC1"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962DC1">
            <w:rPr>
              <w:rStyle w:val="Textodelmarcadordeposicin"/>
              <w:color w:val="000000" w:themeColor="text1"/>
            </w:rPr>
            <w:t>[RADICADO_SALIDA]</w:t>
          </w:r>
        </w:sdtContent>
      </w:sdt>
      <w:r w:rsidR="00352E6E" w:rsidRPr="00962DC1">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962DC1">
            <w:rPr>
              <w:rStyle w:val="Textodelmarcadordeposicin"/>
              <w:color w:val="000000" w:themeColor="text1"/>
            </w:rPr>
            <w:t>[FECHA_RAD_SALIDA]</w:t>
          </w:r>
        </w:sdtContent>
      </w:sdt>
    </w:p>
    <w:p w14:paraId="7FA36EF5" w14:textId="77777777" w:rsidR="00CC0A68" w:rsidRPr="00962DC1" w:rsidRDefault="00CC0A68" w:rsidP="00CC0A68">
      <w:pPr>
        <w:jc w:val="both"/>
        <w:rPr>
          <w:rFonts w:ascii="Arial" w:hAnsi="Arial" w:cs="Arial"/>
          <w:color w:val="000000" w:themeColor="text1"/>
        </w:rPr>
      </w:pPr>
      <w:r w:rsidRPr="00962DC1">
        <w:rPr>
          <w:rFonts w:ascii="Arial" w:hAnsi="Arial" w:cs="Arial"/>
          <w:color w:val="000000" w:themeColor="text1"/>
        </w:rPr>
        <w:t>Bucaramanga,</w:t>
      </w:r>
    </w:p>
    <w:p w14:paraId="3BE4AD22" w14:textId="77777777" w:rsidR="00CC0A68" w:rsidRPr="00962DC1" w:rsidRDefault="00CC0A68" w:rsidP="00CC0A68">
      <w:pPr>
        <w:rPr>
          <w:rFonts w:ascii="Arial" w:hAnsi="Arial" w:cs="Arial"/>
          <w:color w:val="000000" w:themeColor="text1"/>
        </w:rPr>
      </w:pPr>
    </w:p>
    <w:p w14:paraId="0D9685D7" w14:textId="77777777" w:rsidR="00C664D5" w:rsidRPr="00962DC1" w:rsidRDefault="00962DC1"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962DC1">
            <w:rPr>
              <w:rStyle w:val="Textodelmarcadordeposicin"/>
              <w:color w:val="000000" w:themeColor="text1"/>
            </w:rPr>
            <w:t>[DISTINTIVO]</w:t>
          </w:r>
        </w:sdtContent>
      </w:sdt>
      <w:r w:rsidR="00C664D5" w:rsidRPr="00962DC1">
        <w:rPr>
          <w:rFonts w:ascii="Arial" w:hAnsi="Arial" w:cs="Arial"/>
          <w:color w:val="000000" w:themeColor="text1"/>
        </w:rPr>
        <w:t xml:space="preserve"> </w:t>
      </w:r>
    </w:p>
    <w:p w14:paraId="058B0257" w14:textId="2ABF7274" w:rsidR="00CC0A68" w:rsidRPr="00962DC1" w:rsidRDefault="00962DC1"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962DC1">
            <w:rPr>
              <w:rStyle w:val="Textodelmarcadordeposicin"/>
              <w:b/>
              <w:bCs/>
              <w:color w:val="000000" w:themeColor="text1"/>
            </w:rPr>
            <w:t>[NOMBRE_SOLICITANTE]</w:t>
          </w:r>
        </w:sdtContent>
      </w:sdt>
      <w:r w:rsidR="00CC0A68" w:rsidRPr="00962DC1">
        <w:rPr>
          <w:rFonts w:ascii="Arial" w:hAnsi="Arial" w:cs="Arial"/>
          <w:color w:val="000000" w:themeColor="text1"/>
        </w:rPr>
        <w:t xml:space="preserve"> </w:t>
      </w:r>
    </w:p>
    <w:p w14:paraId="40E58937" w14:textId="30B4A95E" w:rsidR="00CC0A68" w:rsidRPr="00962DC1" w:rsidRDefault="00962DC1"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962DC1">
            <w:rPr>
              <w:rStyle w:val="Textodelmarcadordeposicin"/>
              <w:color w:val="000000" w:themeColor="text1"/>
            </w:rPr>
            <w:t>[DIRECCION_SOLICITANTE]</w:t>
          </w:r>
        </w:sdtContent>
      </w:sdt>
      <w:r w:rsidR="00CC0A68" w:rsidRPr="00962DC1">
        <w:rPr>
          <w:rFonts w:ascii="Arial" w:hAnsi="Arial" w:cs="Arial"/>
          <w:color w:val="000000" w:themeColor="text1"/>
        </w:rPr>
        <w:t xml:space="preserve"> </w:t>
      </w:r>
    </w:p>
    <w:p w14:paraId="40CDD301" w14:textId="10399217" w:rsidR="00CC0A68" w:rsidRPr="00962DC1" w:rsidRDefault="00962DC1"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962DC1">
            <w:rPr>
              <w:rStyle w:val="Textodelmarcadordeposicin"/>
              <w:color w:val="000000" w:themeColor="text1"/>
            </w:rPr>
            <w:t>[MUNICIPIO_SOLICITANTE]</w:t>
          </w:r>
        </w:sdtContent>
      </w:sdt>
      <w:r w:rsidR="00C149B0" w:rsidRPr="00962DC1">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962DC1">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962DC1" w:rsidRDefault="008C3FAE" w:rsidP="00CC0A68">
          <w:pPr>
            <w:jc w:val="both"/>
            <w:outlineLvl w:val="0"/>
            <w:rPr>
              <w:rFonts w:ascii="Arial" w:hAnsi="Arial" w:cs="Arial"/>
              <w:color w:val="000000" w:themeColor="text1"/>
            </w:rPr>
          </w:pPr>
          <w:r w:rsidRPr="00962DC1">
            <w:rPr>
              <w:rStyle w:val="Textodelmarcadordeposicin"/>
              <w:color w:val="000000" w:themeColor="text1"/>
            </w:rPr>
            <w:t>[TELEFONO_SOLICITANTE]</w:t>
          </w:r>
        </w:p>
      </w:sdtContent>
    </w:sdt>
    <w:p w14:paraId="2023C815" w14:textId="77777777" w:rsidR="00CC0A68" w:rsidRPr="00962DC1"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962DC1" w:rsidRDefault="008C3FAE" w:rsidP="00CC0A68">
          <w:pPr>
            <w:jc w:val="both"/>
            <w:outlineLvl w:val="0"/>
            <w:rPr>
              <w:rFonts w:ascii="Arial" w:hAnsi="Arial" w:cs="Arial"/>
              <w:color w:val="000000" w:themeColor="text1"/>
            </w:rPr>
          </w:pPr>
          <w:r w:rsidRPr="00962DC1">
            <w:rPr>
              <w:rStyle w:val="Textodelmarcadordeposicin"/>
              <w:color w:val="4472C4" w:themeColor="accent5"/>
            </w:rPr>
            <w:t>[CORREO_SOLICITANTE]</w:t>
          </w:r>
        </w:p>
      </w:sdtContent>
    </w:sdt>
    <w:p w14:paraId="2B2FDECE" w14:textId="77777777" w:rsidR="00CC0A68" w:rsidRPr="00962DC1" w:rsidRDefault="00CC0A68" w:rsidP="00CC0A68">
      <w:pPr>
        <w:rPr>
          <w:rFonts w:ascii="Arial" w:hAnsi="Arial" w:cs="Arial"/>
          <w:color w:val="000000" w:themeColor="text1"/>
        </w:rPr>
      </w:pPr>
    </w:p>
    <w:p w14:paraId="66835EAC" w14:textId="0E051920" w:rsidR="00CC0A68" w:rsidRPr="00962DC1" w:rsidRDefault="00CC0A68" w:rsidP="00CC0A68">
      <w:pPr>
        <w:jc w:val="both"/>
        <w:outlineLvl w:val="0"/>
        <w:rPr>
          <w:rFonts w:ascii="Arial" w:hAnsi="Arial" w:cs="Arial"/>
          <w:color w:val="000000" w:themeColor="text1"/>
        </w:rPr>
      </w:pPr>
      <w:r w:rsidRPr="00962DC1">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962DC1">
            <w:rPr>
              <w:rStyle w:val="Textodelmarcadordeposicin"/>
              <w:color w:val="000000" w:themeColor="text1"/>
            </w:rPr>
            <w:t>[NUMERO_CUENTA]</w:t>
          </w:r>
        </w:sdtContent>
      </w:sdt>
      <w:r w:rsidRPr="00962DC1">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962DC1">
            <w:rPr>
              <w:rStyle w:val="Textodelmarcadordeposicin"/>
              <w:color w:val="000000" w:themeColor="text1"/>
            </w:rPr>
            <w:t>[Título]</w:t>
          </w:r>
        </w:sdtContent>
      </w:sdt>
    </w:p>
    <w:p w14:paraId="58D3E485" w14:textId="67D25221" w:rsidR="00CC0A68" w:rsidRPr="00962DC1" w:rsidRDefault="00CC0A68" w:rsidP="00CC0A68">
      <w:pPr>
        <w:ind w:left="708"/>
        <w:jc w:val="both"/>
        <w:outlineLvl w:val="0"/>
        <w:rPr>
          <w:rFonts w:ascii="Arial" w:hAnsi="Arial" w:cs="Arial"/>
          <w:color w:val="000000" w:themeColor="text1"/>
          <w:sz w:val="21"/>
          <w:szCs w:val="21"/>
        </w:rPr>
      </w:pPr>
      <w:r w:rsidRPr="00962DC1">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962DC1">
            <w:rPr>
              <w:rStyle w:val="Textodelmarcadordeposicin"/>
              <w:color w:val="000000" w:themeColor="text1"/>
            </w:rPr>
            <w:t>[RADICADO_ENTRADA]</w:t>
          </w:r>
        </w:sdtContent>
      </w:sdt>
      <w:r w:rsidRPr="00962DC1">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962DC1">
            <w:rPr>
              <w:rStyle w:val="Textodelmarcadordeposicin"/>
              <w:color w:val="000000" w:themeColor="text1"/>
            </w:rPr>
            <w:t>[FECHA_SOLICITUD]</w:t>
          </w:r>
        </w:sdtContent>
      </w:sdt>
    </w:p>
    <w:p w14:paraId="53F29BB4" w14:textId="77777777" w:rsidR="00CC0A68" w:rsidRPr="00962DC1" w:rsidRDefault="00CC0A68" w:rsidP="00CC0A68">
      <w:pPr>
        <w:jc w:val="both"/>
        <w:outlineLvl w:val="0"/>
        <w:rPr>
          <w:rFonts w:ascii="Arial" w:hAnsi="Arial" w:cs="Arial"/>
          <w:color w:val="000000" w:themeColor="text1"/>
        </w:rPr>
      </w:pPr>
    </w:p>
    <w:p w14:paraId="4DACC796" w14:textId="77777777" w:rsidR="008A67D3" w:rsidRPr="00962DC1" w:rsidRDefault="008A67D3" w:rsidP="008A67D3">
      <w:pPr>
        <w:jc w:val="both"/>
        <w:outlineLvl w:val="0"/>
        <w:rPr>
          <w:rFonts w:ascii="Arial" w:hAnsi="Arial" w:cs="Arial"/>
          <w:color w:val="000000" w:themeColor="text1"/>
        </w:rPr>
      </w:pPr>
      <w:r w:rsidRPr="00962DC1">
        <w:rPr>
          <w:rFonts w:ascii="Arial" w:hAnsi="Arial" w:cs="Arial"/>
          <w:color w:val="000000" w:themeColor="text1"/>
        </w:rPr>
        <w:t xml:space="preserve">Electrificadora de Santander S.A. E.S.P., en cumplimiento de lo establecido en el artículo 67 de la Ley 1437 de 2011, </w:t>
      </w:r>
      <w:r w:rsidRPr="00962DC1">
        <w:rPr>
          <w:rFonts w:ascii="Arial" w:hAnsi="Arial" w:cs="Arial"/>
          <w:color w:val="000000" w:themeColor="text1"/>
          <w:u w:val="single"/>
        </w:rPr>
        <w:t>le informa que si lo desea usted tiene la opción de presentarse</w:t>
      </w:r>
      <w:r w:rsidRPr="00962DC1">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78719B35" w14:textId="77777777" w:rsidR="008A67D3" w:rsidRPr="00962DC1" w:rsidRDefault="008A67D3" w:rsidP="008A67D3">
      <w:pPr>
        <w:jc w:val="both"/>
        <w:outlineLvl w:val="0"/>
        <w:rPr>
          <w:rFonts w:ascii="Arial" w:hAnsi="Arial" w:cs="Arial"/>
          <w:color w:val="000000" w:themeColor="text1"/>
        </w:rPr>
      </w:pPr>
    </w:p>
    <w:p w14:paraId="395C38AA" w14:textId="77777777" w:rsidR="008A67D3" w:rsidRPr="00962DC1" w:rsidRDefault="008A67D3" w:rsidP="008A67D3">
      <w:pPr>
        <w:jc w:val="both"/>
        <w:outlineLvl w:val="0"/>
        <w:rPr>
          <w:rFonts w:ascii="Arial" w:hAnsi="Arial" w:cs="Arial"/>
          <w:bCs/>
          <w:iCs/>
          <w:color w:val="000000" w:themeColor="text1"/>
        </w:rPr>
      </w:pPr>
      <w:r w:rsidRPr="00962DC1">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21F6A7B4" w14:textId="77777777" w:rsidR="008A67D3" w:rsidRPr="00962DC1" w:rsidRDefault="008A67D3" w:rsidP="008A67D3">
      <w:pPr>
        <w:jc w:val="both"/>
        <w:outlineLvl w:val="0"/>
        <w:rPr>
          <w:rFonts w:ascii="Arial" w:hAnsi="Arial" w:cs="Arial"/>
          <w:color w:val="000000" w:themeColor="text1"/>
        </w:rPr>
      </w:pPr>
    </w:p>
    <w:p w14:paraId="0E8C64FB" w14:textId="77777777" w:rsidR="008A67D3" w:rsidRPr="00962DC1" w:rsidRDefault="008A67D3" w:rsidP="008A67D3">
      <w:pPr>
        <w:jc w:val="both"/>
        <w:outlineLvl w:val="0"/>
        <w:rPr>
          <w:rFonts w:ascii="Arial" w:hAnsi="Arial" w:cs="Arial"/>
          <w:color w:val="000000" w:themeColor="text1"/>
        </w:rPr>
      </w:pPr>
      <w:r w:rsidRPr="00962DC1">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962DC1">
          <w:rPr>
            <w:rStyle w:val="Hipervnculo"/>
            <w:rFonts w:ascii="Arial" w:hAnsi="Arial" w:cs="Arial"/>
            <w:b/>
            <w:bCs/>
            <w:color w:val="000000" w:themeColor="text1"/>
          </w:rPr>
          <w:t>www.essa.com.co</w:t>
        </w:r>
      </w:hyperlink>
      <w:r w:rsidRPr="00962DC1">
        <w:rPr>
          <w:rFonts w:ascii="Arial" w:hAnsi="Arial" w:cs="Arial"/>
          <w:color w:val="000000" w:themeColor="text1"/>
        </w:rPr>
        <w:t>: a través de la opción </w:t>
      </w:r>
      <w:r w:rsidRPr="00962DC1">
        <w:rPr>
          <w:rFonts w:ascii="Arial" w:hAnsi="Arial" w:cs="Arial"/>
          <w:b/>
          <w:color w:val="000000" w:themeColor="text1"/>
        </w:rPr>
        <w:t xml:space="preserve">“transacciones” – “notificación por aviso”. </w:t>
      </w:r>
      <w:r w:rsidRPr="00962DC1">
        <w:rPr>
          <w:rFonts w:ascii="Arial" w:hAnsi="Arial" w:cs="Arial"/>
          <w:color w:val="000000" w:themeColor="text1"/>
          <w:lang w:val="es-ES" w:eastAsia="es-ES"/>
        </w:rPr>
        <w:t xml:space="preserve">  </w:t>
      </w:r>
    </w:p>
    <w:p w14:paraId="3B0ABAB0" w14:textId="77777777" w:rsidR="008A67D3" w:rsidRPr="00962DC1" w:rsidRDefault="008A67D3" w:rsidP="008A67D3">
      <w:pPr>
        <w:contextualSpacing/>
        <w:rPr>
          <w:rFonts w:ascii="Arial" w:eastAsia="Times New Roman" w:hAnsi="Arial" w:cs="Arial"/>
          <w:b/>
          <w:color w:val="000000" w:themeColor="text1"/>
          <w:lang w:val="es-ES" w:eastAsia="es-ES"/>
        </w:rPr>
      </w:pPr>
    </w:p>
    <w:p w14:paraId="25A8D30C" w14:textId="77777777" w:rsidR="008A67D3" w:rsidRPr="00962DC1" w:rsidRDefault="008A67D3" w:rsidP="008A67D3">
      <w:pPr>
        <w:jc w:val="both"/>
        <w:outlineLvl w:val="0"/>
        <w:rPr>
          <w:rFonts w:ascii="Arial" w:hAnsi="Arial" w:cs="Arial"/>
          <w:color w:val="000000" w:themeColor="text1"/>
        </w:rPr>
      </w:pPr>
      <w:r w:rsidRPr="00962DC1">
        <w:rPr>
          <w:rFonts w:ascii="Arial" w:hAnsi="Arial" w:cs="Arial"/>
          <w:color w:val="000000" w:themeColor="text1"/>
        </w:rPr>
        <w:t xml:space="preserve">Atentamente, </w:t>
      </w:r>
    </w:p>
    <w:p w14:paraId="599C7F8C" w14:textId="55F32D5C" w:rsidR="006A5AEA" w:rsidRPr="00962DC1" w:rsidRDefault="006A5AEA" w:rsidP="00CC0A68">
      <w:pPr>
        <w:jc w:val="both"/>
        <w:outlineLvl w:val="0"/>
        <w:rPr>
          <w:rFonts w:ascii="Arial" w:hAnsi="Arial" w:cs="Arial"/>
          <w:color w:val="000000" w:themeColor="text1"/>
        </w:rPr>
      </w:pPr>
    </w:p>
    <w:p w14:paraId="0A9BE205" w14:textId="77777777" w:rsidR="00583C61" w:rsidRPr="00962DC1"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962DC1" w:rsidRDefault="007224BD" w:rsidP="007224BD">
          <w:pPr>
            <w:jc w:val="both"/>
            <w:outlineLvl w:val="0"/>
            <w:rPr>
              <w:rFonts w:ascii="Arial" w:hAnsi="Arial" w:cs="Arial"/>
              <w:color w:val="000000" w:themeColor="text1"/>
              <w:szCs w:val="21"/>
            </w:rPr>
          </w:pPr>
          <w:r w:rsidRPr="00962DC1">
            <w:rPr>
              <w:rFonts w:ascii="Arial" w:hAnsi="Arial" w:cs="Arial"/>
              <w:noProof/>
              <w:color w:val="000000" w:themeColor="text1"/>
              <w:szCs w:val="21"/>
            </w:rPr>
            <w:drawing>
              <wp:inline distT="0" distB="0" distL="0" distR="0" wp14:anchorId="58455BDB" wp14:editId="3F4F111B">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962DC1" w:rsidRDefault="00630BB8" w:rsidP="00CC0A68">
          <w:pPr>
            <w:jc w:val="both"/>
            <w:outlineLvl w:val="0"/>
            <w:rPr>
              <w:rFonts w:ascii="Arial" w:hAnsi="Arial" w:cs="Arial"/>
              <w:color w:val="000000" w:themeColor="text1"/>
              <w:szCs w:val="21"/>
            </w:rPr>
          </w:pPr>
          <w:r w:rsidRPr="00962DC1">
            <w:rPr>
              <w:rStyle w:val="Textodelmarcadordeposicin"/>
              <w:b/>
              <w:bCs/>
              <w:color w:val="000000" w:themeColor="text1"/>
            </w:rPr>
            <w:t>[NOMBRE_FIRMANTE]</w:t>
          </w:r>
        </w:p>
      </w:sdtContent>
    </w:sdt>
    <w:p w14:paraId="397FA981" w14:textId="77777777" w:rsidR="008C5187" w:rsidRPr="00962DC1" w:rsidRDefault="008C5187" w:rsidP="008C5187">
      <w:pPr>
        <w:jc w:val="both"/>
        <w:outlineLvl w:val="0"/>
        <w:rPr>
          <w:rFonts w:ascii="Arial" w:hAnsi="Arial" w:cs="Arial"/>
          <w:color w:val="000000" w:themeColor="text1"/>
          <w:szCs w:val="21"/>
        </w:rPr>
      </w:pPr>
      <w:r w:rsidRPr="00962DC1">
        <w:rPr>
          <w:rFonts w:ascii="Arial" w:hAnsi="Arial" w:cs="Arial"/>
          <w:color w:val="000000" w:themeColor="text1"/>
          <w:szCs w:val="21"/>
        </w:rPr>
        <w:t>Equipo Soporte Clientes</w:t>
      </w:r>
    </w:p>
    <w:p w14:paraId="06E347C7" w14:textId="71968E61" w:rsidR="00CC0A68" w:rsidRPr="00962DC1" w:rsidRDefault="008C5187" w:rsidP="008C5187">
      <w:pPr>
        <w:jc w:val="both"/>
        <w:outlineLvl w:val="0"/>
        <w:rPr>
          <w:rFonts w:ascii="Arial" w:hAnsi="Arial" w:cs="Arial"/>
          <w:color w:val="000000" w:themeColor="text1"/>
          <w:szCs w:val="21"/>
        </w:rPr>
      </w:pPr>
      <w:r w:rsidRPr="00962DC1">
        <w:rPr>
          <w:rFonts w:ascii="Arial" w:hAnsi="Arial" w:cs="Arial"/>
          <w:color w:val="000000" w:themeColor="text1"/>
          <w:szCs w:val="21"/>
        </w:rPr>
        <w:t>Área Gestión Comercial</w:t>
      </w:r>
    </w:p>
    <w:p w14:paraId="38EED508" w14:textId="77777777" w:rsidR="009038C1" w:rsidRPr="00962DC1" w:rsidRDefault="009038C1" w:rsidP="00CC0A68">
      <w:pPr>
        <w:jc w:val="both"/>
        <w:rPr>
          <w:rFonts w:ascii="Arial" w:hAnsi="Arial" w:cs="Arial"/>
          <w:color w:val="000000" w:themeColor="text1"/>
        </w:rPr>
      </w:pPr>
    </w:p>
    <w:p w14:paraId="76EBE8E4" w14:textId="77777777" w:rsidR="009038C1" w:rsidRPr="00962DC1" w:rsidRDefault="009038C1" w:rsidP="00CC0A68">
      <w:pPr>
        <w:jc w:val="both"/>
        <w:rPr>
          <w:rFonts w:ascii="Arial" w:hAnsi="Arial" w:cs="Arial"/>
          <w:color w:val="000000" w:themeColor="text1"/>
        </w:rPr>
      </w:pPr>
    </w:p>
    <w:p w14:paraId="76ED7F6B" w14:textId="77777777" w:rsidR="009038C1" w:rsidRPr="00962DC1" w:rsidRDefault="009038C1" w:rsidP="00CC0A68">
      <w:pPr>
        <w:jc w:val="both"/>
        <w:rPr>
          <w:rFonts w:ascii="Arial" w:hAnsi="Arial" w:cs="Arial"/>
          <w:color w:val="000000" w:themeColor="text1"/>
        </w:rPr>
      </w:pPr>
    </w:p>
    <w:p w14:paraId="299D9804" w14:textId="4BA7848E" w:rsidR="006856A2" w:rsidRPr="00962DC1" w:rsidRDefault="006856A2" w:rsidP="006856A2">
      <w:pPr>
        <w:pStyle w:val="Sinespaciado1"/>
        <w:jc w:val="right"/>
        <w:rPr>
          <w:rFonts w:ascii="Arial" w:hAnsi="Arial" w:cs="Arial"/>
          <w:color w:val="000000" w:themeColor="text1"/>
          <w:sz w:val="15"/>
          <w:szCs w:val="15"/>
          <w:lang w:val="es-ES_tradnl"/>
        </w:rPr>
      </w:pPr>
      <w:r w:rsidRPr="00962DC1">
        <w:rPr>
          <w:rFonts w:ascii="Arial" w:hAnsi="Arial" w:cs="Arial"/>
          <w:color w:val="000000" w:themeColor="text1"/>
          <w:sz w:val="15"/>
          <w:szCs w:val="15"/>
          <w:lang w:val="es-ES_tradnl"/>
        </w:rPr>
        <w:t>FPSAC084</w:t>
      </w:r>
    </w:p>
    <w:p w14:paraId="21E2294B" w14:textId="77777777" w:rsidR="00302417" w:rsidRPr="00962DC1" w:rsidRDefault="006856A2" w:rsidP="006856A2">
      <w:pPr>
        <w:pStyle w:val="Sinespaciado1"/>
        <w:jc w:val="right"/>
        <w:rPr>
          <w:rFonts w:ascii="Arial" w:hAnsi="Arial" w:cs="Arial"/>
          <w:color w:val="000000" w:themeColor="text1"/>
          <w:sz w:val="15"/>
          <w:szCs w:val="15"/>
          <w:lang w:val="es-ES_tradnl"/>
        </w:rPr>
      </w:pPr>
      <w:r w:rsidRPr="00962DC1">
        <w:rPr>
          <w:rFonts w:ascii="Arial" w:hAnsi="Arial" w:cs="Arial"/>
          <w:color w:val="000000" w:themeColor="text1"/>
          <w:sz w:val="15"/>
          <w:szCs w:val="15"/>
          <w:lang w:val="es-ES_tradnl"/>
        </w:rPr>
        <w:t>Versión No.: 0</w:t>
      </w:r>
      <w:r w:rsidR="00302417" w:rsidRPr="00962DC1">
        <w:rPr>
          <w:rFonts w:ascii="Arial" w:hAnsi="Arial" w:cs="Arial"/>
          <w:color w:val="000000" w:themeColor="text1"/>
          <w:sz w:val="15"/>
          <w:szCs w:val="15"/>
          <w:lang w:val="es-ES_tradnl"/>
        </w:rPr>
        <w:t>3</w:t>
      </w:r>
    </w:p>
    <w:p w14:paraId="3F19E590" w14:textId="28660737" w:rsidR="00A75B43" w:rsidRPr="00962DC1" w:rsidRDefault="00962DC1"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962DC1">
            <w:rPr>
              <w:rStyle w:val="Textodelmarcadordeposicin"/>
              <w:color w:val="000000" w:themeColor="text1"/>
            </w:rPr>
            <w:t>[RADICADO_SALIDA]</w:t>
          </w:r>
        </w:sdtContent>
      </w:sdt>
      <w:r w:rsidR="00A75B43" w:rsidRPr="00962DC1">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962DC1">
            <w:rPr>
              <w:rStyle w:val="Textodelmarcadordeposicin"/>
              <w:color w:val="000000" w:themeColor="text1"/>
            </w:rPr>
            <w:t>[FECHA_RAD_SALIDA]</w:t>
          </w:r>
        </w:sdtContent>
      </w:sdt>
    </w:p>
    <w:p w14:paraId="2A186E78" w14:textId="77777777" w:rsidR="00302417" w:rsidRPr="00962DC1"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962DC1" w:rsidRDefault="006856A2" w:rsidP="006856A2">
      <w:pPr>
        <w:pStyle w:val="Sinespaciado1"/>
        <w:rPr>
          <w:rFonts w:ascii="Arial" w:hAnsi="Arial" w:cs="Arial"/>
          <w:snapToGrid w:val="0"/>
          <w:color w:val="000000" w:themeColor="text1"/>
          <w:sz w:val="14"/>
          <w:szCs w:val="16"/>
          <w:lang w:val="es-CO"/>
        </w:rPr>
      </w:pPr>
      <w:r w:rsidRPr="00962DC1">
        <w:rPr>
          <w:rFonts w:ascii="Arial" w:hAnsi="Arial" w:cs="Arial"/>
          <w:snapToGrid w:val="0"/>
          <w:color w:val="000000" w:themeColor="text1"/>
          <w:sz w:val="14"/>
          <w:szCs w:val="16"/>
          <w:lang w:val="es-CO"/>
        </w:rPr>
        <w:t>7200</w:t>
      </w:r>
    </w:p>
    <w:p w14:paraId="2A89D222" w14:textId="5A0D138D" w:rsidR="006856A2" w:rsidRPr="00962DC1" w:rsidRDefault="006856A2" w:rsidP="006856A2">
      <w:pPr>
        <w:pStyle w:val="Sinespaciado1"/>
        <w:rPr>
          <w:rFonts w:ascii="Arial" w:hAnsi="Arial" w:cs="Arial"/>
          <w:snapToGrid w:val="0"/>
          <w:color w:val="000000" w:themeColor="text1"/>
          <w:sz w:val="14"/>
          <w:szCs w:val="16"/>
          <w:lang w:val="es-CO"/>
        </w:rPr>
      </w:pPr>
      <w:r w:rsidRPr="00962DC1">
        <w:rPr>
          <w:rFonts w:ascii="Arial" w:hAnsi="Arial" w:cs="Arial"/>
          <w:snapToGrid w:val="0"/>
          <w:color w:val="000000" w:themeColor="text1"/>
          <w:sz w:val="14"/>
          <w:szCs w:val="16"/>
          <w:lang w:val="es-CO"/>
        </w:rPr>
        <w:t>7280</w:t>
      </w:r>
    </w:p>
    <w:p w14:paraId="42B3E2F6" w14:textId="77777777" w:rsidR="00302417" w:rsidRPr="00962DC1"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962DC1" w:rsidRDefault="006856A2" w:rsidP="006856A2">
      <w:pPr>
        <w:jc w:val="both"/>
        <w:rPr>
          <w:rFonts w:ascii="Arial" w:hAnsi="Arial" w:cs="Arial"/>
          <w:color w:val="000000" w:themeColor="text1"/>
          <w:sz w:val="21"/>
          <w:szCs w:val="21"/>
        </w:rPr>
      </w:pPr>
      <w:r w:rsidRPr="00962DC1">
        <w:rPr>
          <w:rFonts w:ascii="Arial" w:hAnsi="Arial" w:cs="Arial"/>
          <w:color w:val="000000" w:themeColor="text1"/>
          <w:sz w:val="21"/>
          <w:szCs w:val="21"/>
        </w:rPr>
        <w:t xml:space="preserve">Bucaramanga, </w:t>
      </w:r>
    </w:p>
    <w:p w14:paraId="69C5CF05" w14:textId="77777777" w:rsidR="006856A2" w:rsidRPr="00962DC1" w:rsidRDefault="006856A2" w:rsidP="006856A2">
      <w:pPr>
        <w:jc w:val="both"/>
        <w:rPr>
          <w:rFonts w:ascii="Arial" w:hAnsi="Arial" w:cs="Arial"/>
          <w:color w:val="000000" w:themeColor="text1"/>
          <w:sz w:val="21"/>
          <w:szCs w:val="21"/>
        </w:rPr>
      </w:pPr>
    </w:p>
    <w:p w14:paraId="7CBC77B7" w14:textId="77777777" w:rsidR="00C664D5" w:rsidRPr="00962DC1" w:rsidRDefault="00962DC1"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962DC1">
            <w:rPr>
              <w:rStyle w:val="Textodelmarcadordeposicin"/>
              <w:color w:val="000000" w:themeColor="text1"/>
            </w:rPr>
            <w:t>[DISTINTIVO]</w:t>
          </w:r>
        </w:sdtContent>
      </w:sdt>
      <w:r w:rsidR="00C664D5" w:rsidRPr="00962DC1">
        <w:rPr>
          <w:rFonts w:ascii="Arial" w:hAnsi="Arial" w:cs="Arial"/>
          <w:b/>
          <w:color w:val="000000" w:themeColor="text1"/>
        </w:rPr>
        <w:t xml:space="preserve"> </w:t>
      </w:r>
    </w:p>
    <w:p w14:paraId="7F7B4653" w14:textId="607828A7" w:rsidR="006856A2" w:rsidRPr="00962DC1" w:rsidRDefault="00962DC1"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962DC1">
            <w:rPr>
              <w:rStyle w:val="Textodelmarcadordeposicin"/>
              <w:b/>
              <w:bCs/>
              <w:color w:val="000000" w:themeColor="text1"/>
            </w:rPr>
            <w:t>[NOMBRE_SOLICITANTE]</w:t>
          </w:r>
        </w:sdtContent>
      </w:sdt>
      <w:r w:rsidR="006856A2" w:rsidRPr="00962DC1">
        <w:rPr>
          <w:rFonts w:ascii="Arial" w:hAnsi="Arial" w:cs="Arial"/>
          <w:b/>
          <w:color w:val="000000" w:themeColor="text1"/>
        </w:rPr>
        <w:t xml:space="preserve"> </w:t>
      </w:r>
    </w:p>
    <w:p w14:paraId="3745CA80" w14:textId="760FA693" w:rsidR="006856A2" w:rsidRPr="00962DC1" w:rsidRDefault="00962DC1"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962DC1">
            <w:rPr>
              <w:rStyle w:val="Textodelmarcadordeposicin"/>
              <w:color w:val="000000" w:themeColor="text1"/>
            </w:rPr>
            <w:t>[DIRECCION_SOLICITANTE]</w:t>
          </w:r>
        </w:sdtContent>
      </w:sdt>
      <w:r w:rsidR="006856A2" w:rsidRPr="00962DC1">
        <w:rPr>
          <w:rFonts w:ascii="Arial" w:hAnsi="Arial" w:cs="Arial"/>
          <w:b/>
          <w:color w:val="000000" w:themeColor="text1"/>
        </w:rPr>
        <w:t xml:space="preserve"> </w:t>
      </w:r>
    </w:p>
    <w:p w14:paraId="0B765D28" w14:textId="29E0AD6D" w:rsidR="006856A2" w:rsidRPr="00962DC1" w:rsidRDefault="00962DC1"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962DC1">
            <w:rPr>
              <w:rStyle w:val="Textodelmarcadordeposicin"/>
              <w:color w:val="000000" w:themeColor="text1"/>
            </w:rPr>
            <w:t>[MUNICIPIO_SOLICITANTE]</w:t>
          </w:r>
        </w:sdtContent>
      </w:sdt>
      <w:r w:rsidR="00A71CA2" w:rsidRPr="00962DC1">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962DC1">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962DC1" w:rsidRDefault="008C3FAE" w:rsidP="006856A2">
          <w:pPr>
            <w:jc w:val="both"/>
            <w:outlineLvl w:val="0"/>
            <w:rPr>
              <w:rFonts w:ascii="Arial" w:hAnsi="Arial" w:cs="Arial"/>
              <w:color w:val="000000" w:themeColor="text1"/>
            </w:rPr>
          </w:pPr>
          <w:r w:rsidRPr="00962DC1">
            <w:rPr>
              <w:rStyle w:val="Textodelmarcadordeposicin"/>
              <w:color w:val="000000" w:themeColor="text1"/>
            </w:rPr>
            <w:t>[TELEFONO_SOLICITANTE]</w:t>
          </w:r>
        </w:p>
      </w:sdtContent>
    </w:sdt>
    <w:p w14:paraId="7BD0796C" w14:textId="77777777" w:rsidR="006856A2" w:rsidRPr="00962DC1"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962DC1" w:rsidRDefault="008C3FAE" w:rsidP="006856A2">
          <w:pPr>
            <w:jc w:val="both"/>
            <w:outlineLvl w:val="0"/>
            <w:rPr>
              <w:rFonts w:ascii="Arial" w:hAnsi="Arial" w:cs="Arial"/>
              <w:color w:val="000000" w:themeColor="text1"/>
            </w:rPr>
          </w:pPr>
          <w:r w:rsidRPr="00962DC1">
            <w:rPr>
              <w:rStyle w:val="Textodelmarcadordeposicin"/>
              <w:color w:val="4472C4" w:themeColor="accent5"/>
            </w:rPr>
            <w:t>[CORREO_SOLICITANTE]</w:t>
          </w:r>
        </w:p>
      </w:sdtContent>
    </w:sdt>
    <w:p w14:paraId="30960FC8" w14:textId="77777777" w:rsidR="006856A2" w:rsidRPr="00962DC1" w:rsidRDefault="006856A2" w:rsidP="006856A2">
      <w:pPr>
        <w:rPr>
          <w:rFonts w:ascii="Arial" w:hAnsi="Arial" w:cs="Arial"/>
          <w:color w:val="000000" w:themeColor="text1"/>
          <w:sz w:val="21"/>
          <w:szCs w:val="21"/>
        </w:rPr>
      </w:pPr>
    </w:p>
    <w:p w14:paraId="07E84C05" w14:textId="057C8B57" w:rsidR="006856A2" w:rsidRPr="00962DC1" w:rsidRDefault="006856A2" w:rsidP="006856A2">
      <w:pPr>
        <w:ind w:firstLine="708"/>
        <w:jc w:val="both"/>
        <w:outlineLvl w:val="0"/>
        <w:rPr>
          <w:rFonts w:ascii="Arial" w:hAnsi="Arial" w:cs="Arial"/>
          <w:b/>
          <w:color w:val="000000" w:themeColor="text1"/>
          <w:sz w:val="21"/>
          <w:szCs w:val="21"/>
        </w:rPr>
      </w:pPr>
      <w:r w:rsidRPr="00962DC1">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962DC1">
            <w:rPr>
              <w:rStyle w:val="Textodelmarcadordeposicin"/>
              <w:color w:val="000000" w:themeColor="text1"/>
            </w:rPr>
            <w:t>[RADICADO_ENTRADA]</w:t>
          </w:r>
        </w:sdtContent>
      </w:sdt>
      <w:r w:rsidRPr="00962DC1">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962DC1">
            <w:rPr>
              <w:rStyle w:val="Textodelmarcadordeposicin"/>
              <w:color w:val="000000" w:themeColor="text1"/>
            </w:rPr>
            <w:t>[FECHA_SOLICITUD]</w:t>
          </w:r>
        </w:sdtContent>
      </w:sdt>
    </w:p>
    <w:p w14:paraId="44E404F2" w14:textId="3479AB81" w:rsidR="00C946B3" w:rsidRPr="00962DC1" w:rsidRDefault="006856A2" w:rsidP="00C946B3">
      <w:pPr>
        <w:ind w:firstLine="708"/>
        <w:jc w:val="both"/>
        <w:outlineLvl w:val="0"/>
        <w:rPr>
          <w:rFonts w:ascii="Arial" w:hAnsi="Arial" w:cs="Arial"/>
          <w:color w:val="000000" w:themeColor="text1"/>
        </w:rPr>
      </w:pPr>
      <w:r w:rsidRPr="00962DC1">
        <w:rPr>
          <w:rFonts w:ascii="Arial" w:hAnsi="Arial" w:cs="Arial"/>
          <w:color w:val="000000" w:themeColor="text1"/>
          <w:sz w:val="21"/>
          <w:szCs w:val="21"/>
        </w:rPr>
        <w:t>Cuenta No.</w:t>
      </w:r>
      <w:r w:rsidR="008C3FAE" w:rsidRPr="00962DC1">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962DC1">
            <w:rPr>
              <w:rStyle w:val="Textodelmarcadordeposicin"/>
              <w:color w:val="000000" w:themeColor="text1"/>
            </w:rPr>
            <w:t>[NUMERO_CUENTA]</w:t>
          </w:r>
        </w:sdtContent>
      </w:sdt>
      <w:r w:rsidRPr="00962DC1">
        <w:rPr>
          <w:rFonts w:ascii="Arial" w:hAnsi="Arial" w:cs="Arial"/>
          <w:color w:val="000000" w:themeColor="text1"/>
          <w:sz w:val="21"/>
          <w:szCs w:val="21"/>
        </w:rPr>
        <w:t xml:space="preserve"> </w:t>
      </w:r>
      <w:r w:rsidR="00C946B3" w:rsidRPr="00962DC1">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962DC1">
            <w:rPr>
              <w:rStyle w:val="Textodelmarcadordeposicin"/>
              <w:color w:val="000000" w:themeColor="text1"/>
            </w:rPr>
            <w:t>[Título]</w:t>
          </w:r>
        </w:sdtContent>
      </w:sdt>
    </w:p>
    <w:p w14:paraId="7A9E896F" w14:textId="77777777" w:rsidR="00C946B3" w:rsidRPr="00962DC1" w:rsidRDefault="00C946B3" w:rsidP="00C946B3">
      <w:pPr>
        <w:jc w:val="both"/>
        <w:outlineLvl w:val="0"/>
        <w:rPr>
          <w:rFonts w:ascii="Arial" w:hAnsi="Arial" w:cs="Arial"/>
          <w:color w:val="000000" w:themeColor="text1"/>
        </w:rPr>
      </w:pPr>
    </w:p>
    <w:p w14:paraId="2F0B5924" w14:textId="77F4B858" w:rsidR="00C946B3" w:rsidRPr="00962DC1" w:rsidRDefault="00C946B3" w:rsidP="00C946B3">
      <w:pPr>
        <w:jc w:val="both"/>
        <w:outlineLvl w:val="0"/>
        <w:rPr>
          <w:rFonts w:ascii="Arial" w:hAnsi="Arial" w:cs="Arial"/>
          <w:color w:val="000000" w:themeColor="text1"/>
        </w:rPr>
      </w:pPr>
      <w:r w:rsidRPr="00962DC1">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962DC1">
            <w:rPr>
              <w:rStyle w:val="Textodelmarcadordeposicin"/>
              <w:color w:val="000000" w:themeColor="text1"/>
            </w:rPr>
            <w:t>[DISTINTIVO]</w:t>
          </w:r>
        </w:sdtContent>
      </w:sdt>
      <w:r w:rsidR="00170ABF" w:rsidRPr="00962DC1">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962DC1">
            <w:rPr>
              <w:rStyle w:val="Textodelmarcadordeposicin"/>
              <w:color w:val="000000" w:themeColor="text1"/>
            </w:rPr>
            <w:t>[PRIMER_NOMBRE]</w:t>
          </w:r>
        </w:sdtContent>
      </w:sdt>
      <w:r w:rsidR="00170ABF" w:rsidRPr="00962DC1">
        <w:rPr>
          <w:rFonts w:ascii="Arial" w:hAnsi="Arial" w:cs="Arial"/>
          <w:color w:val="000000" w:themeColor="text1"/>
        </w:rPr>
        <w:t>,</w:t>
      </w:r>
      <w:r w:rsidRPr="00962DC1">
        <w:rPr>
          <w:rFonts w:ascii="Arial" w:hAnsi="Arial" w:cs="Arial"/>
          <w:color w:val="000000" w:themeColor="text1"/>
        </w:rPr>
        <w:t xml:space="preserve"> </w:t>
      </w:r>
    </w:p>
    <w:p w14:paraId="6167909E" w14:textId="77777777" w:rsidR="00C946B3" w:rsidRPr="00962DC1" w:rsidRDefault="00C946B3" w:rsidP="00C946B3">
      <w:pPr>
        <w:jc w:val="both"/>
        <w:outlineLvl w:val="0"/>
        <w:rPr>
          <w:rFonts w:ascii="Arial" w:hAnsi="Arial" w:cs="Arial"/>
          <w:color w:val="000000" w:themeColor="text1"/>
        </w:rPr>
      </w:pPr>
    </w:p>
    <w:p w14:paraId="2ECE2B42" w14:textId="77777777" w:rsidR="0021020F" w:rsidRPr="00962DC1" w:rsidRDefault="0021020F" w:rsidP="0021020F">
      <w:pPr>
        <w:pStyle w:val="paragraph"/>
        <w:spacing w:before="0" w:beforeAutospacing="0" w:after="0" w:afterAutospacing="0"/>
        <w:jc w:val="both"/>
        <w:textAlignment w:val="baseline"/>
        <w:rPr>
          <w:rStyle w:val="normaltextrun"/>
          <w:rFonts w:ascii="Arial" w:hAnsi="Arial" w:cs="Arial"/>
          <w:color w:val="000000" w:themeColor="text1"/>
          <w:sz w:val="22"/>
          <w:szCs w:val="22"/>
        </w:rPr>
      </w:pPr>
      <w:r w:rsidRPr="00962DC1">
        <w:rPr>
          <w:rStyle w:val="normaltextrun"/>
          <w:rFonts w:ascii="Arial" w:hAnsi="Arial" w:cs="Arial"/>
          <w:color w:val="000000" w:themeColor="text1"/>
          <w:sz w:val="22"/>
          <w:szCs w:val="22"/>
        </w:rPr>
        <w:t>Es para ESSA un agrado en esta oportunidad atender su solicitud, donde desea se revisen las recargas que se están realizando, teniendo en cuenta que son más costosas y no están durando.</w:t>
      </w:r>
    </w:p>
    <w:p w14:paraId="365E4C42" w14:textId="77777777" w:rsidR="0021020F" w:rsidRPr="00962DC1" w:rsidRDefault="0021020F" w:rsidP="0021020F">
      <w:pPr>
        <w:pStyle w:val="paragraph"/>
        <w:spacing w:before="0" w:beforeAutospacing="0" w:after="0" w:afterAutospacing="0"/>
        <w:jc w:val="both"/>
        <w:textAlignment w:val="baseline"/>
        <w:rPr>
          <w:rStyle w:val="eop"/>
          <w:color w:val="000000" w:themeColor="text1"/>
        </w:rPr>
      </w:pPr>
    </w:p>
    <w:p w14:paraId="5AA04C2D" w14:textId="77777777" w:rsidR="0021020F" w:rsidRPr="00962DC1" w:rsidRDefault="0021020F" w:rsidP="0021020F">
      <w:pPr>
        <w:pStyle w:val="paragraph"/>
        <w:spacing w:before="0" w:beforeAutospacing="0" w:after="0" w:afterAutospacing="0"/>
        <w:jc w:val="both"/>
        <w:textAlignment w:val="baseline"/>
        <w:rPr>
          <w:snapToGrid w:val="0"/>
          <w:color w:val="000000" w:themeColor="text1"/>
          <w:lang w:val="es-ES" w:eastAsia="es-ES"/>
        </w:rPr>
      </w:pPr>
      <w:r w:rsidRPr="00962DC1">
        <w:rPr>
          <w:rStyle w:val="normaltextrun"/>
          <w:rFonts w:ascii="Arial" w:hAnsi="Arial" w:cs="Arial"/>
          <w:color w:val="000000" w:themeColor="text1"/>
          <w:sz w:val="22"/>
          <w:szCs w:val="22"/>
        </w:rPr>
        <w:t xml:space="preserve">Dado lo anterior, se procede </w:t>
      </w:r>
      <w:r w:rsidRPr="00962DC1">
        <w:rPr>
          <w:rFonts w:ascii="Arial" w:hAnsi="Arial" w:cs="Arial"/>
          <w:color w:val="000000" w:themeColor="text1"/>
          <w:sz w:val="22"/>
          <w:szCs w:val="22"/>
          <w:lang w:val="es-ES" w:eastAsia="es-ES"/>
        </w:rPr>
        <w:t xml:space="preserve">a dar una explicación del procedimiento de facturación en energía prepago, revisando dos conceptos para tener en cuenta </w:t>
      </w:r>
      <w:r w:rsidRPr="00962DC1">
        <w:rPr>
          <w:rFonts w:ascii="Arial" w:hAnsi="Arial" w:cs="Arial"/>
          <w:b/>
          <w:snapToGrid w:val="0"/>
          <w:color w:val="000000" w:themeColor="text1"/>
          <w:sz w:val="22"/>
          <w:szCs w:val="22"/>
          <w:lang w:val="es-ES" w:eastAsia="es-ES"/>
        </w:rPr>
        <w:t>Consumo y Tarifa</w:t>
      </w:r>
      <w:r w:rsidRPr="00962DC1">
        <w:rPr>
          <w:rFonts w:ascii="Arial" w:hAnsi="Arial" w:cs="Arial"/>
          <w:snapToGrid w:val="0"/>
          <w:color w:val="000000" w:themeColor="text1"/>
          <w:sz w:val="22"/>
          <w:szCs w:val="22"/>
          <w:lang w:val="es-ES" w:eastAsia="es-ES"/>
        </w:rPr>
        <w:t>.</w:t>
      </w:r>
    </w:p>
    <w:p w14:paraId="52975022" w14:textId="77777777" w:rsidR="0021020F" w:rsidRPr="00962DC1" w:rsidRDefault="0021020F" w:rsidP="0021020F">
      <w:pPr>
        <w:numPr>
          <w:ilvl w:val="0"/>
          <w:numId w:val="3"/>
        </w:numPr>
        <w:autoSpaceDE w:val="0"/>
        <w:autoSpaceDN w:val="0"/>
        <w:spacing w:before="100" w:beforeAutospacing="1"/>
        <w:contextualSpacing/>
        <w:jc w:val="both"/>
        <w:rPr>
          <w:rFonts w:ascii="Arial" w:eastAsia="Times New Roman" w:hAnsi="Arial" w:cs="Arial"/>
          <w:snapToGrid w:val="0"/>
          <w:color w:val="000000" w:themeColor="text1"/>
          <w:lang w:val="es-ES" w:eastAsia="es-ES"/>
        </w:rPr>
      </w:pPr>
      <w:r w:rsidRPr="00962DC1">
        <w:rPr>
          <w:rFonts w:ascii="Arial" w:eastAsia="Times New Roman" w:hAnsi="Arial" w:cs="Arial"/>
          <w:b/>
          <w:snapToGrid w:val="0"/>
          <w:color w:val="000000" w:themeColor="text1"/>
          <w:lang w:eastAsia="es-ES"/>
        </w:rPr>
        <w:t>El consumo</w:t>
      </w:r>
      <w:r w:rsidRPr="00962DC1">
        <w:rPr>
          <w:rFonts w:ascii="Arial" w:eastAsia="Times New Roman" w:hAnsi="Arial" w:cs="Arial"/>
          <w:snapToGrid w:val="0"/>
          <w:color w:val="000000" w:themeColor="text1"/>
          <w:lang w:eastAsia="es-ES"/>
        </w:rPr>
        <w:t xml:space="preserve">. </w:t>
      </w:r>
      <w:proofErr w:type="gramStart"/>
      <w:r w:rsidRPr="00962DC1">
        <w:rPr>
          <w:rFonts w:ascii="Arial" w:eastAsia="Times New Roman" w:hAnsi="Arial" w:cs="Arial"/>
          <w:snapToGrid w:val="0"/>
          <w:color w:val="000000" w:themeColor="text1"/>
          <w:lang w:eastAsia="es-ES"/>
        </w:rPr>
        <w:t>El consumo a facturar</w:t>
      </w:r>
      <w:proofErr w:type="gramEnd"/>
      <w:r w:rsidRPr="00962DC1">
        <w:rPr>
          <w:rFonts w:ascii="Arial" w:eastAsia="Times New Roman" w:hAnsi="Arial" w:cs="Arial"/>
          <w:snapToGrid w:val="0"/>
          <w:color w:val="000000" w:themeColor="text1"/>
          <w:lang w:eastAsia="es-ES"/>
        </w:rPr>
        <w:t xml:space="preserve"> depende de cada patrón de comportamiento, es decir, del uso racional de energía y los buenos hábitos de consumo que se hayan dispuesto en cada predio con el objetivo de ahorrar energía. El consumo de energía es registrado por el medidor de energía eléctrica y depende de la potencia de cada artefacto eléctrico y el tiempo que permanece conectado.</w:t>
      </w:r>
    </w:p>
    <w:p w14:paraId="11EA16E0" w14:textId="77777777" w:rsidR="0021020F" w:rsidRPr="00962DC1" w:rsidRDefault="0021020F" w:rsidP="0021020F">
      <w:pPr>
        <w:autoSpaceDN w:val="0"/>
        <w:spacing w:before="100" w:beforeAutospacing="1"/>
        <w:contextualSpacing/>
        <w:jc w:val="both"/>
        <w:rPr>
          <w:rFonts w:ascii="Arial" w:eastAsia="Times New Roman" w:hAnsi="Arial" w:cs="Arial"/>
          <w:snapToGrid w:val="0"/>
          <w:color w:val="000000" w:themeColor="text1"/>
          <w:lang w:eastAsia="es-ES"/>
        </w:rPr>
      </w:pPr>
    </w:p>
    <w:p w14:paraId="5C7C3FC7" w14:textId="77777777" w:rsidR="0021020F" w:rsidRPr="00962DC1" w:rsidRDefault="0021020F" w:rsidP="0021020F">
      <w:pPr>
        <w:numPr>
          <w:ilvl w:val="0"/>
          <w:numId w:val="3"/>
        </w:numPr>
        <w:autoSpaceDE w:val="0"/>
        <w:autoSpaceDN w:val="0"/>
        <w:spacing w:before="100" w:beforeAutospacing="1"/>
        <w:contextualSpacing/>
        <w:jc w:val="both"/>
        <w:rPr>
          <w:rFonts w:ascii="Arial" w:eastAsia="Times New Roman" w:hAnsi="Arial" w:cs="Arial"/>
          <w:snapToGrid w:val="0"/>
          <w:color w:val="000000" w:themeColor="text1"/>
          <w:lang w:eastAsia="es-ES"/>
        </w:rPr>
      </w:pPr>
      <w:r w:rsidRPr="00962DC1">
        <w:rPr>
          <w:rFonts w:ascii="Arial" w:eastAsia="Times New Roman" w:hAnsi="Arial" w:cs="Arial"/>
          <w:b/>
          <w:snapToGrid w:val="0"/>
          <w:color w:val="000000" w:themeColor="text1"/>
          <w:lang w:eastAsia="es-ES"/>
        </w:rPr>
        <w:t>La tarifa</w:t>
      </w:r>
      <w:r w:rsidRPr="00962DC1">
        <w:rPr>
          <w:rFonts w:ascii="Arial" w:eastAsia="Times New Roman" w:hAnsi="Arial" w:cs="Arial"/>
          <w:snapToGrid w:val="0"/>
          <w:color w:val="000000" w:themeColor="text1"/>
          <w:lang w:eastAsia="es-ES"/>
        </w:rPr>
        <w:t xml:space="preserve">: El valor de la tarifa está regulado mediante resolución CREG 119 de 2007; sin embargo, </w:t>
      </w:r>
      <w:r w:rsidRPr="00962DC1">
        <w:rPr>
          <w:rFonts w:ascii="Arial" w:hAnsi="Arial" w:cs="Arial"/>
          <w:snapToGrid w:val="0"/>
          <w:color w:val="000000" w:themeColor="text1"/>
          <w:lang w:eastAsia="es-ES"/>
        </w:rPr>
        <w:t>puede variar teniendo en cuenta los siguientes aspectos:</w:t>
      </w:r>
    </w:p>
    <w:p w14:paraId="25A79C2C" w14:textId="77777777" w:rsidR="0021020F" w:rsidRPr="00962DC1" w:rsidRDefault="0021020F" w:rsidP="0021020F">
      <w:pPr>
        <w:pStyle w:val="Sinespaciado"/>
        <w:rPr>
          <w:rFonts w:ascii="Arial" w:hAnsi="Arial" w:cs="Arial"/>
          <w:snapToGrid w:val="0"/>
          <w:color w:val="000000" w:themeColor="text1"/>
          <w:lang w:eastAsia="es-ES"/>
        </w:rPr>
      </w:pPr>
    </w:p>
    <w:p w14:paraId="2A1F0686" w14:textId="77777777" w:rsidR="0021020F" w:rsidRPr="00962DC1" w:rsidRDefault="0021020F" w:rsidP="0021020F">
      <w:pPr>
        <w:pStyle w:val="Sinespaciado"/>
        <w:numPr>
          <w:ilvl w:val="0"/>
          <w:numId w:val="4"/>
        </w:numPr>
        <w:rPr>
          <w:rFonts w:ascii="Arial" w:hAnsi="Arial" w:cs="Arial"/>
          <w:snapToGrid w:val="0"/>
          <w:color w:val="000000" w:themeColor="text1"/>
          <w:lang w:eastAsia="es-ES"/>
        </w:rPr>
      </w:pPr>
      <w:r w:rsidRPr="00962DC1">
        <w:rPr>
          <w:rFonts w:ascii="Arial" w:hAnsi="Arial" w:cs="Arial"/>
          <w:snapToGrid w:val="0"/>
          <w:color w:val="000000" w:themeColor="text1"/>
          <w:lang w:eastAsia="es-ES"/>
        </w:rPr>
        <w:t xml:space="preserve">Propiedad de los Activos. </w:t>
      </w:r>
    </w:p>
    <w:p w14:paraId="034A018C" w14:textId="77777777" w:rsidR="0021020F" w:rsidRPr="00962DC1" w:rsidRDefault="0021020F" w:rsidP="0021020F">
      <w:pPr>
        <w:pStyle w:val="Sinespaciado"/>
        <w:numPr>
          <w:ilvl w:val="0"/>
          <w:numId w:val="4"/>
        </w:numPr>
        <w:rPr>
          <w:rFonts w:ascii="Arial" w:hAnsi="Arial" w:cs="Arial"/>
          <w:snapToGrid w:val="0"/>
          <w:color w:val="000000" w:themeColor="text1"/>
          <w:lang w:eastAsia="es-ES"/>
        </w:rPr>
      </w:pPr>
      <w:r w:rsidRPr="00962DC1">
        <w:rPr>
          <w:rFonts w:ascii="Arial" w:hAnsi="Arial" w:cs="Arial"/>
          <w:snapToGrid w:val="0"/>
          <w:color w:val="000000" w:themeColor="text1"/>
          <w:lang w:eastAsia="es-ES"/>
        </w:rPr>
        <w:t>Clase de Servicio.</w:t>
      </w:r>
    </w:p>
    <w:p w14:paraId="492A1A8C" w14:textId="77777777" w:rsidR="0021020F" w:rsidRPr="00962DC1" w:rsidRDefault="0021020F" w:rsidP="0021020F">
      <w:pPr>
        <w:pStyle w:val="Sinespaciado"/>
        <w:numPr>
          <w:ilvl w:val="0"/>
          <w:numId w:val="4"/>
        </w:numPr>
        <w:rPr>
          <w:rFonts w:ascii="Arial" w:hAnsi="Arial" w:cs="Arial"/>
          <w:snapToGrid w:val="0"/>
          <w:color w:val="000000" w:themeColor="text1"/>
          <w:lang w:eastAsia="es-ES"/>
        </w:rPr>
      </w:pPr>
      <w:r w:rsidRPr="00962DC1">
        <w:rPr>
          <w:rFonts w:ascii="Arial" w:hAnsi="Arial" w:cs="Arial"/>
          <w:snapToGrid w:val="0"/>
          <w:color w:val="000000" w:themeColor="text1"/>
          <w:lang w:eastAsia="es-ES"/>
        </w:rPr>
        <w:t>Nivel de Tensión.</w:t>
      </w:r>
    </w:p>
    <w:p w14:paraId="6F4939A9" w14:textId="77777777" w:rsidR="0021020F" w:rsidRPr="00962DC1" w:rsidRDefault="0021020F" w:rsidP="0021020F">
      <w:pPr>
        <w:pStyle w:val="Sinespaciado"/>
        <w:numPr>
          <w:ilvl w:val="0"/>
          <w:numId w:val="4"/>
        </w:numPr>
        <w:rPr>
          <w:rFonts w:ascii="Arial" w:hAnsi="Arial" w:cs="Arial"/>
          <w:snapToGrid w:val="0"/>
          <w:color w:val="000000" w:themeColor="text1"/>
          <w:lang w:eastAsia="es-ES"/>
        </w:rPr>
      </w:pPr>
      <w:r w:rsidRPr="00962DC1">
        <w:rPr>
          <w:rFonts w:ascii="Arial" w:hAnsi="Arial" w:cs="Arial"/>
          <w:snapToGrid w:val="0"/>
          <w:color w:val="000000" w:themeColor="text1"/>
          <w:lang w:eastAsia="es-ES"/>
        </w:rPr>
        <w:t>Subsidios y Contribuciones.</w:t>
      </w:r>
    </w:p>
    <w:p w14:paraId="67360034" w14:textId="77777777" w:rsidR="0021020F" w:rsidRPr="00962DC1" w:rsidRDefault="0021020F" w:rsidP="0021020F">
      <w:pPr>
        <w:jc w:val="both"/>
        <w:rPr>
          <w:rFonts w:ascii="Arial" w:eastAsia="Times New Roman" w:hAnsi="Arial" w:cs="Arial"/>
          <w:snapToGrid w:val="0"/>
          <w:color w:val="000000" w:themeColor="text1"/>
          <w:lang w:eastAsia="es-ES"/>
        </w:rPr>
      </w:pPr>
    </w:p>
    <w:p w14:paraId="1DB2B5D1" w14:textId="77777777" w:rsidR="0021020F" w:rsidRPr="00962DC1" w:rsidRDefault="0021020F" w:rsidP="0021020F">
      <w:pPr>
        <w:jc w:val="both"/>
        <w:rPr>
          <w:rFonts w:ascii="Arial" w:eastAsia="Times New Roman" w:hAnsi="Arial" w:cs="Arial"/>
          <w:snapToGrid w:val="0"/>
          <w:color w:val="000000" w:themeColor="text1"/>
          <w:lang w:eastAsia="es-ES"/>
        </w:rPr>
      </w:pPr>
      <w:r w:rsidRPr="00962DC1">
        <w:rPr>
          <w:rFonts w:ascii="Arial" w:eastAsia="Times New Roman" w:hAnsi="Arial" w:cs="Arial"/>
          <w:snapToGrid w:val="0"/>
          <w:color w:val="000000" w:themeColor="text1"/>
          <w:lang w:eastAsia="es-ES"/>
        </w:rPr>
        <w:t xml:space="preserve">Cuando un usuario de energía eléctrica mediante la modalidad de medidor prepago realiza la recarga en el punto de pago, lo que está obteniendo es una cantidad de kilovatios al valor del Costo Unitario para el mes en que se efectúa la recarga, aunados los impuestos y subsidios, si le aplican </w:t>
      </w:r>
      <w:proofErr w:type="gramStart"/>
      <w:r w:rsidRPr="00962DC1">
        <w:rPr>
          <w:rFonts w:ascii="Arial" w:eastAsia="Times New Roman" w:hAnsi="Arial" w:cs="Arial"/>
          <w:snapToGrid w:val="0"/>
          <w:color w:val="000000" w:themeColor="text1"/>
          <w:lang w:eastAsia="es-ES"/>
        </w:rPr>
        <w:t>de acuerdo al</w:t>
      </w:r>
      <w:proofErr w:type="gramEnd"/>
      <w:r w:rsidRPr="00962DC1">
        <w:rPr>
          <w:rFonts w:ascii="Arial" w:eastAsia="Times New Roman" w:hAnsi="Arial" w:cs="Arial"/>
          <w:snapToGrid w:val="0"/>
          <w:color w:val="000000" w:themeColor="text1"/>
          <w:lang w:eastAsia="es-ES"/>
        </w:rPr>
        <w:t xml:space="preserve"> tope establecido.</w:t>
      </w:r>
    </w:p>
    <w:p w14:paraId="6BF5CE1E" w14:textId="77777777" w:rsidR="0021020F" w:rsidRPr="00962DC1" w:rsidRDefault="0021020F" w:rsidP="0021020F">
      <w:pPr>
        <w:jc w:val="both"/>
        <w:rPr>
          <w:rFonts w:ascii="Arial" w:eastAsia="Times New Roman" w:hAnsi="Arial" w:cs="Arial"/>
          <w:snapToGrid w:val="0"/>
          <w:color w:val="000000" w:themeColor="text1"/>
          <w:lang w:eastAsia="es-ES"/>
        </w:rPr>
      </w:pPr>
    </w:p>
    <w:p w14:paraId="4FF141C5" w14:textId="77777777" w:rsidR="0021020F" w:rsidRPr="00962DC1" w:rsidRDefault="0021020F" w:rsidP="0021020F">
      <w:pPr>
        <w:jc w:val="both"/>
        <w:rPr>
          <w:rFonts w:ascii="Arial" w:eastAsia="Times New Roman" w:hAnsi="Arial" w:cs="Arial"/>
          <w:snapToGrid w:val="0"/>
          <w:color w:val="000000" w:themeColor="text1"/>
          <w:lang w:eastAsia="es-ES"/>
        </w:rPr>
      </w:pPr>
      <w:r w:rsidRPr="00962DC1">
        <w:rPr>
          <w:rFonts w:ascii="Arial" w:eastAsia="Times New Roman" w:hAnsi="Arial" w:cs="Arial"/>
          <w:snapToGrid w:val="0"/>
          <w:color w:val="000000" w:themeColor="text1"/>
          <w:lang w:eastAsia="es-ES"/>
        </w:rPr>
        <w:t xml:space="preserve">La duración de esta cantidad de kilovatios depende, única y exclusivamente, del consumo que se genere en las cargas que se encuentran conectadas al equipo de medida. </w:t>
      </w:r>
    </w:p>
    <w:p w14:paraId="7574F98E" w14:textId="77777777" w:rsidR="0021020F" w:rsidRPr="00962DC1" w:rsidRDefault="0021020F" w:rsidP="0021020F">
      <w:pPr>
        <w:jc w:val="both"/>
        <w:rPr>
          <w:rFonts w:ascii="Arial" w:eastAsia="Times New Roman" w:hAnsi="Arial" w:cs="Arial"/>
          <w:snapToGrid w:val="0"/>
          <w:color w:val="000000" w:themeColor="text1"/>
          <w:lang w:eastAsia="es-ES"/>
        </w:rPr>
      </w:pPr>
    </w:p>
    <w:p w14:paraId="2396B85F" w14:textId="77777777" w:rsidR="0021020F" w:rsidRPr="00962DC1" w:rsidRDefault="0021020F" w:rsidP="0021020F">
      <w:pPr>
        <w:jc w:val="both"/>
        <w:rPr>
          <w:rFonts w:ascii="Arial" w:eastAsia="Times New Roman" w:hAnsi="Arial" w:cs="Arial"/>
          <w:snapToGrid w:val="0"/>
          <w:color w:val="000000" w:themeColor="text1"/>
          <w:lang w:eastAsia="es-ES"/>
        </w:rPr>
      </w:pPr>
      <w:r w:rsidRPr="00962DC1">
        <w:rPr>
          <w:rFonts w:ascii="Arial" w:eastAsia="Times New Roman" w:hAnsi="Arial" w:cs="Arial"/>
          <w:snapToGrid w:val="0"/>
          <w:color w:val="000000" w:themeColor="text1"/>
          <w:lang w:eastAsia="es-ES"/>
        </w:rPr>
        <w:t xml:space="preserve">Así las cosas, si usted evidencia que el tiempo de la recarga es menor, muy probablemente el consumo al interior del predio esta aumentado, es por esto </w:t>
      </w:r>
      <w:proofErr w:type="gramStart"/>
      <w:r w:rsidRPr="00962DC1">
        <w:rPr>
          <w:rFonts w:ascii="Arial" w:eastAsia="Times New Roman" w:hAnsi="Arial" w:cs="Arial"/>
          <w:snapToGrid w:val="0"/>
          <w:color w:val="000000" w:themeColor="text1"/>
          <w:lang w:eastAsia="es-ES"/>
        </w:rPr>
        <w:t>que</w:t>
      </w:r>
      <w:proofErr w:type="gramEnd"/>
      <w:r w:rsidRPr="00962DC1">
        <w:rPr>
          <w:rFonts w:ascii="Arial" w:eastAsia="Times New Roman" w:hAnsi="Arial" w:cs="Arial"/>
          <w:snapToGrid w:val="0"/>
          <w:color w:val="000000" w:themeColor="text1"/>
          <w:lang w:eastAsia="es-ES"/>
        </w:rPr>
        <w:t xml:space="preserve"> se le sugiere efectuar una verificación tanto a las instalaciones internas como a los artefactos que consumen </w:t>
      </w:r>
      <w:r w:rsidRPr="00962DC1">
        <w:rPr>
          <w:rFonts w:ascii="Arial" w:eastAsia="Times New Roman" w:hAnsi="Arial" w:cs="Arial"/>
          <w:snapToGrid w:val="0"/>
          <w:color w:val="000000" w:themeColor="text1"/>
          <w:lang w:eastAsia="es-ES"/>
        </w:rPr>
        <w:lastRenderedPageBreak/>
        <w:t>energía dentro de su inmueble, ya que, de detectarse alguna inconsistencia, esta podría afectar que las recargas no perduren el tiempo por usted estimado.</w:t>
      </w:r>
    </w:p>
    <w:p w14:paraId="682BCAAF" w14:textId="77777777" w:rsidR="0021020F" w:rsidRPr="00962DC1" w:rsidRDefault="0021020F" w:rsidP="0021020F">
      <w:pPr>
        <w:jc w:val="both"/>
        <w:rPr>
          <w:rFonts w:ascii="Arial" w:eastAsia="Times New Roman" w:hAnsi="Arial" w:cs="Arial"/>
          <w:snapToGrid w:val="0"/>
          <w:color w:val="000000" w:themeColor="text1"/>
          <w:lang w:eastAsia="es-ES"/>
        </w:rPr>
      </w:pPr>
    </w:p>
    <w:p w14:paraId="730B81EC" w14:textId="77777777" w:rsidR="0021020F" w:rsidRPr="00962DC1" w:rsidRDefault="0021020F" w:rsidP="0021020F">
      <w:pPr>
        <w:jc w:val="both"/>
        <w:rPr>
          <w:rFonts w:ascii="Arial" w:eastAsia="Times New Roman" w:hAnsi="Arial" w:cs="Arial"/>
          <w:snapToGrid w:val="0"/>
          <w:color w:val="000000" w:themeColor="text1"/>
          <w:lang w:eastAsia="es-ES"/>
        </w:rPr>
      </w:pPr>
      <w:proofErr w:type="gramStart"/>
      <w:r w:rsidRPr="00962DC1">
        <w:rPr>
          <w:rFonts w:ascii="Arial" w:eastAsia="Times New Roman" w:hAnsi="Arial" w:cs="Arial"/>
          <w:snapToGrid w:val="0"/>
          <w:color w:val="000000" w:themeColor="text1"/>
          <w:lang w:eastAsia="es-ES"/>
        </w:rPr>
        <w:t>El valor a pagar no</w:t>
      </w:r>
      <w:proofErr w:type="gramEnd"/>
      <w:r w:rsidRPr="00962DC1">
        <w:rPr>
          <w:rFonts w:ascii="Arial" w:eastAsia="Times New Roman" w:hAnsi="Arial" w:cs="Arial"/>
          <w:snapToGrid w:val="0"/>
          <w:color w:val="000000" w:themeColor="text1"/>
          <w:lang w:eastAsia="es-ES"/>
        </w:rPr>
        <w:t xml:space="preserve"> depende de ESSA directamente, sino que, por el contrario, refiere al buen uso de la energía y al comportamiento de las tarifas a nivel nacional; hacer uso inteligente de los servicios públicos es disfrutarlos teniendo en cuenta nuestras necesidades, siendo conscientes que provienen de los recursos naturales, utilizándolos de manera segura y de acuerdo con nuestra capacidad de pago.</w:t>
      </w:r>
    </w:p>
    <w:p w14:paraId="1B843F96" w14:textId="77777777" w:rsidR="0021020F" w:rsidRPr="00962DC1" w:rsidRDefault="0021020F" w:rsidP="0021020F">
      <w:pPr>
        <w:pStyle w:val="paragraph"/>
        <w:spacing w:before="0" w:beforeAutospacing="0" w:after="0" w:afterAutospacing="0"/>
        <w:jc w:val="both"/>
        <w:textAlignment w:val="baseline"/>
        <w:rPr>
          <w:rFonts w:ascii="Arial" w:hAnsi="Arial" w:cs="Arial"/>
          <w:color w:val="000000" w:themeColor="text1"/>
          <w:sz w:val="22"/>
          <w:szCs w:val="22"/>
        </w:rPr>
      </w:pPr>
    </w:p>
    <w:p w14:paraId="3B8812EB" w14:textId="77777777" w:rsidR="0021020F" w:rsidRPr="00962DC1" w:rsidRDefault="0021020F" w:rsidP="0021020F">
      <w:pPr>
        <w:jc w:val="both"/>
        <w:rPr>
          <w:rStyle w:val="eop"/>
          <w:color w:val="000000" w:themeColor="text1"/>
        </w:rPr>
      </w:pPr>
      <w:r w:rsidRPr="00962DC1">
        <w:rPr>
          <w:rFonts w:ascii="Arial" w:hAnsi="Arial" w:cs="Arial"/>
          <w:color w:val="000000" w:themeColor="text1"/>
        </w:rPr>
        <w:t xml:space="preserve">Por otra parte, para ESSA es muy importante que nuestros Usuarios tengan la tranquilidad y claridad en los cobros realizados a través de las recargas; es por esto </w:t>
      </w:r>
      <w:proofErr w:type="gramStart"/>
      <w:r w:rsidRPr="00962DC1">
        <w:rPr>
          <w:rFonts w:ascii="Arial" w:hAnsi="Arial" w:cs="Arial"/>
          <w:color w:val="000000" w:themeColor="text1"/>
        </w:rPr>
        <w:t>que</w:t>
      </w:r>
      <w:proofErr w:type="gramEnd"/>
      <w:r w:rsidRPr="00962DC1">
        <w:rPr>
          <w:rFonts w:ascii="Arial" w:hAnsi="Arial" w:cs="Arial"/>
          <w:color w:val="000000" w:themeColor="text1"/>
        </w:rPr>
        <w:t xml:space="preserve"> adicionalmente, se realizó visita en terreno el pasado 27 de agosto de 2020 con acta No. </w:t>
      </w:r>
      <w:proofErr w:type="spellStart"/>
      <w:r w:rsidRPr="00962DC1">
        <w:rPr>
          <w:rFonts w:ascii="Arial" w:hAnsi="Arial" w:cs="Arial"/>
          <w:color w:val="000000" w:themeColor="text1"/>
        </w:rPr>
        <w:t>xxxx</w:t>
      </w:r>
      <w:proofErr w:type="spellEnd"/>
      <w:r w:rsidRPr="00962DC1">
        <w:rPr>
          <w:rFonts w:ascii="Arial" w:hAnsi="Arial" w:cs="Arial"/>
          <w:color w:val="000000" w:themeColor="text1"/>
        </w:rPr>
        <w:t>, donde reiteramos el buen funcionamiento del equipo de medida</w:t>
      </w:r>
      <w:r w:rsidRPr="00962DC1">
        <w:rPr>
          <w:rStyle w:val="normaltextrun"/>
          <w:rFonts w:ascii="Arial" w:hAnsi="Arial" w:cs="Arial"/>
          <w:color w:val="000000" w:themeColor="text1"/>
        </w:rPr>
        <w:t>.</w:t>
      </w:r>
      <w:r w:rsidRPr="00962DC1">
        <w:rPr>
          <w:rStyle w:val="eop"/>
          <w:rFonts w:ascii="Arial" w:hAnsi="Arial" w:cs="Arial"/>
          <w:color w:val="000000" w:themeColor="text1"/>
        </w:rPr>
        <w:t> </w:t>
      </w:r>
    </w:p>
    <w:p w14:paraId="6E4A8867" w14:textId="77777777" w:rsidR="0021020F" w:rsidRPr="00962DC1" w:rsidRDefault="0021020F" w:rsidP="0021020F">
      <w:pPr>
        <w:pStyle w:val="paragraph"/>
        <w:spacing w:before="0" w:beforeAutospacing="0" w:after="0" w:afterAutospacing="0"/>
        <w:jc w:val="both"/>
        <w:textAlignment w:val="baseline"/>
        <w:rPr>
          <w:rFonts w:ascii="Segoe UI" w:hAnsi="Segoe UI" w:cs="Segoe UI"/>
          <w:color w:val="000000" w:themeColor="text1"/>
          <w:sz w:val="18"/>
          <w:szCs w:val="18"/>
        </w:rPr>
      </w:pPr>
    </w:p>
    <w:p w14:paraId="3C5FB8C0" w14:textId="77777777" w:rsidR="0021020F" w:rsidRPr="00962DC1" w:rsidRDefault="0021020F" w:rsidP="0021020F">
      <w:pPr>
        <w:pStyle w:val="paragraph"/>
        <w:spacing w:before="0" w:beforeAutospacing="0" w:after="0" w:afterAutospacing="0"/>
        <w:jc w:val="both"/>
        <w:textAlignment w:val="baseline"/>
        <w:rPr>
          <w:rStyle w:val="eop"/>
          <w:rFonts w:ascii="Arial" w:hAnsi="Arial" w:cs="Arial"/>
          <w:color w:val="000000" w:themeColor="text1"/>
          <w:sz w:val="22"/>
          <w:szCs w:val="22"/>
        </w:rPr>
      </w:pPr>
      <w:r w:rsidRPr="00962DC1">
        <w:rPr>
          <w:rFonts w:ascii="Arial" w:hAnsi="Arial" w:cs="Arial"/>
          <w:color w:val="000000" w:themeColor="text1"/>
          <w:sz w:val="22"/>
          <w:szCs w:val="22"/>
          <w:shd w:val="clear" w:color="auto" w:fill="FFFFFF"/>
        </w:rPr>
        <w:t>Entendemos su inconformidad, pero confirmamos</w:t>
      </w:r>
      <w:r w:rsidRPr="00962DC1">
        <w:rPr>
          <w:rStyle w:val="normaltextrun"/>
          <w:rFonts w:ascii="Arial" w:hAnsi="Arial" w:cs="Arial"/>
          <w:color w:val="000000" w:themeColor="text1"/>
          <w:sz w:val="22"/>
          <w:szCs w:val="22"/>
          <w:lang w:val="es-ES"/>
        </w:rPr>
        <w:t xml:space="preserve"> que el consumo registrado corresponde a las recargas realizadas por el usuario, aplicadas de forma correcta.</w:t>
      </w:r>
      <w:r w:rsidRPr="00962DC1">
        <w:rPr>
          <w:rStyle w:val="eop"/>
          <w:rFonts w:ascii="Arial" w:hAnsi="Arial" w:cs="Arial"/>
          <w:color w:val="000000" w:themeColor="text1"/>
          <w:sz w:val="22"/>
          <w:szCs w:val="22"/>
        </w:rPr>
        <w:t> </w:t>
      </w:r>
    </w:p>
    <w:p w14:paraId="3F3F75CB" w14:textId="77777777" w:rsidR="0021020F" w:rsidRPr="00962DC1" w:rsidRDefault="0021020F" w:rsidP="0021020F">
      <w:pPr>
        <w:pStyle w:val="paragraph"/>
        <w:spacing w:before="0" w:beforeAutospacing="0" w:after="0" w:afterAutospacing="0"/>
        <w:jc w:val="both"/>
        <w:textAlignment w:val="baseline"/>
        <w:rPr>
          <w:rFonts w:ascii="Segoe UI" w:hAnsi="Segoe UI" w:cs="Segoe UI"/>
          <w:color w:val="000000" w:themeColor="text1"/>
          <w:sz w:val="18"/>
          <w:szCs w:val="18"/>
        </w:rPr>
      </w:pPr>
    </w:p>
    <w:p w14:paraId="0096B0A3" w14:textId="77777777" w:rsidR="0021020F" w:rsidRPr="00962DC1" w:rsidRDefault="0021020F" w:rsidP="0021020F">
      <w:pPr>
        <w:pStyle w:val="paragraph"/>
        <w:spacing w:before="0" w:beforeAutospacing="0" w:after="0" w:afterAutospacing="0"/>
        <w:jc w:val="both"/>
        <w:textAlignment w:val="baseline"/>
        <w:rPr>
          <w:rFonts w:ascii="Segoe UI" w:hAnsi="Segoe UI" w:cs="Segoe UI"/>
          <w:color w:val="000000" w:themeColor="text1"/>
          <w:sz w:val="18"/>
          <w:szCs w:val="18"/>
        </w:rPr>
      </w:pPr>
      <w:r w:rsidRPr="00962DC1">
        <w:rPr>
          <w:rStyle w:val="normaltextrun"/>
          <w:rFonts w:ascii="Arial" w:hAnsi="Arial" w:cs="Arial"/>
          <w:color w:val="000000" w:themeColor="text1"/>
          <w:sz w:val="22"/>
          <w:szCs w:val="22"/>
        </w:rPr>
        <w:t>Adicionalmente, le comunicamos que ESSA no le entrega factura como sumas no objeto de reclamo, ni se otorgan valores en reclamación, por cuanto la facturación obedece al sistema prepago, el promedio corresponde a las recargas efectuadas</w:t>
      </w:r>
      <w:r w:rsidRPr="00962DC1">
        <w:rPr>
          <w:rStyle w:val="eop"/>
          <w:rFonts w:ascii="Arial" w:hAnsi="Arial" w:cs="Arial"/>
          <w:color w:val="000000" w:themeColor="text1"/>
          <w:sz w:val="22"/>
          <w:szCs w:val="22"/>
        </w:rPr>
        <w:t>.</w:t>
      </w:r>
    </w:p>
    <w:p w14:paraId="3003000F" w14:textId="77777777" w:rsidR="0021020F" w:rsidRPr="00962DC1" w:rsidRDefault="0021020F" w:rsidP="0021020F">
      <w:pPr>
        <w:jc w:val="both"/>
        <w:rPr>
          <w:rFonts w:ascii="Arial" w:hAnsi="Arial" w:cs="Arial"/>
          <w:color w:val="000000" w:themeColor="text1"/>
          <w:lang w:eastAsia="es-CO"/>
        </w:rPr>
      </w:pPr>
    </w:p>
    <w:p w14:paraId="246DE4AC" w14:textId="5D6EE8F5" w:rsidR="00ED453E" w:rsidRPr="00962DC1" w:rsidRDefault="0021020F" w:rsidP="00962DC1">
      <w:pPr>
        <w:jc w:val="both"/>
        <w:rPr>
          <w:rFonts w:ascii="Arial" w:eastAsia="Times New Roman" w:hAnsi="Arial" w:cs="Arial"/>
          <w:color w:val="000000" w:themeColor="text1"/>
          <w:lang w:eastAsia="es-CO"/>
        </w:rPr>
      </w:pPr>
      <w:r w:rsidRPr="00962DC1">
        <w:rPr>
          <w:rFonts w:ascii="Arial" w:eastAsia="Times New Roman" w:hAnsi="Arial" w:cs="Arial"/>
          <w:color w:val="000000" w:themeColor="text1"/>
          <w:lang w:eastAsia="es-CO"/>
        </w:rPr>
        <w:t>De acuerdo con lo expuesto, ESSA emite respuesta a su requerimiento, atenta a escuchar sus necesidades, siempre adelante con el propósito que nos inspira, contribuir en la generación de bienestar y desarrollo con equidad.</w:t>
      </w:r>
    </w:p>
    <w:p w14:paraId="29D9A1A0" w14:textId="77777777" w:rsidR="003F2DF3" w:rsidRPr="00962DC1" w:rsidRDefault="003F2DF3" w:rsidP="008F36BC">
      <w:pPr>
        <w:autoSpaceDE w:val="0"/>
        <w:autoSpaceDN w:val="0"/>
        <w:adjustRightInd w:val="0"/>
        <w:jc w:val="both"/>
        <w:rPr>
          <w:rFonts w:ascii="Arial" w:hAnsi="Arial" w:cs="Arial"/>
          <w:color w:val="000000" w:themeColor="text1"/>
        </w:rPr>
      </w:pPr>
    </w:p>
    <w:p w14:paraId="14365972" w14:textId="29344711" w:rsidR="008F36BC" w:rsidRPr="00962DC1" w:rsidRDefault="00962DC1"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962DC1">
            <w:rPr>
              <w:rStyle w:val="Textodelmarcadordeposicin"/>
              <w:color w:val="000000" w:themeColor="text1"/>
            </w:rPr>
            <w:t>[DISTINTIVO]</w:t>
          </w:r>
        </w:sdtContent>
      </w:sdt>
      <w:r w:rsidR="00C664D5" w:rsidRPr="00962DC1">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962DC1">
            <w:rPr>
              <w:rStyle w:val="Textodelmarcadordeposicin"/>
              <w:color w:val="000000" w:themeColor="text1"/>
            </w:rPr>
            <w:t>[PRIMER_NOMBRE]</w:t>
          </w:r>
        </w:sdtContent>
      </w:sdt>
      <w:r w:rsidR="008F36BC" w:rsidRPr="00962DC1">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p>
    <w:p w14:paraId="59289B26" w14:textId="77777777" w:rsidR="00D46C1B" w:rsidRPr="00962DC1" w:rsidRDefault="00D46C1B" w:rsidP="008F36BC">
      <w:pPr>
        <w:jc w:val="both"/>
        <w:rPr>
          <w:rFonts w:ascii="Arial" w:eastAsiaTheme="minorHAnsi" w:hAnsi="Arial" w:cs="Arial"/>
          <w:color w:val="000000" w:themeColor="text1"/>
          <w:lang w:val="es-ES_tradnl"/>
        </w:rPr>
      </w:pPr>
    </w:p>
    <w:p w14:paraId="537B4A9A" w14:textId="1B5EDC5E" w:rsidR="00D46C1B" w:rsidRPr="00962DC1" w:rsidRDefault="00D46C1B" w:rsidP="008F36BC">
      <w:pPr>
        <w:jc w:val="both"/>
        <w:rPr>
          <w:rFonts w:ascii="Arial" w:eastAsiaTheme="minorHAnsi" w:hAnsi="Arial" w:cs="Arial"/>
          <w:color w:val="000000" w:themeColor="text1"/>
          <w:lang w:val="es-ES_tradnl"/>
        </w:rPr>
      </w:pPr>
      <w:r w:rsidRPr="00962DC1">
        <w:rPr>
          <w:rStyle w:val="ui-provider"/>
          <w:rFonts w:ascii="Arial" w:hAnsi="Arial" w:cs="Arial"/>
          <w:color w:val="000000" w:themeColor="text1"/>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962DC1">
          <w:rPr>
            <w:rStyle w:val="Hipervnculo"/>
            <w:rFonts w:ascii="Arial" w:hAnsi="Arial" w:cs="Arial"/>
            <w:color w:val="000000" w:themeColor="text1"/>
          </w:rPr>
          <w:t>https://www.essa.com.co/site/peticiones-quejas-y-reclamos/crear-pqr</w:t>
        </w:r>
      </w:hyperlink>
    </w:p>
    <w:p w14:paraId="703875E5" w14:textId="77777777" w:rsidR="00277CDA" w:rsidRPr="00962DC1"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962DC1" w:rsidRDefault="00277CDA" w:rsidP="00277CDA">
      <w:pPr>
        <w:pStyle w:val="Prrafodelista"/>
        <w:spacing w:line="240" w:lineRule="auto"/>
        <w:ind w:left="0"/>
        <w:jc w:val="both"/>
        <w:rPr>
          <w:rFonts w:ascii="Arial" w:hAnsi="Arial" w:cs="Arial"/>
          <w:color w:val="000000" w:themeColor="text1"/>
          <w:lang w:val="es-ES_tradnl"/>
        </w:rPr>
      </w:pPr>
      <w:r w:rsidRPr="00962DC1">
        <w:rPr>
          <w:rFonts w:ascii="Arial" w:hAnsi="Arial" w:cs="Arial"/>
          <w:color w:val="000000" w:themeColor="text1"/>
          <w:lang w:val="es-ES_tradnl"/>
        </w:rPr>
        <w:t xml:space="preserve">La presente decisión se profiere en la ciudad de Bucaramanga, </w:t>
      </w:r>
      <w:r w:rsidR="00044D33" w:rsidRPr="00962DC1">
        <w:rPr>
          <w:rFonts w:ascii="Arial" w:hAnsi="Arial" w:cs="Arial"/>
          <w:color w:val="000000" w:themeColor="text1"/>
          <w:lang w:val="es-ES_tradnl"/>
        </w:rPr>
        <w:t>el</w:t>
      </w:r>
      <w:r w:rsidRPr="00962DC1">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962DC1">
            <w:rPr>
              <w:rStyle w:val="Textodelmarcadordeposicin"/>
              <w:color w:val="000000" w:themeColor="text1"/>
            </w:rPr>
            <w:t>[FECHA_RAD_SALIDA]</w:t>
          </w:r>
        </w:sdtContent>
      </w:sdt>
    </w:p>
    <w:p w14:paraId="1785B8C0" w14:textId="77777777" w:rsidR="00277CDA" w:rsidRPr="00962DC1" w:rsidRDefault="00277CDA" w:rsidP="00277CDA">
      <w:pPr>
        <w:jc w:val="both"/>
        <w:outlineLvl w:val="0"/>
        <w:rPr>
          <w:rFonts w:ascii="Arial" w:hAnsi="Arial" w:cs="Arial"/>
          <w:color w:val="000000" w:themeColor="text1"/>
        </w:rPr>
      </w:pPr>
      <w:r w:rsidRPr="00962DC1">
        <w:rPr>
          <w:rFonts w:ascii="Arial" w:hAnsi="Arial" w:cs="Arial"/>
          <w:color w:val="000000" w:themeColor="text1"/>
        </w:rPr>
        <w:t xml:space="preserve">Atentamente, </w:t>
      </w:r>
    </w:p>
    <w:p w14:paraId="323F2A63" w14:textId="77777777" w:rsidR="0016419E" w:rsidRPr="00962DC1" w:rsidRDefault="0016419E" w:rsidP="00277CDA">
      <w:pPr>
        <w:jc w:val="both"/>
        <w:outlineLvl w:val="0"/>
        <w:rPr>
          <w:rFonts w:ascii="Arial" w:hAnsi="Arial" w:cs="Arial"/>
          <w:color w:val="000000" w:themeColor="text1"/>
        </w:rPr>
      </w:pPr>
    </w:p>
    <w:p w14:paraId="43396EEB" w14:textId="77777777" w:rsidR="00585B2E" w:rsidRPr="00962DC1"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962DC1" w:rsidRDefault="007224BD" w:rsidP="007224BD">
          <w:pPr>
            <w:jc w:val="both"/>
            <w:outlineLvl w:val="0"/>
            <w:rPr>
              <w:rFonts w:ascii="Arial" w:hAnsi="Arial" w:cs="Arial"/>
              <w:color w:val="000000" w:themeColor="text1"/>
              <w:szCs w:val="21"/>
            </w:rPr>
          </w:pPr>
          <w:r w:rsidRPr="00962DC1">
            <w:rPr>
              <w:rFonts w:ascii="Arial" w:hAnsi="Arial" w:cs="Arial"/>
              <w:noProof/>
              <w:color w:val="000000" w:themeColor="text1"/>
              <w:szCs w:val="21"/>
            </w:rPr>
            <w:drawing>
              <wp:inline distT="0" distB="0" distL="0" distR="0" wp14:anchorId="765DAE12" wp14:editId="037CA4F5">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962DC1" w:rsidRDefault="00AC38AC" w:rsidP="00C946B3">
          <w:pPr>
            <w:jc w:val="both"/>
            <w:outlineLvl w:val="0"/>
            <w:rPr>
              <w:rFonts w:ascii="Arial" w:hAnsi="Arial" w:cs="Arial"/>
              <w:color w:val="000000" w:themeColor="text1"/>
              <w:szCs w:val="21"/>
            </w:rPr>
          </w:pPr>
          <w:r w:rsidRPr="00962DC1">
            <w:rPr>
              <w:rStyle w:val="Textodelmarcadordeposicin"/>
              <w:b/>
              <w:bCs/>
              <w:color w:val="000000" w:themeColor="text1"/>
            </w:rPr>
            <w:t>[NOMBRE_FIRMANTE]</w:t>
          </w:r>
        </w:p>
      </w:sdtContent>
    </w:sdt>
    <w:p w14:paraId="1FCE221B" w14:textId="77777777" w:rsidR="008C5187" w:rsidRPr="00962DC1" w:rsidRDefault="008C5187" w:rsidP="008C5187">
      <w:pPr>
        <w:rPr>
          <w:rFonts w:ascii="Arial" w:hAnsi="Arial" w:cs="Arial"/>
          <w:color w:val="000000" w:themeColor="text1"/>
          <w:szCs w:val="21"/>
        </w:rPr>
      </w:pPr>
      <w:r w:rsidRPr="00962DC1">
        <w:rPr>
          <w:rFonts w:ascii="Arial" w:hAnsi="Arial" w:cs="Arial"/>
          <w:color w:val="000000" w:themeColor="text1"/>
          <w:szCs w:val="21"/>
        </w:rPr>
        <w:t>Equipo Soporte Clientes</w:t>
      </w:r>
    </w:p>
    <w:p w14:paraId="46871602" w14:textId="41FF34EF" w:rsidR="006369A3" w:rsidRPr="00962DC1" w:rsidRDefault="008C5187" w:rsidP="008C5187">
      <w:pPr>
        <w:rPr>
          <w:rFonts w:ascii="Arial" w:hAnsi="Arial" w:cs="Arial"/>
          <w:color w:val="000000" w:themeColor="text1"/>
        </w:rPr>
      </w:pPr>
      <w:r w:rsidRPr="00962DC1">
        <w:rPr>
          <w:rFonts w:ascii="Arial" w:hAnsi="Arial" w:cs="Arial"/>
          <w:color w:val="000000" w:themeColor="text1"/>
          <w:szCs w:val="21"/>
        </w:rPr>
        <w:t>Área Gestión Comercial</w:t>
      </w:r>
    </w:p>
    <w:sectPr w:rsidR="006369A3" w:rsidRPr="00962DC1" w:rsidSect="003B4E8B">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C7C6B" w14:textId="77777777" w:rsidR="003B4E8B" w:rsidRDefault="003B4E8B">
      <w:r>
        <w:separator/>
      </w:r>
    </w:p>
  </w:endnote>
  <w:endnote w:type="continuationSeparator" w:id="0">
    <w:p w14:paraId="7C134972" w14:textId="77777777" w:rsidR="003B4E8B" w:rsidRDefault="003B4E8B">
      <w:r>
        <w:continuationSeparator/>
      </w:r>
    </w:p>
  </w:endnote>
  <w:endnote w:type="continuationNotice" w:id="1">
    <w:p w14:paraId="0A171E49" w14:textId="77777777" w:rsidR="003B4E8B" w:rsidRDefault="003B4E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CB68" w14:textId="77777777" w:rsidR="003B4E8B" w:rsidRDefault="003B4E8B">
      <w:r>
        <w:separator/>
      </w:r>
    </w:p>
  </w:footnote>
  <w:footnote w:type="continuationSeparator" w:id="0">
    <w:p w14:paraId="282BFD1E" w14:textId="77777777" w:rsidR="003B4E8B" w:rsidRDefault="003B4E8B">
      <w:r>
        <w:continuationSeparator/>
      </w:r>
    </w:p>
  </w:footnote>
  <w:footnote w:type="continuationNotice" w:id="1">
    <w:p w14:paraId="474F4A12" w14:textId="77777777" w:rsidR="003B4E8B" w:rsidRDefault="003B4E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C7275"/>
    <w:multiLevelType w:val="hybridMultilevel"/>
    <w:tmpl w:val="935EE0E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C130953"/>
    <w:multiLevelType w:val="hybridMultilevel"/>
    <w:tmpl w:val="4C04B998"/>
    <w:lvl w:ilvl="0" w:tplc="F1889E8E">
      <w:start w:val="1"/>
      <w:numFmt w:val="decimal"/>
      <w:lvlText w:val="%1."/>
      <w:lvlJc w:val="left"/>
      <w:pPr>
        <w:ind w:left="360" w:hanging="360"/>
      </w:pPr>
      <w:rPr>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num w:numId="1" w16cid:durableId="514879394">
    <w:abstractNumId w:val="2"/>
  </w:num>
  <w:num w:numId="2" w16cid:durableId="36973057">
    <w:abstractNumId w:val="1"/>
  </w:num>
  <w:num w:numId="3" w16cid:durableId="13419353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258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1020F"/>
    <w:rsid w:val="00226829"/>
    <w:rsid w:val="00227374"/>
    <w:rsid w:val="00261D28"/>
    <w:rsid w:val="002708D3"/>
    <w:rsid w:val="00277CDA"/>
    <w:rsid w:val="00283BE1"/>
    <w:rsid w:val="002A6B0C"/>
    <w:rsid w:val="002C74C3"/>
    <w:rsid w:val="00302417"/>
    <w:rsid w:val="00334C94"/>
    <w:rsid w:val="00352E6E"/>
    <w:rsid w:val="00392FE6"/>
    <w:rsid w:val="003B016C"/>
    <w:rsid w:val="003B4E8B"/>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A67D3"/>
    <w:rsid w:val="008C0DCA"/>
    <w:rsid w:val="008C3FAE"/>
    <w:rsid w:val="008C5187"/>
    <w:rsid w:val="008E787C"/>
    <w:rsid w:val="008F36BC"/>
    <w:rsid w:val="009038C1"/>
    <w:rsid w:val="009048AC"/>
    <w:rsid w:val="00914231"/>
    <w:rsid w:val="00962DC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65185"/>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84982"/>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866095674">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6F3FF0"/>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84982"/>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90ABFC-2E01-48D3-81FC-0142EBE489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00B725-63FC-4915-9A95-83CB183976E9}">
  <ds:schemaRefs>
    <ds:schemaRef ds:uri="http://schemas.openxmlformats.org/package/2006/metadata/core-properties"/>
    <ds:schemaRef ds:uri="http://purl.org/dc/elements/1.1/"/>
    <ds:schemaRef ds:uri="http://purl.org/dc/terms/"/>
    <ds:schemaRef ds:uri="a9bc7463-12a7-4edb-be42-d2a8f278db13"/>
    <ds:schemaRef ds:uri="http://schemas.microsoft.com/office/2006/documentManagement/types"/>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1048</Words>
  <Characters>5770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57</cp:revision>
  <dcterms:created xsi:type="dcterms:W3CDTF">2021-02-16T17:52:00Z</dcterms:created>
  <dcterms:modified xsi:type="dcterms:W3CDTF">2025-07-21T16:08:00Z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