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Cambria" w:cs="Cambria" w:eastAsia="Cambria" w:hAnsi="Cambria"/>
          <w:b w:val="1"/>
          <w:i w:val="0"/>
          <w:smallCaps w:val="0"/>
          <w:strike w:val="0"/>
          <w:color w:val="366091"/>
          <w:sz w:val="40"/>
          <w:szCs w:val="40"/>
          <w:u w:val="none"/>
          <w:shd w:fill="auto" w:val="clear"/>
          <w:vertAlign w:val="baseline"/>
        </w:rPr>
      </w:pPr>
      <w:r w:rsidDel="00000000" w:rsidR="00000000" w:rsidRPr="00000000">
        <w:rPr>
          <w:rFonts w:ascii="Cambria" w:cs="Cambria" w:eastAsia="Cambria" w:hAnsi="Cambria"/>
          <w:b w:val="1"/>
          <w:i w:val="0"/>
          <w:smallCaps w:val="0"/>
          <w:strike w:val="0"/>
          <w:color w:val="366091"/>
          <w:sz w:val="40"/>
          <w:szCs w:val="40"/>
          <w:u w:val="none"/>
          <w:shd w:fill="auto" w:val="clear"/>
          <w:vertAlign w:val="baseline"/>
          <w:rtl w:val="0"/>
        </w:rPr>
        <w:t xml:space="preserve">NAT, FIREWALL, PROTOKOLY, PORTY</w:t>
      </w:r>
    </w:p>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Cambria" w:cs="Cambria" w:eastAsia="Cambria" w:hAnsi="Cambria"/>
          <w:b w:val="1"/>
          <w:i w:val="0"/>
          <w:smallCaps w:val="0"/>
          <w:strike w:val="0"/>
          <w:color w:val="366091"/>
          <w:sz w:val="40"/>
          <w:szCs w:val="40"/>
          <w:u w:val="none"/>
          <w:shd w:fill="auto" w:val="clear"/>
          <w:vertAlign w:val="baseline"/>
        </w:rPr>
      </w:pPr>
      <w:r w:rsidDel="00000000" w:rsidR="00000000" w:rsidRPr="00000000">
        <w:rPr>
          <w:rFonts w:ascii="Cambria" w:cs="Cambria" w:eastAsia="Cambria" w:hAnsi="Cambria"/>
          <w:b w:val="1"/>
          <w:i w:val="0"/>
          <w:smallCaps w:val="0"/>
          <w:strike w:val="0"/>
          <w:color w:val="366091"/>
          <w:sz w:val="40"/>
          <w:szCs w:val="40"/>
          <w:u w:val="none"/>
          <w:shd w:fill="auto" w:val="clear"/>
          <w:vertAlign w:val="baseline"/>
          <w:rtl w:val="0"/>
        </w:rPr>
        <w:t xml:space="preserve">Network Address Translation </w:t>
      </w:r>
    </w:p>
    <w:p w:rsidR="00000000" w:rsidDel="00000000" w:rsidP="00000000" w:rsidRDefault="00000000" w:rsidRPr="00000000" w14:paraId="00000003">
      <w:pPr>
        <w:rPr>
          <w:b w:val="1"/>
        </w:rPr>
      </w:pPr>
      <w:r w:rsidDel="00000000" w:rsidR="00000000" w:rsidRPr="00000000">
        <w:rPr>
          <w:b w:val="1"/>
          <w:rtl w:val="0"/>
        </w:rPr>
        <w:t xml:space="preserve">NAT</w:t>
      </w:r>
      <w:r w:rsidDel="00000000" w:rsidR="00000000" w:rsidRPr="00000000">
        <w:rPr>
          <w:rtl w:val="0"/>
        </w:rPr>
        <w:t xml:space="preserve"> -  P</w:t>
      </w:r>
      <w:r w:rsidDel="00000000" w:rsidR="00000000" w:rsidRPr="00000000">
        <w:rPr>
          <w:b w:val="1"/>
          <w:rtl w:val="0"/>
        </w:rPr>
        <w:t xml:space="preserve">řeklad síťových adres</w:t>
      </w:r>
      <w:r w:rsidDel="00000000" w:rsidR="00000000" w:rsidRPr="00000000">
        <w:rPr>
          <w:rtl w:val="0"/>
        </w:rPr>
        <w:t xml:space="preserve"> je způsob úpravy síťového provozu přes router </w:t>
      </w:r>
      <w:r w:rsidDel="00000000" w:rsidR="00000000" w:rsidRPr="00000000">
        <w:rPr>
          <w:b w:val="1"/>
          <w:rtl w:val="0"/>
        </w:rPr>
        <w:t xml:space="preserve">přepisem zdrojové nebo cílové IP adresy</w:t>
      </w:r>
      <w:r w:rsidDel="00000000" w:rsidR="00000000" w:rsidRPr="00000000">
        <w:rPr>
          <w:rtl w:val="0"/>
        </w:rPr>
        <w:t xml:space="preserve">, </w:t>
      </w:r>
      <w:r w:rsidDel="00000000" w:rsidR="00000000" w:rsidRPr="00000000">
        <w:rPr>
          <w:b w:val="1"/>
          <w:rtl w:val="0"/>
        </w:rPr>
        <w:t xml:space="preserve">často i změnu čísla TCP/UDP portu</w:t>
      </w:r>
      <w:r w:rsidDel="00000000" w:rsidR="00000000" w:rsidRPr="00000000">
        <w:rPr>
          <w:rtl w:val="0"/>
        </w:rPr>
        <w:t xml:space="preserve"> u průchozích IP paketů. K tomu patří i </w:t>
      </w:r>
      <w:r w:rsidDel="00000000" w:rsidR="00000000" w:rsidRPr="00000000">
        <w:rPr>
          <w:b w:val="1"/>
          <w:rtl w:val="0"/>
        </w:rPr>
        <w:t xml:space="preserve">změna kontrolního součtu</w:t>
      </w:r>
      <w:r w:rsidDel="00000000" w:rsidR="00000000" w:rsidRPr="00000000">
        <w:rPr>
          <w:rtl w:val="0"/>
        </w:rPr>
        <w:t xml:space="preserve"> (u IP i TCP/UDP), aby změny byly brány v úvahu. NAT se většinou používá pro </w:t>
      </w:r>
      <w:r w:rsidDel="00000000" w:rsidR="00000000" w:rsidRPr="00000000">
        <w:rPr>
          <w:b w:val="1"/>
          <w:rtl w:val="0"/>
        </w:rPr>
        <w:t xml:space="preserve">přístup více počítačů z lokální sítě na Internet</w:t>
      </w:r>
      <w:r w:rsidDel="00000000" w:rsidR="00000000" w:rsidRPr="00000000">
        <w:rPr>
          <w:rtl w:val="0"/>
        </w:rPr>
        <w:t xml:space="preserve"> </w:t>
      </w:r>
      <w:r w:rsidDel="00000000" w:rsidR="00000000" w:rsidRPr="00000000">
        <w:rPr>
          <w:b w:val="1"/>
          <w:rtl w:val="0"/>
        </w:rPr>
        <w:t xml:space="preserve">pod jedinou veřejnou adresou</w:t>
      </w:r>
      <w:r w:rsidDel="00000000" w:rsidR="00000000" w:rsidRPr="00000000">
        <w:rPr>
          <w:rtl w:val="0"/>
        </w:rPr>
        <w:t xml:space="preserve"> (viz gateway). NAT ovšem může způsobit problémy v komunikaci mezi klienty a snížit rychlost přenosu. </w:t>
      </w:r>
      <w:r w:rsidDel="00000000" w:rsidR="00000000" w:rsidRPr="00000000">
        <w:rPr>
          <w:b w:val="1"/>
          <w:rtl w:val="0"/>
        </w:rPr>
        <w:t xml:space="preserve">Vznikl jako důsledek omezeného počtu veřejných IP adres</w:t>
      </w:r>
      <w:r w:rsidDel="00000000" w:rsidR="00000000" w:rsidRPr="00000000">
        <w:rPr>
          <w:rtl w:val="0"/>
        </w:rPr>
        <w:t xml:space="preserve"> (IPv4 má 32 bitů a část z nich je navíc rezervována pro speciální účely). Každý uživatel dnešního internetu nemůže mít adresu z vnějšího rozsahu, </w:t>
      </w:r>
      <w:r w:rsidDel="00000000" w:rsidR="00000000" w:rsidRPr="00000000">
        <w:rPr>
          <w:b w:val="1"/>
          <w:rtl w:val="0"/>
        </w:rPr>
        <w:t xml:space="preserve">NAT umožňuje celou vnitřní síť ukrýt za adresu jedinou. </w:t>
      </w:r>
    </w:p>
    <w:p w:rsidR="00000000" w:rsidDel="00000000" w:rsidP="00000000" w:rsidRDefault="00000000" w:rsidRPr="00000000" w14:paraId="00000004">
      <w:pPr>
        <w:rPr>
          <w:b w:val="1"/>
        </w:rPr>
      </w:pPr>
      <w:r w:rsidDel="00000000" w:rsidR="00000000" w:rsidRPr="00000000">
        <w:rPr>
          <w:rtl w:val="0"/>
        </w:rPr>
        <w:t xml:space="preserve">V typické konfiguraci používá lokální síť některý z rozsahů </w:t>
      </w:r>
      <w:r w:rsidDel="00000000" w:rsidR="00000000" w:rsidRPr="00000000">
        <w:rPr>
          <w:b w:val="1"/>
          <w:rtl w:val="0"/>
        </w:rPr>
        <w:t xml:space="preserve">Neveřejných IP adres</w:t>
      </w:r>
      <w:r w:rsidDel="00000000" w:rsidR="00000000" w:rsidRPr="00000000">
        <w:rPr>
          <w:rtl w:val="0"/>
        </w:rPr>
        <w:t xml:space="preserve">. </w:t>
      </w:r>
      <w:r w:rsidDel="00000000" w:rsidR="00000000" w:rsidRPr="00000000">
        <w:rPr>
          <w:b w:val="1"/>
          <w:rtl w:val="0"/>
        </w:rPr>
        <w:t xml:space="preserve">Router má přidělenu neveřejnou adresu</w:t>
      </w:r>
      <w:r w:rsidDel="00000000" w:rsidR="00000000" w:rsidRPr="00000000">
        <w:rPr>
          <w:rtl w:val="0"/>
        </w:rPr>
        <w:t xml:space="preserve">, ale také je </w:t>
      </w:r>
      <w:r w:rsidDel="00000000" w:rsidR="00000000" w:rsidRPr="00000000">
        <w:rPr>
          <w:b w:val="1"/>
          <w:rtl w:val="0"/>
        </w:rPr>
        <w:t xml:space="preserve">spojen s Internetem veřejnou adresou</w:t>
      </w:r>
      <w:r w:rsidDel="00000000" w:rsidR="00000000" w:rsidRPr="00000000">
        <w:rPr>
          <w:rtl w:val="0"/>
        </w:rPr>
        <w:t xml:space="preserve"> přidělenou od ISP. Jakmile jde paket z lokální sítě do Internetu, je jeho </w:t>
      </w:r>
      <w:r w:rsidDel="00000000" w:rsidR="00000000" w:rsidRPr="00000000">
        <w:rPr>
          <w:b w:val="1"/>
          <w:rtl w:val="0"/>
        </w:rPr>
        <w:t xml:space="preserve">zdrojová adresa</w:t>
      </w:r>
      <w:r w:rsidDel="00000000" w:rsidR="00000000" w:rsidRPr="00000000">
        <w:rPr>
          <w:rtl w:val="0"/>
        </w:rPr>
        <w:t xml:space="preserve"> (neveřejná) </w:t>
      </w:r>
      <w:r w:rsidDel="00000000" w:rsidR="00000000" w:rsidRPr="00000000">
        <w:rPr>
          <w:b w:val="1"/>
          <w:rtl w:val="0"/>
        </w:rPr>
        <w:t xml:space="preserve">přeložena na veřejnou</w:t>
      </w:r>
      <w:r w:rsidDel="00000000" w:rsidR="00000000" w:rsidRPr="00000000">
        <w:rPr>
          <w:rtl w:val="0"/>
        </w:rPr>
        <w:t xml:space="preserve">. </w:t>
      </w:r>
      <w:r w:rsidDel="00000000" w:rsidR="00000000" w:rsidRPr="00000000">
        <w:rPr>
          <w:b w:val="1"/>
          <w:rtl w:val="0"/>
        </w:rPr>
        <w:t xml:space="preserve">Router si uchovává základní data o každém aktivním spojení</w:t>
      </w:r>
      <w:r w:rsidDel="00000000" w:rsidR="00000000" w:rsidRPr="00000000">
        <w:rPr>
          <w:rtl w:val="0"/>
        </w:rPr>
        <w:t xml:space="preserve"> (adresu cíle, port). Když se vrátí odpověď na router, využi</w:t>
      </w:r>
      <w:r w:rsidDel="00000000" w:rsidR="00000000" w:rsidRPr="00000000">
        <w:rPr>
          <w:b w:val="1"/>
          <w:rtl w:val="0"/>
        </w:rPr>
        <w:t xml:space="preserve">je data získaná při odchozí fázi a určí kam na vnitřní síť je třeba odpověď zaslat</w:t>
      </w:r>
      <w:r w:rsidDel="00000000" w:rsidR="00000000" w:rsidRPr="00000000">
        <w:rPr>
          <w:rtl w:val="0"/>
        </w:rPr>
        <w:t xml:space="preserve">. Pro systém na Internetu </w:t>
      </w:r>
      <w:r w:rsidDel="00000000" w:rsidR="00000000" w:rsidRPr="00000000">
        <w:rPr>
          <w:b w:val="1"/>
          <w:rtl w:val="0"/>
        </w:rPr>
        <w:t xml:space="preserve">se jeví</w:t>
      </w:r>
      <w:r w:rsidDel="00000000" w:rsidR="00000000" w:rsidRPr="00000000">
        <w:rPr>
          <w:rtl w:val="0"/>
        </w:rPr>
        <w:t xml:space="preserve"> </w:t>
      </w:r>
      <w:r w:rsidDel="00000000" w:rsidR="00000000" w:rsidRPr="00000000">
        <w:rPr>
          <w:b w:val="1"/>
          <w:rtl w:val="0"/>
        </w:rPr>
        <w:t xml:space="preserve">router jako zdroj i cíl komunikace. </w:t>
      </w:r>
    </w:p>
    <w:p w:rsidR="00000000" w:rsidDel="00000000" w:rsidP="00000000" w:rsidRDefault="00000000" w:rsidRPr="00000000" w14:paraId="00000005">
      <w:pPr>
        <w:rPr/>
      </w:pPr>
      <w:r w:rsidDel="00000000" w:rsidR="00000000" w:rsidRPr="00000000">
        <w:rPr>
          <w:b w:val="1"/>
          <w:rtl w:val="0"/>
        </w:rPr>
        <w:t xml:space="preserve">Překlad síťových adres je funkce, která umožňuje překládání adres</w:t>
      </w:r>
      <w:r w:rsidDel="00000000" w:rsidR="00000000" w:rsidRPr="00000000">
        <w:rPr>
          <w:rtl w:val="0"/>
        </w:rPr>
        <w:t xml:space="preserve">. Což znamená, že </w:t>
      </w:r>
      <w:r w:rsidDel="00000000" w:rsidR="00000000" w:rsidRPr="00000000">
        <w:rPr>
          <w:b w:val="1"/>
          <w:rtl w:val="0"/>
        </w:rPr>
        <w:t xml:space="preserve">adresy z lokální sítě přeloží na jedinečnou adresu</w:t>
      </w:r>
      <w:r w:rsidDel="00000000" w:rsidR="00000000" w:rsidRPr="00000000">
        <w:rPr>
          <w:rtl w:val="0"/>
        </w:rPr>
        <w:t xml:space="preserve">, která slouží pro vstup do jiné sítě (např. Internetu), </w:t>
      </w:r>
      <w:r w:rsidDel="00000000" w:rsidR="00000000" w:rsidRPr="00000000">
        <w:rPr>
          <w:b w:val="1"/>
          <w:rtl w:val="0"/>
        </w:rPr>
        <w:t xml:space="preserve">adresu překládanou si uloží do tabulky pod náhodným portem</w:t>
      </w:r>
      <w:r w:rsidDel="00000000" w:rsidR="00000000" w:rsidRPr="00000000">
        <w:rPr>
          <w:rtl w:val="0"/>
        </w:rPr>
        <w:t xml:space="preserve">, při odpovědi si v </w:t>
      </w:r>
      <w:r w:rsidDel="00000000" w:rsidR="00000000" w:rsidRPr="00000000">
        <w:rPr>
          <w:b w:val="1"/>
          <w:rtl w:val="0"/>
        </w:rPr>
        <w:t xml:space="preserve">tabulce vyhledá port a pošle pakety na IP adresu přiřazenou k danému portu</w:t>
      </w:r>
      <w:r w:rsidDel="00000000" w:rsidR="00000000" w:rsidRPr="00000000">
        <w:rPr>
          <w:rtl w:val="0"/>
        </w:rPr>
        <w:t xml:space="preserve">. </w:t>
      </w:r>
      <w:r w:rsidDel="00000000" w:rsidR="00000000" w:rsidRPr="00000000">
        <w:rPr>
          <w:b w:val="1"/>
          <w:rtl w:val="0"/>
        </w:rPr>
        <w:t xml:space="preserve">NAT je vlastně jednoduchým proxy serverem</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NAT může být softwarového typu (Nat32, Kerio Winroute firewall), nebo hardwarového typu (router s implementací nat).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1f497d"/>
          <w:sz w:val="32"/>
          <w:szCs w:val="32"/>
          <w:u w:val="none"/>
          <w:shd w:fill="auto" w:val="clear"/>
          <w:vertAlign w:val="baseline"/>
        </w:rPr>
      </w:pPr>
      <w:r w:rsidDel="00000000" w:rsidR="00000000" w:rsidRPr="00000000">
        <w:rPr>
          <w:rFonts w:ascii="Calibri" w:cs="Calibri" w:eastAsia="Calibri" w:hAnsi="Calibri"/>
          <w:b w:val="1"/>
          <w:i w:val="0"/>
          <w:smallCaps w:val="0"/>
          <w:strike w:val="0"/>
          <w:color w:val="1f497d"/>
          <w:sz w:val="32"/>
          <w:szCs w:val="32"/>
          <w:u w:val="none"/>
          <w:shd w:fill="auto" w:val="clear"/>
          <w:vertAlign w:val="baseline"/>
          <w:rtl w:val="0"/>
        </w:rPr>
        <w:t xml:space="preserve">Vlastní komunikace – Jak to vlastně funguje</w:t>
      </w:r>
      <w:r w:rsidDel="00000000" w:rsidR="00000000" w:rsidRPr="00000000">
        <w:drawing>
          <wp:anchor allowOverlap="1" behindDoc="0" distB="0" distT="0" distL="114300" distR="114300" hidden="0" layoutInCell="1" locked="0" relativeHeight="0" simplePos="0">
            <wp:simplePos x="0" y="0"/>
            <wp:positionH relativeFrom="column">
              <wp:posOffset>-271143</wp:posOffset>
            </wp:positionH>
            <wp:positionV relativeFrom="paragraph">
              <wp:posOffset>424180</wp:posOffset>
            </wp:positionV>
            <wp:extent cx="6298683" cy="1790700"/>
            <wp:effectExtent b="0" l="0" r="0" t="0"/>
            <wp:wrapSquare wrapText="bothSides" distB="0" distT="0" distL="114300" distR="114300"/>
            <wp:docPr id="1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298683" cy="1790700"/>
                    </a:xfrm>
                    <a:prstGeom prst="rect"/>
                    <a:ln/>
                  </pic:spPr>
                </pic:pic>
              </a:graphicData>
            </a:graphic>
          </wp:anchor>
        </w:drawing>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1f497d"/>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Uživatel Honza má svůj PC v lokální síti. V síti je i Router, který je propojen s internetem. </w:t>
        <w:br w:type="textWrapping"/>
        <w:t xml:space="preserve">Uživatel Honza se chce dotázat na webový server v Internetu a zjistit počasí v Praze.</w:t>
      </w:r>
    </w:p>
    <w:p w:rsidR="00000000" w:rsidDel="00000000" w:rsidP="00000000" w:rsidRDefault="00000000" w:rsidRPr="00000000" w14:paraId="00000011">
      <w:pPr>
        <w:rPr/>
      </w:pPr>
      <w:r w:rsidDel="00000000" w:rsidR="00000000" w:rsidRPr="00000000">
        <w:rPr>
          <w:rtl w:val="0"/>
        </w:rPr>
        <w:t xml:space="preserve">Co víme</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Honzův PC má Neveřejnou IP 192.168.1.3</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Router v naší LAN má Neveřejnou IP 192.168.1.1</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Router v naší LAN má Veřejnou (Přidělenou od ISP) IP 12.13.14.15</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 Internetu je Webový server s Veřejnou IP 40.30.20.10</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Jak proběhne komunikace:</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Honzův PC vytvoří paket, kde je: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Zdrojová IP a port (192.168.1.3:42301)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Cílová IP a port (40.30.20.10:80)</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Paket opustí Honzův PC a dojde na Router</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Router Paket rozbalí, změní Zdrojovou IP z 192.168.1.3 na svou Veřejnou IP (12.13.14.15) a změní zdrojový port (42301) na nějaký náhodný (26035). </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Router si uloží do NAT tabulky, že je aktivní spojení mezi 192.168.1.3 a 40.30.20.10 a zapíše si prohozené IP i Porty.</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Paket dojde na Webový server a Sever odešle odpověď. Cílová adresa bude 12.13.14.15:26035</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Paket dojde na router, Router se podívá, jaké spojení je na portu 26035 a jaká IP adresa se dotazovala na IP 40.30.20.10. </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Ze své NAT tabulky zjistí, že je to zařízení s adresou 192.168.1.3:42301</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Router odesílá paket na tuto adresu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color w:val="1f497d"/>
          <w:sz w:val="32"/>
          <w:szCs w:val="32"/>
        </w:rPr>
      </w:pPr>
      <w:r w:rsidDel="00000000" w:rsidR="00000000" w:rsidRPr="00000000">
        <w:rPr>
          <w:b w:val="1"/>
          <w:color w:val="1f497d"/>
          <w:sz w:val="32"/>
          <w:szCs w:val="32"/>
          <w:rtl w:val="0"/>
        </w:rPr>
        <w:t xml:space="preserve"> Výhody </w:t>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1f497d"/>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umožňuje připojit více počítačů na jednu veřejnou IP adresu - řeší se tak nedostatek přidělených veřejných IP adres. </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zvyšuje bezpečnost počítačů připojených za NATem (potenciální útočník nezná opravdovou IP adresu) </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rPr>
          <w:b w:val="1"/>
          <w:color w:val="1f497d"/>
          <w:sz w:val="32"/>
          <w:szCs w:val="32"/>
        </w:rPr>
      </w:pPr>
      <w:r w:rsidDel="00000000" w:rsidR="00000000" w:rsidRPr="00000000">
        <w:rPr>
          <w:b w:val="1"/>
          <w:color w:val="1f497d"/>
          <w:sz w:val="32"/>
          <w:szCs w:val="32"/>
          <w:rtl w:val="0"/>
        </w:rPr>
        <w:t xml:space="preserve">Druhy NAT </w:t>
      </w:r>
    </w:p>
    <w:p w:rsidR="00000000" w:rsidDel="00000000" w:rsidP="00000000" w:rsidRDefault="00000000" w:rsidRPr="00000000" w14:paraId="00000027">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8"/>
          <w:szCs w:val="28"/>
          <w:u w:val="none"/>
          <w:shd w:fill="auto" w:val="clear"/>
          <w:vertAlign w:val="baseline"/>
        </w:rPr>
      </w:pPr>
      <w:r w:rsidDel="00000000" w:rsidR="00000000" w:rsidRPr="00000000">
        <w:rPr>
          <w:rFonts w:ascii="Cambria" w:cs="Cambria" w:eastAsia="Cambria" w:hAnsi="Cambria"/>
          <w:b w:val="1"/>
          <w:i w:val="0"/>
          <w:smallCaps w:val="0"/>
          <w:strike w:val="0"/>
          <w:color w:val="4f81bd"/>
          <w:sz w:val="28"/>
          <w:szCs w:val="28"/>
          <w:u w:val="none"/>
          <w:shd w:fill="auto" w:val="clear"/>
          <w:vertAlign w:val="baseline"/>
          <w:rtl w:val="0"/>
        </w:rPr>
        <w:t xml:space="preserve">SNAT </w:t>
      </w:r>
    </w:p>
    <w:p w:rsidR="00000000" w:rsidDel="00000000" w:rsidP="00000000" w:rsidRDefault="00000000" w:rsidRPr="00000000" w14:paraId="00000028">
      <w:pPr>
        <w:rPr/>
      </w:pPr>
      <w:r w:rsidDel="00000000" w:rsidR="00000000" w:rsidRPr="00000000">
        <w:rPr>
          <w:rtl w:val="0"/>
        </w:rPr>
        <w:t xml:space="preserve">Příkladem použití SNATu je zamaskování IP adresy routovaných paketů adresou routeru.</w:t>
      </w:r>
    </w:p>
    <w:p w:rsidR="00000000" w:rsidDel="00000000" w:rsidP="00000000" w:rsidRDefault="00000000" w:rsidRPr="00000000" w14:paraId="00000029">
      <w:pPr>
        <w:rPr/>
      </w:pPr>
      <w:bookmarkStart w:colFirst="0" w:colLast="0" w:name="_gjdgxs" w:id="0"/>
      <w:bookmarkEnd w:id="0"/>
      <w:r w:rsidDel="00000000" w:rsidR="00000000" w:rsidRPr="00000000">
        <w:rPr>
          <w:rtl w:val="0"/>
        </w:rPr>
        <w:t xml:space="preserve">Pravidlo způsobí, že pokud z vnitřní sítě (řekněme z adresy 192.168.0.2) přijde paket, který má v úmyslu opustit router přes vnější rozhraní, tak dojde k nahrazení jeho původní IP adresy za adresu 1.2.3.4. To znamená, že příjemce datagramu bude mít "pocit" jako kdyby s ním nekomunikovala stanice s nesměrovatelnou adresou 192.168.0.2, ale přímo router 1.2.3.4, který pak zajistí, aby se pakety v opačném směru dostaly zpátky k 192.168.0.2</w:t>
      </w:r>
    </w:p>
    <w:p w:rsidR="00000000" w:rsidDel="00000000" w:rsidP="00000000" w:rsidRDefault="00000000" w:rsidRPr="00000000" w14:paraId="0000002A">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8"/>
          <w:szCs w:val="28"/>
          <w:u w:val="none"/>
          <w:shd w:fill="auto" w:val="clear"/>
          <w:vertAlign w:val="baseline"/>
        </w:rPr>
      </w:pPr>
      <w:r w:rsidDel="00000000" w:rsidR="00000000" w:rsidRPr="00000000">
        <w:rPr>
          <w:rFonts w:ascii="Cambria" w:cs="Cambria" w:eastAsia="Cambria" w:hAnsi="Cambria"/>
          <w:b w:val="1"/>
          <w:i w:val="0"/>
          <w:smallCaps w:val="0"/>
          <w:strike w:val="0"/>
          <w:color w:val="4f81bd"/>
          <w:sz w:val="28"/>
          <w:szCs w:val="28"/>
          <w:u w:val="none"/>
          <w:shd w:fill="auto" w:val="clear"/>
          <w:vertAlign w:val="baseline"/>
          <w:rtl w:val="0"/>
        </w:rPr>
        <w:t xml:space="preserve">DNAT </w:t>
      </w:r>
    </w:p>
    <w:p w:rsidR="00000000" w:rsidDel="00000000" w:rsidP="00000000" w:rsidRDefault="00000000" w:rsidRPr="00000000" w14:paraId="0000002B">
      <w:pPr>
        <w:pStyle w:val="Subtitle"/>
        <w:rPr>
          <w:rFonts w:ascii="Calibri" w:cs="Calibri" w:eastAsia="Calibri" w:hAnsi="Calibri"/>
          <w:i w:val="0"/>
          <w:color w:val="000000"/>
        </w:rPr>
      </w:pPr>
      <w:r w:rsidDel="00000000" w:rsidR="00000000" w:rsidRPr="00000000">
        <w:rPr>
          <w:rFonts w:ascii="Calibri" w:cs="Calibri" w:eastAsia="Calibri" w:hAnsi="Calibri"/>
          <w:i w:val="0"/>
          <w:color w:val="000000"/>
          <w:rtl w:val="0"/>
        </w:rPr>
        <w:t xml:space="preserve">Naopak DNAT použijeme tehdy, když potřebujeme měnit IP adresu adresáta datagramu. Používá se to při přesměrovávání datagramů na jiného adresáta. Například někde v síti máme umístěný WWW server a rádi bychom na něj přesměrovali všechny požadavky směřující přes náš router.</w:t>
      </w:r>
    </w:p>
    <w:p w:rsidR="00000000" w:rsidDel="00000000" w:rsidP="00000000" w:rsidRDefault="00000000" w:rsidRPr="00000000" w14:paraId="0000002C">
      <w:pPr>
        <w:rPr/>
      </w:pPr>
      <w:r w:rsidDel="00000000" w:rsidR="00000000" w:rsidRPr="00000000">
        <w:rPr>
          <w:rtl w:val="0"/>
        </w:rPr>
        <w:t xml:space="preserve">Tímto zápisem jsme zařídili, že pokud se na našem routeru objeví TCP segment určený pro port 80 (WWW server), tak se jeho cílová adresa přepíše na 192.168.0.2. (Což je Web Server v naší síti).</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keepNext w:val="1"/>
        <w:keepLines w:val="1"/>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Cambria" w:cs="Cambria" w:eastAsia="Cambria" w:hAnsi="Cambria"/>
          <w:b w:val="1"/>
          <w:i w:val="0"/>
          <w:smallCaps w:val="0"/>
          <w:strike w:val="0"/>
          <w:color w:val="366091"/>
          <w:sz w:val="40"/>
          <w:szCs w:val="40"/>
          <w:u w:val="none"/>
          <w:shd w:fill="auto" w:val="clear"/>
          <w:vertAlign w:val="baseline"/>
        </w:rPr>
      </w:pPr>
      <w:r w:rsidDel="00000000" w:rsidR="00000000" w:rsidRPr="00000000">
        <w:rPr>
          <w:rFonts w:ascii="Cambria" w:cs="Cambria" w:eastAsia="Cambria" w:hAnsi="Cambria"/>
          <w:b w:val="1"/>
          <w:i w:val="0"/>
          <w:smallCaps w:val="0"/>
          <w:strike w:val="0"/>
          <w:color w:val="366091"/>
          <w:sz w:val="40"/>
          <w:szCs w:val="40"/>
          <w:u w:val="none"/>
          <w:shd w:fill="auto" w:val="clear"/>
          <w:vertAlign w:val="baseline"/>
          <w:rtl w:val="0"/>
        </w:rPr>
        <w:t xml:space="preserve">FIREWALL</w:t>
      </w:r>
    </w:p>
    <w:p w:rsidR="00000000" w:rsidDel="00000000" w:rsidP="00000000" w:rsidRDefault="00000000" w:rsidRPr="00000000" w14:paraId="00000036">
      <w:pPr>
        <w:rPr>
          <w:b w:val="1"/>
        </w:rPr>
      </w:pPr>
      <w:r w:rsidDel="00000000" w:rsidR="00000000" w:rsidRPr="00000000">
        <w:rPr>
          <w:b w:val="1"/>
          <w:rtl w:val="0"/>
        </w:rPr>
        <w:t xml:space="preserve">Firewall je síťové zařízení hlídající provoz mezi lokální sítí (LAN) a „zbytkem světa“ (WAN),</w:t>
      </w:r>
      <w:r w:rsidDel="00000000" w:rsidR="00000000" w:rsidRPr="00000000">
        <w:rPr>
          <w:rtl w:val="0"/>
        </w:rPr>
        <w:t xml:space="preserve"> které slouží k řízení a zabezpečování síťového provozu mezi sítěmi s různou úrovní důvěryhodnosti a zabezpečení. Zjednodušeně se dá říct, že slouží jako </w:t>
      </w:r>
      <w:r w:rsidDel="00000000" w:rsidR="00000000" w:rsidRPr="00000000">
        <w:rPr>
          <w:b w:val="1"/>
          <w:rtl w:val="0"/>
        </w:rPr>
        <w:t xml:space="preserve">kontrolní bod</w:t>
      </w:r>
      <w:r w:rsidDel="00000000" w:rsidR="00000000" w:rsidRPr="00000000">
        <w:rPr>
          <w:rtl w:val="0"/>
        </w:rPr>
        <w:t xml:space="preserve">, který </w:t>
      </w:r>
      <w:r w:rsidDel="00000000" w:rsidR="00000000" w:rsidRPr="00000000">
        <w:rPr>
          <w:b w:val="1"/>
          <w:rtl w:val="0"/>
        </w:rPr>
        <w:t xml:space="preserve">definuje pravidla pro komunikaci mezi sítěmi</w:t>
      </w:r>
      <w:r w:rsidDel="00000000" w:rsidR="00000000" w:rsidRPr="00000000">
        <w:rPr>
          <w:rtl w:val="0"/>
        </w:rPr>
        <w:t xml:space="preserve">, které od sebe odděluje. Tato pravidla historicky vždy zahrnovala </w:t>
      </w:r>
      <w:r w:rsidDel="00000000" w:rsidR="00000000" w:rsidRPr="00000000">
        <w:rPr>
          <w:b w:val="1"/>
          <w:rtl w:val="0"/>
        </w:rPr>
        <w:t xml:space="preserve">identifikaci zdroje a cíle dat</w:t>
      </w:r>
      <w:r w:rsidDel="00000000" w:rsidR="00000000" w:rsidRPr="00000000">
        <w:rPr>
          <w:rtl w:val="0"/>
        </w:rPr>
        <w:t xml:space="preserve"> (</w:t>
      </w:r>
      <w:r w:rsidDel="00000000" w:rsidR="00000000" w:rsidRPr="00000000">
        <w:rPr>
          <w:b w:val="1"/>
          <w:rtl w:val="0"/>
        </w:rPr>
        <w:t xml:space="preserve">zdrojovou a cílovou IP adresu</w:t>
      </w:r>
      <w:r w:rsidDel="00000000" w:rsidR="00000000" w:rsidRPr="00000000">
        <w:rPr>
          <w:rtl w:val="0"/>
        </w:rPr>
        <w:t xml:space="preserve">) a </w:t>
      </w:r>
      <w:r w:rsidDel="00000000" w:rsidR="00000000" w:rsidRPr="00000000">
        <w:rPr>
          <w:b w:val="1"/>
          <w:rtl w:val="0"/>
        </w:rPr>
        <w:t xml:space="preserve">zdrojový a cílový port</w:t>
      </w:r>
      <w:r w:rsidDel="00000000" w:rsidR="00000000" w:rsidRPr="00000000">
        <w:rPr>
          <w:rtl w:val="0"/>
        </w:rPr>
        <w:t xml:space="preserve">, což je však pro dnešní firewally už poměrně nedostatečné – modernější firewally se opírají přinejmenším o </w:t>
      </w:r>
      <w:r w:rsidDel="00000000" w:rsidR="00000000" w:rsidRPr="00000000">
        <w:rPr>
          <w:b w:val="1"/>
          <w:rtl w:val="0"/>
        </w:rPr>
        <w:t xml:space="preserve">informace o stavu spojení, znalost kontrolovaných protokolů a případně prvky IDS.</w:t>
      </w:r>
      <w:r w:rsidDel="00000000" w:rsidR="00000000" w:rsidRPr="00000000">
        <w:rPr>
          <w:b w:val="1"/>
        </w:rPr>
        <w:drawing>
          <wp:inline distB="0" distT="0" distL="0" distR="0">
            <wp:extent cx="4238625" cy="2781300"/>
            <wp:effectExtent b="0" l="0" r="0" t="0"/>
            <wp:docPr id="1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238625"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Firewally se během svého vývoje řadily zhruba do následujících kategorií: </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Paketové filtry </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Aplikační brány </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Stavové paketové filtry </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Stavové paketové filtry s kontrolou známých protokolů a popř. kombinované s IDS</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8"/>
          <w:szCs w:val="28"/>
          <w:u w:val="none"/>
          <w:shd w:fill="auto" w:val="clear"/>
          <w:vertAlign w:val="baseline"/>
        </w:rPr>
      </w:pPr>
      <w:r w:rsidDel="00000000" w:rsidR="00000000" w:rsidRPr="00000000">
        <w:rPr>
          <w:rFonts w:ascii="Cambria" w:cs="Cambria" w:eastAsia="Cambria" w:hAnsi="Cambria"/>
          <w:b w:val="1"/>
          <w:i w:val="0"/>
          <w:smallCaps w:val="0"/>
          <w:strike w:val="0"/>
          <w:color w:val="4f81bd"/>
          <w:sz w:val="28"/>
          <w:szCs w:val="28"/>
          <w:u w:val="none"/>
          <w:shd w:fill="auto" w:val="clear"/>
          <w:vertAlign w:val="baseline"/>
          <w:rtl w:val="0"/>
        </w:rPr>
        <w:t xml:space="preserve">Paketové filty</w:t>
      </w:r>
    </w:p>
    <w:p w:rsidR="00000000" w:rsidDel="00000000" w:rsidP="00000000" w:rsidRDefault="00000000" w:rsidRPr="00000000" w14:paraId="0000003E">
      <w:pPr>
        <w:rPr/>
      </w:pPr>
      <w:r w:rsidDel="00000000" w:rsidR="00000000" w:rsidRPr="00000000">
        <w:rPr>
          <w:b w:val="1"/>
          <w:rtl w:val="0"/>
        </w:rPr>
        <w:t xml:space="preserve">Nejjednodušší a nejstarší forma firewallování</w:t>
      </w:r>
      <w:r w:rsidDel="00000000" w:rsidR="00000000" w:rsidRPr="00000000">
        <w:rPr>
          <w:rtl w:val="0"/>
        </w:rPr>
        <w:t xml:space="preserve">, která spočívá v tom, že </w:t>
      </w:r>
      <w:r w:rsidDel="00000000" w:rsidR="00000000" w:rsidRPr="00000000">
        <w:rPr>
          <w:b w:val="1"/>
          <w:rtl w:val="0"/>
        </w:rPr>
        <w:t xml:space="preserve">pravidla přesně uvádějí, z jaké adresy a portu na jakou adresu a port může být doručen procházející paket</w:t>
      </w:r>
      <w:r w:rsidDel="00000000" w:rsidR="00000000" w:rsidRPr="00000000">
        <w:rPr>
          <w:rtl w:val="0"/>
        </w:rPr>
        <w:t xml:space="preserve">, tj. </w:t>
      </w:r>
      <w:r w:rsidDel="00000000" w:rsidR="00000000" w:rsidRPr="00000000">
        <w:rPr>
          <w:b w:val="1"/>
          <w:rtl w:val="0"/>
        </w:rPr>
        <w:t xml:space="preserve">kontrola se provádí na třetí a čtvrté vrstvě </w:t>
      </w:r>
      <w:r w:rsidDel="00000000" w:rsidR="00000000" w:rsidRPr="00000000">
        <w:rPr>
          <w:rtl w:val="0"/>
        </w:rPr>
        <w:t xml:space="preserve">modelu síťové komunikace </w:t>
      </w:r>
      <w:r w:rsidDel="00000000" w:rsidR="00000000" w:rsidRPr="00000000">
        <w:rPr>
          <w:b w:val="1"/>
          <w:rtl w:val="0"/>
        </w:rPr>
        <w:t xml:space="preserve">OSI.</w:t>
      </w: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Výhodou tohoto řešení je vysoká rychlost zpracování</w:t>
      </w:r>
      <w:r w:rsidDel="00000000" w:rsidR="00000000" w:rsidRPr="00000000">
        <w:rPr>
          <w:rtl w:val="0"/>
        </w:rPr>
        <w:t xml:space="preserve">, proto se ještě i dnes používají na místech, kde není potřebná přesnost nebo důkladnější analýza procházejících dat, ale spíš jde o vysokorychlostní přenosy velkých množství dat.</w:t>
      </w:r>
    </w:p>
    <w:p w:rsidR="00000000" w:rsidDel="00000000" w:rsidP="00000000" w:rsidRDefault="00000000" w:rsidRPr="00000000" w14:paraId="00000040">
      <w:pPr>
        <w:rPr/>
      </w:pPr>
      <w:r w:rsidDel="00000000" w:rsidR="00000000" w:rsidRPr="00000000">
        <w:rPr>
          <w:b w:val="1"/>
          <w:rtl w:val="0"/>
        </w:rPr>
        <w:t xml:space="preserve">Nevýhodou je nízká úroveň kontroly procházejících spojení</w:t>
      </w:r>
      <w:r w:rsidDel="00000000" w:rsidR="00000000" w:rsidRPr="00000000">
        <w:rPr>
          <w:rtl w:val="0"/>
        </w:rPr>
        <w:t xml:space="preserve">, která zejména u složitějších protokolů (např. FTP, video/audio streaming, RPC apod.) nejen nedostačuje ke kontrole vlastního spojení, ale pro umožnění takového spojení vyžaduje otevřít i porty a směry spojení, které mohou být využity jinými protokoly, než bezpečnostní správce zamýšlel povolit.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8"/>
          <w:szCs w:val="28"/>
          <w:u w:val="none"/>
          <w:shd w:fill="auto" w:val="clear"/>
          <w:vertAlign w:val="baseline"/>
        </w:rPr>
      </w:pPr>
      <w:r w:rsidDel="00000000" w:rsidR="00000000" w:rsidRPr="00000000">
        <w:rPr>
          <w:rFonts w:ascii="Cambria" w:cs="Cambria" w:eastAsia="Cambria" w:hAnsi="Cambria"/>
          <w:b w:val="1"/>
          <w:i w:val="0"/>
          <w:smallCaps w:val="0"/>
          <w:strike w:val="0"/>
          <w:color w:val="4f81bd"/>
          <w:sz w:val="28"/>
          <w:szCs w:val="28"/>
          <w:u w:val="none"/>
          <w:shd w:fill="auto" w:val="clear"/>
          <w:vertAlign w:val="baseline"/>
          <w:rtl w:val="0"/>
        </w:rPr>
        <w:t xml:space="preserve">Aplikační brány</w:t>
      </w:r>
    </w:p>
    <w:p w:rsidR="00000000" w:rsidDel="00000000" w:rsidP="00000000" w:rsidRDefault="00000000" w:rsidRPr="00000000" w14:paraId="00000043">
      <w:pPr>
        <w:rPr/>
      </w:pPr>
      <w:r w:rsidDel="00000000" w:rsidR="00000000" w:rsidRPr="00000000">
        <w:rPr>
          <w:rtl w:val="0"/>
        </w:rPr>
        <w:t xml:space="preserve">Aplikační brány na rozdíl od paketových filtrů </w:t>
      </w:r>
      <w:r w:rsidDel="00000000" w:rsidR="00000000" w:rsidRPr="00000000">
        <w:rPr>
          <w:b w:val="1"/>
          <w:rtl w:val="0"/>
        </w:rPr>
        <w:t xml:space="preserve">zcela oddělují sítě, mezi které jsou postaveny</w:t>
      </w:r>
      <w:r w:rsidDel="00000000" w:rsidR="00000000" w:rsidRPr="00000000">
        <w:rPr>
          <w:rtl w:val="0"/>
        </w:rPr>
        <w:t xml:space="preserve">. Říká se jim většinou </w:t>
      </w:r>
      <w:r w:rsidDel="00000000" w:rsidR="00000000" w:rsidRPr="00000000">
        <w:rPr>
          <w:b w:val="1"/>
          <w:rtl w:val="0"/>
        </w:rPr>
        <w:t xml:space="preserve">Aplikační brány</w:t>
      </w:r>
      <w:r w:rsidDel="00000000" w:rsidR="00000000" w:rsidRPr="00000000">
        <w:rPr>
          <w:rtl w:val="0"/>
        </w:rPr>
        <w:t xml:space="preserve">, někdy také </w:t>
      </w:r>
      <w:r w:rsidDel="00000000" w:rsidR="00000000" w:rsidRPr="00000000">
        <w:rPr>
          <w:b w:val="1"/>
          <w:rtl w:val="0"/>
        </w:rPr>
        <w:t xml:space="preserve">Proxy firewally</w:t>
      </w:r>
      <w:r w:rsidDel="00000000" w:rsidR="00000000" w:rsidRPr="00000000">
        <w:rPr>
          <w:rtl w:val="0"/>
        </w:rPr>
        <w:t xml:space="preserve">. Veškerá komunikace přes aplikační bránu probíhá formou dvou spojení – </w:t>
      </w:r>
      <w:r w:rsidDel="00000000" w:rsidR="00000000" w:rsidRPr="00000000">
        <w:rPr>
          <w:b w:val="1"/>
          <w:rtl w:val="0"/>
        </w:rPr>
        <w:t xml:space="preserve">klient (iniciátor spojení) se připojí na aplikační bránu (proxy)</w:t>
      </w:r>
      <w:r w:rsidDel="00000000" w:rsidR="00000000" w:rsidRPr="00000000">
        <w:rPr>
          <w:rtl w:val="0"/>
        </w:rPr>
        <w:t xml:space="preserve">, ta </w:t>
      </w:r>
      <w:r w:rsidDel="00000000" w:rsidR="00000000" w:rsidRPr="00000000">
        <w:rPr>
          <w:b w:val="1"/>
          <w:rtl w:val="0"/>
        </w:rPr>
        <w:t xml:space="preserve">příchozí spojení zpracuje</w:t>
      </w:r>
      <w:r w:rsidDel="00000000" w:rsidR="00000000" w:rsidRPr="00000000">
        <w:rPr>
          <w:rtl w:val="0"/>
        </w:rPr>
        <w:t xml:space="preserve"> a na základě požadavku klienta </w:t>
      </w:r>
      <w:r w:rsidDel="00000000" w:rsidR="00000000" w:rsidRPr="00000000">
        <w:rPr>
          <w:b w:val="1"/>
          <w:rtl w:val="0"/>
        </w:rPr>
        <w:t xml:space="preserve">otevře nové spojení k serveru</w:t>
      </w:r>
      <w:r w:rsidDel="00000000" w:rsidR="00000000" w:rsidRPr="00000000">
        <w:rPr>
          <w:rtl w:val="0"/>
        </w:rPr>
        <w:t xml:space="preserve">, kde klientem je aplikační brána. Data, která aplikační brána dostane od serveru, pak zase v původním spojení předá klientovi. </w:t>
      </w:r>
      <w:r w:rsidDel="00000000" w:rsidR="00000000" w:rsidRPr="00000000">
        <w:rPr>
          <w:b w:val="1"/>
          <w:rtl w:val="0"/>
        </w:rPr>
        <w:t xml:space="preserve">Kontrola se provádí na sedmé (aplikační) vrstvě síťového modelu OSI</w:t>
      </w:r>
      <w:r w:rsidDel="00000000" w:rsidR="00000000" w:rsidRPr="00000000">
        <w:rPr>
          <w:rtl w:val="0"/>
        </w:rPr>
        <w:t xml:space="preserve">.</w:t>
      </w:r>
    </w:p>
    <w:p w:rsidR="00000000" w:rsidDel="00000000" w:rsidP="00000000" w:rsidRDefault="00000000" w:rsidRPr="00000000" w14:paraId="00000044">
      <w:pPr>
        <w:spacing w:after="0" w:line="240" w:lineRule="auto"/>
        <w:ind w:firstLine="708"/>
        <w:rPr/>
      </w:pPr>
      <w:r w:rsidDel="00000000" w:rsidR="00000000" w:rsidRPr="00000000">
        <w:rPr>
          <w:rtl w:val="0"/>
        </w:rPr>
        <w:t xml:space="preserve">Tento typ firewallu se liší od předešlých především tím, že </w:t>
      </w:r>
      <w:r w:rsidDel="00000000" w:rsidR="00000000" w:rsidRPr="00000000">
        <w:rPr>
          <w:b w:val="1"/>
          <w:rtl w:val="0"/>
        </w:rPr>
        <w:t xml:space="preserve">není možné komunikovat mezi dvěma sítěmi napřímo</w:t>
      </w:r>
      <w:r w:rsidDel="00000000" w:rsidR="00000000" w:rsidRPr="00000000">
        <w:rPr>
          <w:rtl w:val="0"/>
        </w:rPr>
        <w:t xml:space="preserve">, tak jako tomu bylo u stavového či paketového filtru. </w:t>
      </w:r>
    </w:p>
    <w:p w:rsidR="00000000" w:rsidDel="00000000" w:rsidP="00000000" w:rsidRDefault="00000000" w:rsidRPr="00000000" w14:paraId="00000045">
      <w:pPr>
        <w:spacing w:after="0" w:line="240" w:lineRule="auto"/>
        <w:ind w:firstLine="708"/>
        <w:rPr/>
      </w:pPr>
      <w:r w:rsidDel="00000000" w:rsidR="00000000" w:rsidRPr="00000000">
        <w:rPr>
          <w:rtl w:val="0"/>
        </w:rPr>
      </w:r>
    </w:p>
    <w:p w:rsidR="00000000" w:rsidDel="00000000" w:rsidP="00000000" w:rsidRDefault="00000000" w:rsidRPr="00000000" w14:paraId="00000046">
      <w:pPr>
        <w:spacing w:after="0" w:line="240" w:lineRule="auto"/>
        <w:ind w:firstLine="708"/>
        <w:rPr/>
      </w:pPr>
      <w:r w:rsidDel="00000000" w:rsidR="00000000" w:rsidRPr="00000000">
        <w:rPr>
          <w:b w:val="1"/>
          <w:rtl w:val="0"/>
        </w:rPr>
        <w:t xml:space="preserve">Filtr pracuje na aplikační vrstvě ISO/OSI</w:t>
      </w:r>
      <w:r w:rsidDel="00000000" w:rsidR="00000000" w:rsidRPr="00000000">
        <w:rPr>
          <w:rtl w:val="0"/>
        </w:rPr>
        <w:t xml:space="preserve">, proto lépe rozumí </w:t>
      </w:r>
      <w:r w:rsidDel="00000000" w:rsidR="00000000" w:rsidRPr="00000000">
        <w:rPr>
          <w:b w:val="1"/>
          <w:rtl w:val="0"/>
        </w:rPr>
        <w:t xml:space="preserve">obsahu paketů</w:t>
      </w:r>
      <w:r w:rsidDel="00000000" w:rsidR="00000000" w:rsidRPr="00000000">
        <w:rPr>
          <w:rtl w:val="0"/>
        </w:rPr>
        <w:t xml:space="preserve"> a jejich návaznosti. </w:t>
      </w:r>
      <w:r w:rsidDel="00000000" w:rsidR="00000000" w:rsidRPr="00000000">
        <w:rPr>
          <w:b w:val="1"/>
          <w:rtl w:val="0"/>
        </w:rPr>
        <w:t xml:space="preserve">Veškerá komunikace mezi klientem a serverem probíhá přes třetí stranu, kterou zastává proxy brána (proxy server).</w:t>
      </w:r>
      <w:r w:rsidDel="00000000" w:rsidR="00000000" w:rsidRPr="00000000">
        <w:rPr>
          <w:rtl w:val="0"/>
        </w:rPr>
        <w:t xml:space="preserve"> Nikdo z vnější sítě proto nevidí do vnitřní sítě. Pakety určené do vnější sítě nejdříve putují na proxy bránu se zdrojovou adresou původce, na aplikační bráně se zdrojová adresa změní na adresu brány, která dále vystupuje jako zprostředkovatel. Zpětná komunikace funguje na podobném principu, tedy paket, který je určen pro naši síť, jde nejdříve na bránu, ze které je následně poslán na cílovou adresu. </w:t>
      </w:r>
    </w:p>
    <w:p w:rsidR="00000000" w:rsidDel="00000000" w:rsidP="00000000" w:rsidRDefault="00000000" w:rsidRPr="00000000" w14:paraId="00000047">
      <w:pPr>
        <w:spacing w:after="0" w:line="240" w:lineRule="auto"/>
        <w:rPr/>
      </w:pPr>
      <w:r w:rsidDel="00000000" w:rsidR="00000000" w:rsidRPr="00000000">
        <w:rPr>
          <w:rtl w:val="0"/>
        </w:rPr>
        <w:br w:type="textWrapping"/>
        <w:t xml:space="preserve"> </w:t>
        <w:tab/>
        <w:t xml:space="preserve">Proxy bránu si lze představit jako kombinaci klienta a serveru v jednom, navíc se specializací pro jednu službu. Existují tedy brány zvlášť pro služby WWW, FTP, SSH, elektronickou poštu a mnoho dalších.</w:t>
      </w:r>
    </w:p>
    <w:p w:rsidR="00000000" w:rsidDel="00000000" w:rsidP="00000000" w:rsidRDefault="00000000" w:rsidRPr="00000000" w14:paraId="00000048">
      <w:pPr>
        <w:spacing w:after="0" w:line="240" w:lineRule="auto"/>
        <w:ind w:firstLine="708"/>
        <w:rPr/>
      </w:pPr>
      <w:r w:rsidDel="00000000" w:rsidR="00000000" w:rsidRPr="00000000">
        <w:rPr/>
        <w:drawing>
          <wp:inline distB="0" distT="0" distL="0" distR="0">
            <wp:extent cx="4925695" cy="2018665"/>
            <wp:effectExtent b="0" l="0" r="0" t="0"/>
            <wp:docPr id="1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25695" cy="201866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spacing w:after="0" w:line="240" w:lineRule="auto"/>
        <w:ind w:firstLine="708"/>
        <w:rPr/>
      </w:pPr>
      <w:r w:rsidDel="00000000" w:rsidR="00000000" w:rsidRPr="00000000">
        <w:rPr>
          <w:b w:val="1"/>
          <w:rtl w:val="0"/>
        </w:rPr>
        <w:t xml:space="preserve">Výhodou aplikační brány</w:t>
      </w:r>
      <w:r w:rsidDel="00000000" w:rsidR="00000000" w:rsidRPr="00000000">
        <w:rPr>
          <w:rtl w:val="0"/>
        </w:rPr>
        <w:t xml:space="preserve"> je kvalitní </w:t>
      </w:r>
      <w:r w:rsidDel="00000000" w:rsidR="00000000" w:rsidRPr="00000000">
        <w:rPr>
          <w:b w:val="1"/>
          <w:rtl w:val="0"/>
        </w:rPr>
        <w:t xml:space="preserve">zabezpečení známých protokolů</w:t>
      </w:r>
      <w:r w:rsidDel="00000000" w:rsidR="00000000" w:rsidRPr="00000000">
        <w:rPr>
          <w:rtl w:val="0"/>
        </w:rPr>
        <w:t xml:space="preserve">, díky tomu, že </w:t>
      </w:r>
      <w:r w:rsidDel="00000000" w:rsidR="00000000" w:rsidRPr="00000000">
        <w:rPr>
          <w:b w:val="1"/>
          <w:rtl w:val="0"/>
        </w:rPr>
        <w:t xml:space="preserve">pracuje na aplikační vrstvě</w:t>
      </w:r>
      <w:r w:rsidDel="00000000" w:rsidR="00000000" w:rsidRPr="00000000">
        <w:rPr>
          <w:rtl w:val="0"/>
        </w:rPr>
        <w:t xml:space="preserve">. </w:t>
      </w:r>
      <w:r w:rsidDel="00000000" w:rsidR="00000000" w:rsidRPr="00000000">
        <w:rPr>
          <w:b w:val="1"/>
          <w:rtl w:val="0"/>
        </w:rPr>
        <w:t xml:space="preserve">Nevýhodou</w:t>
      </w:r>
      <w:r w:rsidDel="00000000" w:rsidR="00000000" w:rsidRPr="00000000">
        <w:rPr>
          <w:rtl w:val="0"/>
        </w:rPr>
        <w:t xml:space="preserve"> však je poměrně </w:t>
      </w:r>
      <w:r w:rsidDel="00000000" w:rsidR="00000000" w:rsidRPr="00000000">
        <w:rPr>
          <w:b w:val="1"/>
          <w:rtl w:val="0"/>
        </w:rPr>
        <w:t xml:space="preserve">velká náročnost na hardware počítače</w:t>
      </w:r>
      <w:r w:rsidDel="00000000" w:rsidR="00000000" w:rsidRPr="00000000">
        <w:rPr>
          <w:rtl w:val="0"/>
        </w:rPr>
        <w:t xml:space="preserve">, brány nejsou schopné pracovat na stejné rychlosti jako například paketové filtry a </w:t>
      </w:r>
      <w:r w:rsidDel="00000000" w:rsidR="00000000" w:rsidRPr="00000000">
        <w:rPr>
          <w:b w:val="1"/>
          <w:rtl w:val="0"/>
        </w:rPr>
        <w:t xml:space="preserve">mají vyšší latenci</w:t>
      </w:r>
      <w:r w:rsidDel="00000000" w:rsidR="00000000" w:rsidRPr="00000000">
        <w:rPr>
          <w:rtl w:val="0"/>
        </w:rPr>
        <w:t xml:space="preserve">.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1"/>
          <w:i w:val="0"/>
          <w:smallCaps w:val="0"/>
          <w:strike w:val="0"/>
          <w:color w:val="4f81bd"/>
          <w:sz w:val="28"/>
          <w:szCs w:val="28"/>
          <w:u w:val="none"/>
          <w:shd w:fill="auto" w:val="clear"/>
          <w:vertAlign w:val="baseline"/>
        </w:rPr>
      </w:pPr>
      <w:r w:rsidDel="00000000" w:rsidR="00000000" w:rsidRPr="00000000">
        <w:rPr>
          <w:rFonts w:ascii="Cambria" w:cs="Cambria" w:eastAsia="Cambria" w:hAnsi="Cambria"/>
          <w:b w:val="1"/>
          <w:i w:val="0"/>
          <w:smallCaps w:val="0"/>
          <w:strike w:val="0"/>
          <w:color w:val="4f81bd"/>
          <w:sz w:val="28"/>
          <w:szCs w:val="28"/>
          <w:u w:val="none"/>
          <w:shd w:fill="auto" w:val="clear"/>
          <w:vertAlign w:val="baseline"/>
          <w:rtl w:val="0"/>
        </w:rPr>
        <w:t xml:space="preserve">Stavové paketové filtry</w:t>
      </w:r>
    </w:p>
    <w:p w:rsidR="00000000" w:rsidDel="00000000" w:rsidP="00000000" w:rsidRDefault="00000000" w:rsidRPr="00000000" w14:paraId="0000004C">
      <w:pPr>
        <w:rPr/>
      </w:pPr>
      <w:r w:rsidDel="00000000" w:rsidR="00000000" w:rsidRPr="00000000">
        <w:rPr>
          <w:b w:val="1"/>
          <w:rtl w:val="0"/>
        </w:rPr>
        <w:t xml:space="preserve">Stavové paketové filtry</w:t>
      </w:r>
      <w:r w:rsidDel="00000000" w:rsidR="00000000" w:rsidRPr="00000000">
        <w:rPr>
          <w:rtl w:val="0"/>
        </w:rPr>
        <w:t xml:space="preserve"> provádějí kontrolu </w:t>
      </w:r>
      <w:r w:rsidDel="00000000" w:rsidR="00000000" w:rsidRPr="00000000">
        <w:rPr>
          <w:b w:val="1"/>
          <w:rtl w:val="0"/>
        </w:rPr>
        <w:t xml:space="preserve">stejně jako jednoduché paketové filtry</w:t>
      </w:r>
      <w:r w:rsidDel="00000000" w:rsidR="00000000" w:rsidRPr="00000000">
        <w:rPr>
          <w:rtl w:val="0"/>
        </w:rPr>
        <w:t xml:space="preserve">, navíc si však </w:t>
      </w:r>
      <w:r w:rsidDel="00000000" w:rsidR="00000000" w:rsidRPr="00000000">
        <w:rPr>
          <w:b w:val="1"/>
          <w:rtl w:val="0"/>
        </w:rPr>
        <w:t xml:space="preserve">ukládají informace o povolených spojeních</w:t>
      </w:r>
      <w:r w:rsidDel="00000000" w:rsidR="00000000" w:rsidRPr="00000000">
        <w:rPr>
          <w:rtl w:val="0"/>
        </w:rPr>
        <w:t xml:space="preserve">, které pak mohou využít při rozhodování, zda procházející </w:t>
      </w:r>
      <w:r w:rsidDel="00000000" w:rsidR="00000000" w:rsidRPr="00000000">
        <w:rPr>
          <w:b w:val="1"/>
          <w:rtl w:val="0"/>
        </w:rPr>
        <w:t xml:space="preserve">pakety patří do již povoleného spojení</w:t>
      </w:r>
      <w:r w:rsidDel="00000000" w:rsidR="00000000" w:rsidRPr="00000000">
        <w:rPr>
          <w:rtl w:val="0"/>
        </w:rPr>
        <w:t xml:space="preserve"> a </w:t>
      </w:r>
      <w:r w:rsidDel="00000000" w:rsidR="00000000" w:rsidRPr="00000000">
        <w:rPr>
          <w:b w:val="1"/>
          <w:rtl w:val="0"/>
        </w:rPr>
        <w:t xml:space="preserve">mohou být propuštěny</w:t>
      </w:r>
      <w:r w:rsidDel="00000000" w:rsidR="00000000" w:rsidRPr="00000000">
        <w:rPr>
          <w:rtl w:val="0"/>
        </w:rPr>
        <w:t xml:space="preserve">, nebo zda </w:t>
      </w:r>
      <w:r w:rsidDel="00000000" w:rsidR="00000000" w:rsidRPr="00000000">
        <w:rPr>
          <w:b w:val="1"/>
          <w:rtl w:val="0"/>
        </w:rPr>
        <w:t xml:space="preserve">musí znovu projít rozhodovacím procesem</w:t>
      </w: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b w:val="1"/>
          <w:rtl w:val="0"/>
        </w:rPr>
        <w:t xml:space="preserve">To má dvě výhody</w:t>
      </w:r>
      <w:r w:rsidDel="00000000" w:rsidR="00000000" w:rsidRPr="00000000">
        <w:rPr>
          <w:rtl w:val="0"/>
        </w:rPr>
        <w:t xml:space="preserve"> – jednak se tak </w:t>
      </w:r>
      <w:r w:rsidDel="00000000" w:rsidR="00000000" w:rsidRPr="00000000">
        <w:rPr>
          <w:b w:val="1"/>
          <w:rtl w:val="0"/>
        </w:rPr>
        <w:t xml:space="preserve">urychluje zpracování paketů</w:t>
      </w:r>
      <w:r w:rsidDel="00000000" w:rsidR="00000000" w:rsidRPr="00000000">
        <w:rPr>
          <w:rtl w:val="0"/>
        </w:rPr>
        <w:t xml:space="preserve"> již povolených spojení, jednak lze v pravidlech pro firewall </w:t>
      </w:r>
      <w:r w:rsidDel="00000000" w:rsidR="00000000" w:rsidRPr="00000000">
        <w:rPr>
          <w:b w:val="1"/>
          <w:rtl w:val="0"/>
        </w:rPr>
        <w:t xml:space="preserve">uvádět jen směr navázání spojení</w:t>
      </w:r>
      <w:r w:rsidDel="00000000" w:rsidR="00000000" w:rsidRPr="00000000">
        <w:rPr>
          <w:rtl w:val="0"/>
        </w:rPr>
        <w:t xml:space="preserve"> a firewall bude samostatně schopen povolit i odpovědní pakety a u známých protokolů i další spojení, která daný protokol používá.</w:t>
      </w:r>
    </w:p>
    <w:p w:rsidR="00000000" w:rsidDel="00000000" w:rsidP="00000000" w:rsidRDefault="00000000" w:rsidRPr="00000000" w14:paraId="0000004E">
      <w:pPr>
        <w:rPr/>
      </w:pPr>
      <w:r w:rsidDel="00000000" w:rsidR="00000000" w:rsidRPr="00000000">
        <w:rPr>
          <w:b w:val="1"/>
          <w:rtl w:val="0"/>
        </w:rPr>
        <w:t xml:space="preserve">K největším výhodám stavových paketových filtrů</w:t>
      </w:r>
      <w:r w:rsidDel="00000000" w:rsidR="00000000" w:rsidRPr="00000000">
        <w:rPr>
          <w:rtl w:val="0"/>
        </w:rPr>
        <w:t xml:space="preserve"> patří jejich </w:t>
      </w:r>
      <w:r w:rsidDel="00000000" w:rsidR="00000000" w:rsidRPr="00000000">
        <w:rPr>
          <w:b w:val="1"/>
          <w:rtl w:val="0"/>
        </w:rPr>
        <w:t xml:space="preserve">vysoká rychlost</w:t>
      </w:r>
      <w:r w:rsidDel="00000000" w:rsidR="00000000" w:rsidRPr="00000000">
        <w:rPr>
          <w:rtl w:val="0"/>
        </w:rPr>
        <w:t xml:space="preserve">, poměrně </w:t>
      </w:r>
      <w:r w:rsidDel="00000000" w:rsidR="00000000" w:rsidRPr="00000000">
        <w:rPr>
          <w:b w:val="1"/>
          <w:rtl w:val="0"/>
        </w:rPr>
        <w:t xml:space="preserve">slušná úroveň zabezpečení</w:t>
      </w:r>
      <w:r w:rsidDel="00000000" w:rsidR="00000000" w:rsidRPr="00000000">
        <w:rPr>
          <w:rtl w:val="0"/>
        </w:rPr>
        <w:t xml:space="preserve"> a </w:t>
      </w:r>
      <w:r w:rsidDel="00000000" w:rsidR="00000000" w:rsidRPr="00000000">
        <w:rPr>
          <w:b w:val="1"/>
          <w:rtl w:val="0"/>
        </w:rPr>
        <w:t xml:space="preserve">mnohonásobně snazší konfigurace</w:t>
      </w:r>
      <w:r w:rsidDel="00000000" w:rsidR="00000000" w:rsidRPr="00000000">
        <w:rPr>
          <w:rtl w:val="0"/>
        </w:rPr>
        <w:t xml:space="preserve"> – a díky zjednodušení konfigurace i </w:t>
      </w:r>
      <w:r w:rsidDel="00000000" w:rsidR="00000000" w:rsidRPr="00000000">
        <w:rPr>
          <w:b w:val="1"/>
          <w:rtl w:val="0"/>
        </w:rPr>
        <w:t xml:space="preserve">nižší pravděpodobnost chybného nastavení</w:t>
      </w:r>
      <w:r w:rsidDel="00000000" w:rsidR="00000000" w:rsidRPr="00000000">
        <w:rPr>
          <w:rtl w:val="0"/>
        </w:rPr>
        <w:t xml:space="preserve"> pravidel obsluhou. </w:t>
      </w:r>
    </w:p>
    <w:p w:rsidR="00000000" w:rsidDel="00000000" w:rsidP="00000000" w:rsidRDefault="00000000" w:rsidRPr="00000000" w14:paraId="0000004F">
      <w:pPr>
        <w:rPr/>
      </w:pPr>
      <w:r w:rsidDel="00000000" w:rsidR="00000000" w:rsidRPr="00000000">
        <w:rPr>
          <w:b w:val="1"/>
          <w:rtl w:val="0"/>
        </w:rPr>
        <w:t xml:space="preserve">Nevýhodou je obecně nižší bezpečnost</w:t>
      </w:r>
      <w:r w:rsidDel="00000000" w:rsidR="00000000" w:rsidRPr="00000000">
        <w:rPr>
          <w:rtl w:val="0"/>
        </w:rPr>
        <w:t xml:space="preserve">, než poskytují aplikační brány.</w:t>
      </w:r>
    </w:p>
    <w:p w:rsidR="00000000" w:rsidDel="00000000" w:rsidP="00000000" w:rsidRDefault="00000000" w:rsidRPr="00000000" w14:paraId="00000050">
      <w:pPr>
        <w:ind w:firstLine="708"/>
        <w:rPr/>
      </w:pPr>
      <w:r w:rsidDel="00000000" w:rsidR="00000000" w:rsidRPr="00000000">
        <w:rPr>
          <w:b w:val="1"/>
          <w:rtl w:val="0"/>
        </w:rPr>
        <w:t xml:space="preserve">Stav spojené</w:t>
      </w:r>
      <w:r w:rsidDel="00000000" w:rsidR="00000000" w:rsidRPr="00000000">
        <w:rPr>
          <w:rtl w:val="0"/>
        </w:rPr>
        <w:t xml:space="preserve"> lze sledovat různými způsoby, přičemž nelze zvolit jeden konstantní. Například u protokolu </w:t>
      </w:r>
      <w:r w:rsidDel="00000000" w:rsidR="00000000" w:rsidRPr="00000000">
        <w:rPr>
          <w:b w:val="1"/>
          <w:rtl w:val="0"/>
        </w:rPr>
        <w:t xml:space="preserve">TCP</w:t>
      </w:r>
      <w:r w:rsidDel="00000000" w:rsidR="00000000" w:rsidRPr="00000000">
        <w:rPr>
          <w:rtl w:val="0"/>
        </w:rPr>
        <w:t xml:space="preserve"> je využit </w:t>
      </w:r>
      <w:r w:rsidDel="00000000" w:rsidR="00000000" w:rsidRPr="00000000">
        <w:rPr>
          <w:b w:val="1"/>
          <w:rtl w:val="0"/>
        </w:rPr>
        <w:t xml:space="preserve">trojcestný</w:t>
      </w:r>
      <w:r w:rsidDel="00000000" w:rsidR="00000000" w:rsidRPr="00000000">
        <w:rPr>
          <w:rtl w:val="0"/>
        </w:rPr>
        <w:t xml:space="preserve"> </w:t>
      </w:r>
      <w:r w:rsidDel="00000000" w:rsidR="00000000" w:rsidRPr="00000000">
        <w:rPr>
          <w:b w:val="1"/>
          <w:rtl w:val="0"/>
        </w:rPr>
        <w:t xml:space="preserve">handshake</w:t>
      </w:r>
      <w:r w:rsidDel="00000000" w:rsidR="00000000" w:rsidRPr="00000000">
        <w:rPr>
          <w:rtl w:val="0"/>
        </w:rPr>
        <w:t xml:space="preserve">. Jako </w:t>
      </w:r>
      <w:r w:rsidDel="00000000" w:rsidR="00000000" w:rsidRPr="00000000">
        <w:rPr>
          <w:b w:val="1"/>
          <w:rtl w:val="0"/>
        </w:rPr>
        <w:t xml:space="preserve">zahajovací paket</w:t>
      </w:r>
      <w:r w:rsidDel="00000000" w:rsidR="00000000" w:rsidRPr="00000000">
        <w:rPr>
          <w:rtl w:val="0"/>
        </w:rPr>
        <w:t xml:space="preserve"> je považován paket, který má nastavený příznak </w:t>
      </w:r>
      <w:r w:rsidDel="00000000" w:rsidR="00000000" w:rsidRPr="00000000">
        <w:rPr>
          <w:b w:val="1"/>
          <w:rtl w:val="0"/>
        </w:rPr>
        <w:t xml:space="preserve">SYN</w:t>
      </w:r>
      <w:r w:rsidDel="00000000" w:rsidR="00000000" w:rsidRPr="00000000">
        <w:rPr>
          <w:rtl w:val="0"/>
        </w:rPr>
        <w:t xml:space="preserve">, čímž firewall pozná, že se </w:t>
      </w:r>
      <w:r w:rsidDel="00000000" w:rsidR="00000000" w:rsidRPr="00000000">
        <w:rPr>
          <w:b w:val="1"/>
          <w:rtl w:val="0"/>
        </w:rPr>
        <w:t xml:space="preserve">jedná o nové spojení</w:t>
      </w:r>
      <w:r w:rsidDel="00000000" w:rsidR="00000000" w:rsidRPr="00000000">
        <w:rPr>
          <w:rtl w:val="0"/>
        </w:rPr>
        <w:t xml:space="preserve">. </w:t>
      </w:r>
      <w:r w:rsidDel="00000000" w:rsidR="00000000" w:rsidRPr="00000000">
        <w:rPr>
          <w:b w:val="1"/>
          <w:rtl w:val="0"/>
        </w:rPr>
        <w:t xml:space="preserve">Jeli služba</w:t>
      </w:r>
      <w:r w:rsidDel="00000000" w:rsidR="00000000" w:rsidRPr="00000000">
        <w:rPr>
          <w:rtl w:val="0"/>
        </w:rPr>
        <w:t xml:space="preserve"> na serveru </w:t>
      </w:r>
      <w:r w:rsidDel="00000000" w:rsidR="00000000" w:rsidRPr="00000000">
        <w:rPr>
          <w:b w:val="1"/>
          <w:rtl w:val="0"/>
        </w:rPr>
        <w:t xml:space="preserve">k dispozici</w:t>
      </w:r>
      <w:r w:rsidDel="00000000" w:rsidR="00000000" w:rsidRPr="00000000">
        <w:rPr>
          <w:rtl w:val="0"/>
        </w:rPr>
        <w:t xml:space="preserve">, odpoví odesláním paketu s nastaveným příznakem </w:t>
      </w:r>
      <w:r w:rsidDel="00000000" w:rsidR="00000000" w:rsidRPr="00000000">
        <w:rPr>
          <w:b w:val="1"/>
          <w:rtl w:val="0"/>
        </w:rPr>
        <w:t xml:space="preserve">SYN a ACK</w:t>
      </w:r>
      <w:r w:rsidDel="00000000" w:rsidR="00000000" w:rsidRPr="00000000">
        <w:rPr>
          <w:rtl w:val="0"/>
        </w:rPr>
        <w:t xml:space="preserve">. Celou </w:t>
      </w:r>
      <w:r w:rsidDel="00000000" w:rsidR="00000000" w:rsidRPr="00000000">
        <w:rPr>
          <w:b w:val="1"/>
          <w:rtl w:val="0"/>
        </w:rPr>
        <w:t xml:space="preserve">úvodní komunikaci završí klient</w:t>
      </w:r>
      <w:r w:rsidDel="00000000" w:rsidR="00000000" w:rsidRPr="00000000">
        <w:rPr>
          <w:rtl w:val="0"/>
        </w:rPr>
        <w:t xml:space="preserve">, který pošle serveru paket s nastaveným příznakem </w:t>
      </w:r>
      <w:r w:rsidDel="00000000" w:rsidR="00000000" w:rsidRPr="00000000">
        <w:rPr>
          <w:b w:val="1"/>
          <w:rtl w:val="0"/>
        </w:rPr>
        <w:t xml:space="preserve">ACK</w:t>
      </w:r>
      <w:r w:rsidDel="00000000" w:rsidR="00000000" w:rsidRPr="00000000">
        <w:rPr>
          <w:rtl w:val="0"/>
        </w:rPr>
        <w:t xml:space="preserve">, čímž je </w:t>
      </w:r>
      <w:r w:rsidDel="00000000" w:rsidR="00000000" w:rsidRPr="00000000">
        <w:rPr>
          <w:b w:val="1"/>
          <w:rtl w:val="0"/>
        </w:rPr>
        <w:t xml:space="preserve">spojení ustaveno jako ESTABLISHED</w:t>
      </w:r>
      <w:r w:rsidDel="00000000" w:rsidR="00000000" w:rsidRPr="00000000">
        <w:rPr>
          <w:rtl w:val="0"/>
        </w:rPr>
        <w:t xml:space="preserve">. Filtr pak propustí pouze pakety s již navázaným a povoleným spojením. </w:t>
      </w:r>
    </w:p>
    <w:p w:rsidR="00000000" w:rsidDel="00000000" w:rsidP="00000000" w:rsidRDefault="00000000" w:rsidRPr="00000000" w14:paraId="00000051">
      <w:pPr>
        <w:ind w:firstLine="70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1738630</wp:posOffset>
            </wp:positionH>
            <wp:positionV relativeFrom="paragraph">
              <wp:posOffset>119379</wp:posOffset>
            </wp:positionV>
            <wp:extent cx="2295525" cy="3105150"/>
            <wp:effectExtent b="0" l="0" r="0" t="0"/>
            <wp:wrapSquare wrapText="bothSides" distB="0" distT="0" distL="114300" distR="114300"/>
            <wp:docPr descr="Navázání spojení v TCP" id="15" name="image1.png"/>
            <a:graphic>
              <a:graphicData uri="http://schemas.openxmlformats.org/drawingml/2006/picture">
                <pic:pic>
                  <pic:nvPicPr>
                    <pic:cNvPr descr="Navázání spojení v TCP" id="0" name="image1.png"/>
                    <pic:cNvPicPr preferRelativeResize="0"/>
                  </pic:nvPicPr>
                  <pic:blipFill>
                    <a:blip r:embed="rId9"/>
                    <a:srcRect b="0" l="0" r="0" t="0"/>
                    <a:stretch>
                      <a:fillRect/>
                    </a:stretch>
                  </pic:blipFill>
                  <pic:spPr>
                    <a:xfrm>
                      <a:off x="0" y="0"/>
                      <a:ext cx="2295525" cy="3105150"/>
                    </a:xfrm>
                    <a:prstGeom prst="rect"/>
                    <a:ln/>
                  </pic:spPr>
                </pic:pic>
              </a:graphicData>
            </a:graphic>
          </wp:anchor>
        </w:drawing>
      </w:r>
    </w:p>
    <w:p w:rsidR="00000000" w:rsidDel="00000000" w:rsidP="00000000" w:rsidRDefault="00000000" w:rsidRPr="00000000" w14:paraId="00000052">
      <w:pPr>
        <w:ind w:firstLine="708"/>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firstLine="708"/>
        <w:rPr/>
      </w:pPr>
      <w:r w:rsidDel="00000000" w:rsidR="00000000" w:rsidRPr="00000000">
        <w:rPr>
          <w:rtl w:val="0"/>
        </w:rPr>
      </w:r>
    </w:p>
    <w:p w:rsidR="00000000" w:rsidDel="00000000" w:rsidP="00000000" w:rsidRDefault="00000000" w:rsidRPr="00000000" w14:paraId="00000058">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8"/>
          <w:szCs w:val="28"/>
          <w:u w:val="none"/>
          <w:shd w:fill="auto" w:val="clear"/>
          <w:vertAlign w:val="baseline"/>
        </w:rPr>
      </w:pPr>
      <w:r w:rsidDel="00000000" w:rsidR="00000000" w:rsidRPr="00000000">
        <w:rPr>
          <w:rFonts w:ascii="Cambria" w:cs="Cambria" w:eastAsia="Cambria" w:hAnsi="Cambria"/>
          <w:b w:val="1"/>
          <w:i w:val="0"/>
          <w:smallCaps w:val="0"/>
          <w:strike w:val="0"/>
          <w:color w:val="4f81bd"/>
          <w:sz w:val="28"/>
          <w:szCs w:val="28"/>
          <w:u w:val="none"/>
          <w:shd w:fill="auto" w:val="clear"/>
          <w:vertAlign w:val="baseline"/>
          <w:rtl w:val="0"/>
        </w:rPr>
        <w:t xml:space="preserve">Stavové paketové filtry s kontrolou protokolů a IDS</w:t>
      </w:r>
    </w:p>
    <w:p w:rsidR="00000000" w:rsidDel="00000000" w:rsidP="00000000" w:rsidRDefault="00000000" w:rsidRPr="00000000" w14:paraId="0000005D">
      <w:pPr>
        <w:rPr/>
      </w:pPr>
      <w:r w:rsidDel="00000000" w:rsidR="00000000" w:rsidRPr="00000000">
        <w:rPr>
          <w:b w:val="1"/>
          <w:rtl w:val="0"/>
        </w:rPr>
        <w:t xml:space="preserve">Moderní stavové paketové filtry</w:t>
      </w:r>
      <w:r w:rsidDel="00000000" w:rsidR="00000000" w:rsidRPr="00000000">
        <w:rPr>
          <w:rtl w:val="0"/>
        </w:rPr>
        <w:t xml:space="preserve"> kromě </w:t>
      </w:r>
      <w:r w:rsidDel="00000000" w:rsidR="00000000" w:rsidRPr="00000000">
        <w:rPr>
          <w:b w:val="1"/>
          <w:rtl w:val="0"/>
        </w:rPr>
        <w:t xml:space="preserve">informací o stavu spojení</w:t>
      </w:r>
      <w:r w:rsidDel="00000000" w:rsidR="00000000" w:rsidRPr="00000000">
        <w:rPr>
          <w:rtl w:val="0"/>
        </w:rPr>
        <w:t xml:space="preserve"> a schopnosti </w:t>
      </w:r>
      <w:r w:rsidDel="00000000" w:rsidR="00000000" w:rsidRPr="00000000">
        <w:rPr>
          <w:b w:val="1"/>
          <w:rtl w:val="0"/>
        </w:rPr>
        <w:t xml:space="preserve">dynamicky otevírat porty</w:t>
      </w:r>
      <w:r w:rsidDel="00000000" w:rsidR="00000000" w:rsidRPr="00000000">
        <w:rPr>
          <w:rtl w:val="0"/>
        </w:rPr>
        <w:t xml:space="preserve"> pro různá řídící a datová spojení složitějších známých protokolů implementují něco, co se v marketingové terminologii různých společností nazývá nejčastěji </w:t>
      </w:r>
      <w:r w:rsidDel="00000000" w:rsidR="00000000" w:rsidRPr="00000000">
        <w:rPr>
          <w:b w:val="1"/>
          <w:rtl w:val="0"/>
        </w:rPr>
        <w:t xml:space="preserve">Deep Inspection</w:t>
      </w:r>
      <w:r w:rsidDel="00000000" w:rsidR="00000000" w:rsidRPr="00000000">
        <w:rPr>
          <w:rtl w:val="0"/>
        </w:rPr>
        <w:t xml:space="preserve">. Znamená to, že </w:t>
      </w:r>
      <w:r w:rsidDel="00000000" w:rsidR="00000000" w:rsidRPr="00000000">
        <w:rPr>
          <w:b w:val="1"/>
          <w:rtl w:val="0"/>
        </w:rPr>
        <w:t xml:space="preserve">firewally jsou schopny kontrolovat procházející spojení až na úroveň korektnosti procházejících dat</w:t>
      </w:r>
      <w:r w:rsidDel="00000000" w:rsidR="00000000" w:rsidRPr="00000000">
        <w:rPr>
          <w:rtl w:val="0"/>
        </w:rPr>
        <w:t xml:space="preserve"> známých protokolů i aplikací. Mohou tak například </w:t>
      </w:r>
      <w:r w:rsidDel="00000000" w:rsidR="00000000" w:rsidRPr="00000000">
        <w:rPr>
          <w:b w:val="1"/>
          <w:rtl w:val="0"/>
        </w:rPr>
        <w:t xml:space="preserve">zakázat průchod http spojení</w:t>
      </w:r>
      <w:r w:rsidDel="00000000" w:rsidR="00000000" w:rsidRPr="00000000">
        <w:rPr>
          <w:rtl w:val="0"/>
        </w:rPr>
        <w:t xml:space="preserve">, v němž </w:t>
      </w:r>
      <w:r w:rsidDel="00000000" w:rsidR="00000000" w:rsidRPr="00000000">
        <w:rPr>
          <w:b w:val="1"/>
          <w:rtl w:val="0"/>
        </w:rPr>
        <w:t xml:space="preserve">objeví indikátory</w:t>
      </w:r>
      <w:r w:rsidDel="00000000" w:rsidR="00000000" w:rsidRPr="00000000">
        <w:rPr>
          <w:rtl w:val="0"/>
        </w:rPr>
        <w:t xml:space="preserve">, že se ne</w:t>
      </w:r>
      <w:r w:rsidDel="00000000" w:rsidR="00000000" w:rsidRPr="00000000">
        <w:rPr>
          <w:b w:val="1"/>
          <w:rtl w:val="0"/>
        </w:rPr>
        <w:t xml:space="preserve">jedná o požadavek na WWW server</w:t>
      </w:r>
      <w:r w:rsidDel="00000000" w:rsidR="00000000" w:rsidRPr="00000000">
        <w:rPr>
          <w:rtl w:val="0"/>
        </w:rPr>
        <w:t xml:space="preserve">, ale </w:t>
      </w:r>
      <w:r w:rsidDel="00000000" w:rsidR="00000000" w:rsidRPr="00000000">
        <w:rPr>
          <w:b w:val="1"/>
          <w:rtl w:val="0"/>
        </w:rPr>
        <w:t xml:space="preserve">tunelování jiného protokolu</w:t>
      </w:r>
      <w:r w:rsidDel="00000000" w:rsidR="00000000" w:rsidRPr="00000000">
        <w:rPr>
          <w:rtl w:val="0"/>
        </w:rPr>
        <w:t xml:space="preserve">, což často využívají klienti P2P sítí (ICQ, gnutella, napster, apod.), nebo když </w:t>
      </w:r>
      <w:r w:rsidDel="00000000" w:rsidR="00000000" w:rsidRPr="00000000">
        <w:rPr>
          <w:b w:val="1"/>
          <w:rtl w:val="0"/>
        </w:rPr>
        <w:t xml:space="preserve">data v hlavičce e-mailu nesplňují požadavky RFC</w:t>
      </w: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t xml:space="preserve">Nejnověji se do firewallů integrují tzv. in-line </w:t>
      </w:r>
      <w:r w:rsidDel="00000000" w:rsidR="00000000" w:rsidRPr="00000000">
        <w:rPr>
          <w:b w:val="1"/>
          <w:rtl w:val="0"/>
        </w:rPr>
        <w:t xml:space="preserve">IDS (Intrusion Detection Systems</w:t>
      </w:r>
      <w:r w:rsidDel="00000000" w:rsidR="00000000" w:rsidRPr="00000000">
        <w:rPr>
          <w:rtl w:val="0"/>
        </w:rPr>
        <w:t xml:space="preserve"> – </w:t>
      </w:r>
      <w:r w:rsidDel="00000000" w:rsidR="00000000" w:rsidRPr="00000000">
        <w:rPr>
          <w:b w:val="1"/>
          <w:rtl w:val="0"/>
        </w:rPr>
        <w:t xml:space="preserve">systémy pro detekci útoků)</w:t>
      </w:r>
      <w:r w:rsidDel="00000000" w:rsidR="00000000" w:rsidRPr="00000000">
        <w:rPr>
          <w:rtl w:val="0"/>
        </w:rPr>
        <w:t xml:space="preserve">. Tyto systémy </w:t>
      </w:r>
      <w:r w:rsidDel="00000000" w:rsidR="00000000" w:rsidRPr="00000000">
        <w:rPr>
          <w:b w:val="1"/>
          <w:rtl w:val="0"/>
        </w:rPr>
        <w:t xml:space="preserve">pracují podobně jako antiviry</w:t>
      </w:r>
      <w:r w:rsidDel="00000000" w:rsidR="00000000" w:rsidRPr="00000000">
        <w:rPr>
          <w:rtl w:val="0"/>
        </w:rPr>
        <w:t xml:space="preserve"> a pomocí </w:t>
      </w:r>
      <w:r w:rsidDel="00000000" w:rsidR="00000000" w:rsidRPr="00000000">
        <w:rPr>
          <w:b w:val="1"/>
          <w:rtl w:val="0"/>
        </w:rPr>
        <w:t xml:space="preserve">databáze signatur a heuristické analýzy</w:t>
      </w:r>
      <w:r w:rsidDel="00000000" w:rsidR="00000000" w:rsidRPr="00000000">
        <w:rPr>
          <w:rtl w:val="0"/>
        </w:rPr>
        <w:t xml:space="preserve"> jsou schopny </w:t>
      </w:r>
      <w:r w:rsidDel="00000000" w:rsidR="00000000" w:rsidRPr="00000000">
        <w:rPr>
          <w:b w:val="1"/>
          <w:rtl w:val="0"/>
        </w:rPr>
        <w:t xml:space="preserve">odhalit vzorce útoků</w:t>
      </w:r>
      <w:r w:rsidDel="00000000" w:rsidR="00000000" w:rsidRPr="00000000">
        <w:rPr>
          <w:rtl w:val="0"/>
        </w:rPr>
        <w:t xml:space="preserve"> i ve zdánlivě nesouvisejících pokusech o spojení, např. </w:t>
      </w:r>
      <w:r w:rsidDel="00000000" w:rsidR="00000000" w:rsidRPr="00000000">
        <w:rPr>
          <w:b w:val="1"/>
          <w:rtl w:val="0"/>
        </w:rPr>
        <w:t xml:space="preserve">skenování adresního rozsahu</w:t>
      </w:r>
      <w:r w:rsidDel="00000000" w:rsidR="00000000" w:rsidRPr="00000000">
        <w:rPr>
          <w:rtl w:val="0"/>
        </w:rPr>
        <w:t xml:space="preserve">, </w:t>
      </w:r>
      <w:r w:rsidDel="00000000" w:rsidR="00000000" w:rsidRPr="00000000">
        <w:rPr>
          <w:b w:val="1"/>
          <w:rtl w:val="0"/>
        </w:rPr>
        <w:t xml:space="preserve">rozsahu portů</w:t>
      </w:r>
      <w:r w:rsidDel="00000000" w:rsidR="00000000" w:rsidRPr="00000000">
        <w:rPr>
          <w:rtl w:val="0"/>
        </w:rPr>
        <w:t xml:space="preserve">, zná</w:t>
      </w:r>
      <w:r w:rsidDel="00000000" w:rsidR="00000000" w:rsidRPr="00000000">
        <w:rPr>
          <w:b w:val="1"/>
          <w:rtl w:val="0"/>
        </w:rPr>
        <w:t xml:space="preserve">mé signatury útoků</w:t>
      </w:r>
      <w:r w:rsidDel="00000000" w:rsidR="00000000" w:rsidRPr="00000000">
        <w:rPr>
          <w:rtl w:val="0"/>
        </w:rPr>
        <w:t xml:space="preserve"> uvnitř povolených spojení apod.</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Výhodou těchto systémů je vysoká úroveň bezpečnosti kontroly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procházejících protokolů při zachování relativně snadné konfigurace, poměrně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vysoká rychlost kontroly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ve srovnání s aplikačními branami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nicméně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je znát významné zpomalení</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(zhruba o třetinu až polovinu)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proti stavovým paketovým filtrům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Nevýhodou</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je zejména to, že z hlediska bezpečnosti designu je základním pravidlem bezpečnosti udržovat bezpečnostní systémy co nejjednodušší a nejmenší.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Tyto typy firewallů integrují obrovské množství funkcionality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zvyšují tak pravděpodobnost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že v některé části jejich kódu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bude zneužitelná chyba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která povede ke kompromitování celého systému.</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rFonts w:ascii="Cambria" w:cs="Cambria" w:eastAsia="Cambria" w:hAnsi="Cambria"/>
          <w:color w:val="4f81bd"/>
          <w:sz w:val="28"/>
          <w:szCs w:val="28"/>
        </w:rPr>
      </w:pPr>
      <w:r w:rsidDel="00000000" w:rsidR="00000000" w:rsidRPr="00000000">
        <w:rPr>
          <w:rtl w:val="0"/>
        </w:rPr>
      </w:r>
    </w:p>
    <w:p w:rsidR="00000000" w:rsidDel="00000000" w:rsidP="00000000" w:rsidRDefault="00000000" w:rsidRPr="00000000" w14:paraId="00000063">
      <w:pPr>
        <w:rPr>
          <w:rFonts w:ascii="Cambria" w:cs="Cambria" w:eastAsia="Cambria" w:hAnsi="Cambria"/>
          <w:color w:val="4f81bd"/>
          <w:sz w:val="28"/>
          <w:szCs w:val="28"/>
        </w:rPr>
      </w:pPr>
      <w:r w:rsidDel="00000000" w:rsidR="00000000" w:rsidRPr="00000000">
        <w:rPr>
          <w:rtl w:val="0"/>
        </w:rPr>
      </w:r>
    </w:p>
    <w:p w:rsidR="00000000" w:rsidDel="00000000" w:rsidP="00000000" w:rsidRDefault="00000000" w:rsidRPr="00000000" w14:paraId="00000064">
      <w:pPr>
        <w:rPr>
          <w:rFonts w:ascii="Cambria" w:cs="Cambria" w:eastAsia="Cambria" w:hAnsi="Cambria"/>
          <w:color w:val="4f81bd"/>
          <w:sz w:val="28"/>
          <w:szCs w:val="28"/>
        </w:rPr>
      </w:pPr>
      <w:r w:rsidDel="00000000" w:rsidR="00000000" w:rsidRPr="00000000">
        <w:rPr>
          <w:rtl w:val="0"/>
        </w:rPr>
      </w:r>
    </w:p>
    <w:p w:rsidR="00000000" w:rsidDel="00000000" w:rsidP="00000000" w:rsidRDefault="00000000" w:rsidRPr="00000000" w14:paraId="00000065">
      <w:pPr>
        <w:rPr>
          <w:rFonts w:ascii="Cambria" w:cs="Cambria" w:eastAsia="Cambria" w:hAnsi="Cambria"/>
          <w:color w:val="4f81bd"/>
          <w:sz w:val="28"/>
          <w:szCs w:val="28"/>
        </w:rPr>
      </w:pPr>
      <w:r w:rsidDel="00000000" w:rsidR="00000000" w:rsidRPr="00000000">
        <w:rPr>
          <w:rtl w:val="0"/>
        </w:rPr>
      </w:r>
    </w:p>
    <w:p w:rsidR="00000000" w:rsidDel="00000000" w:rsidP="00000000" w:rsidRDefault="00000000" w:rsidRPr="00000000" w14:paraId="00000066">
      <w:pPr>
        <w:rPr>
          <w:rFonts w:ascii="Cambria" w:cs="Cambria" w:eastAsia="Cambria" w:hAnsi="Cambria"/>
          <w:color w:val="4f81bd"/>
          <w:sz w:val="28"/>
          <w:szCs w:val="28"/>
        </w:rPr>
      </w:pPr>
      <w:r w:rsidDel="00000000" w:rsidR="00000000" w:rsidRPr="00000000">
        <w:rPr>
          <w:rtl w:val="0"/>
        </w:rPr>
      </w:r>
    </w:p>
    <w:p w:rsidR="00000000" w:rsidDel="00000000" w:rsidP="00000000" w:rsidRDefault="00000000" w:rsidRPr="00000000" w14:paraId="00000067">
      <w:pPr>
        <w:rPr>
          <w:rFonts w:ascii="Cambria" w:cs="Cambria" w:eastAsia="Cambria" w:hAnsi="Cambria"/>
          <w:color w:val="4f81bd"/>
          <w:sz w:val="28"/>
          <w:szCs w:val="28"/>
        </w:rPr>
      </w:pPr>
      <w:r w:rsidDel="00000000" w:rsidR="00000000" w:rsidRPr="00000000">
        <w:rPr>
          <w:rtl w:val="0"/>
        </w:rPr>
      </w:r>
    </w:p>
    <w:p w:rsidR="00000000" w:rsidDel="00000000" w:rsidP="00000000" w:rsidRDefault="00000000" w:rsidRPr="00000000" w14:paraId="00000068">
      <w:pPr>
        <w:rPr>
          <w:rFonts w:ascii="Cambria" w:cs="Cambria" w:eastAsia="Cambria" w:hAnsi="Cambria"/>
          <w:color w:val="4f81bd"/>
          <w:sz w:val="28"/>
          <w:szCs w:val="28"/>
        </w:rPr>
      </w:pPr>
      <w:r w:rsidDel="00000000" w:rsidR="00000000" w:rsidRPr="00000000">
        <w:rPr>
          <w:rtl w:val="0"/>
        </w:rPr>
      </w:r>
    </w:p>
    <w:p w:rsidR="00000000" w:rsidDel="00000000" w:rsidP="00000000" w:rsidRDefault="00000000" w:rsidRPr="00000000" w14:paraId="00000069">
      <w:pPr>
        <w:rPr>
          <w:rFonts w:ascii="Cambria" w:cs="Cambria" w:eastAsia="Cambria" w:hAnsi="Cambria"/>
          <w:color w:val="4f81bd"/>
          <w:sz w:val="28"/>
          <w:szCs w:val="28"/>
        </w:rPr>
      </w:pPr>
      <w:r w:rsidDel="00000000" w:rsidR="00000000" w:rsidRPr="00000000">
        <w:rPr>
          <w:rtl w:val="0"/>
        </w:rPr>
      </w:r>
    </w:p>
    <w:p w:rsidR="00000000" w:rsidDel="00000000" w:rsidP="00000000" w:rsidRDefault="00000000" w:rsidRPr="00000000" w14:paraId="0000006A">
      <w:pPr>
        <w:keepNext w:val="1"/>
        <w:keepLines w:val="1"/>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Cambria" w:cs="Cambria" w:eastAsia="Cambria" w:hAnsi="Cambria"/>
          <w:b w:val="1"/>
          <w:i w:val="0"/>
          <w:smallCaps w:val="0"/>
          <w:strike w:val="0"/>
          <w:color w:val="366091"/>
          <w:sz w:val="40"/>
          <w:szCs w:val="40"/>
          <w:u w:val="none"/>
          <w:shd w:fill="auto" w:val="clear"/>
          <w:vertAlign w:val="baseline"/>
        </w:rPr>
      </w:pPr>
      <w:r w:rsidDel="00000000" w:rsidR="00000000" w:rsidRPr="00000000">
        <w:rPr>
          <w:rFonts w:ascii="Cambria" w:cs="Cambria" w:eastAsia="Cambria" w:hAnsi="Cambria"/>
          <w:b w:val="1"/>
          <w:i w:val="0"/>
          <w:smallCaps w:val="0"/>
          <w:strike w:val="0"/>
          <w:color w:val="366091"/>
          <w:sz w:val="40"/>
          <w:szCs w:val="40"/>
          <w:u w:val="none"/>
          <w:shd w:fill="auto" w:val="clear"/>
          <w:vertAlign w:val="baseline"/>
          <w:rtl w:val="0"/>
        </w:rPr>
        <w:t xml:space="preserve">Protokoly</w:t>
      </w:r>
    </w:p>
    <w:p w:rsidR="00000000" w:rsidDel="00000000" w:rsidP="00000000" w:rsidRDefault="00000000" w:rsidRPr="00000000" w14:paraId="0000006B">
      <w:pPr>
        <w:rPr>
          <w:b w:val="1"/>
        </w:rPr>
      </w:pPr>
      <w:r w:rsidDel="00000000" w:rsidR="00000000" w:rsidRPr="00000000">
        <w:rPr>
          <w:b w:val="1"/>
          <w:rtl w:val="0"/>
        </w:rPr>
        <w:t xml:space="preserve">Protokol udává způsob komunikace mezi koncovými stanicemi v síti.</w:t>
      </w:r>
    </w:p>
    <w:p w:rsidR="00000000" w:rsidDel="00000000" w:rsidP="00000000" w:rsidRDefault="00000000" w:rsidRPr="00000000" w14:paraId="0000006C">
      <w:pPr>
        <w:rPr/>
      </w:pPr>
      <w:r w:rsidDel="00000000" w:rsidR="00000000" w:rsidRPr="00000000">
        <w:rPr>
          <w:b w:val="1"/>
          <w:rtl w:val="0"/>
        </w:rPr>
        <w:t xml:space="preserve">Vzájemná komunikace stejnolehlých vrstev různých uzlů</w:t>
      </w:r>
      <w:r w:rsidDel="00000000" w:rsidR="00000000" w:rsidRPr="00000000">
        <w:rPr>
          <w:rtl w:val="0"/>
        </w:rPr>
        <w:t xml:space="preserve"> se musí řídit předem dohodnutými </w:t>
      </w:r>
      <w:r w:rsidDel="00000000" w:rsidR="00000000" w:rsidRPr="00000000">
        <w:rPr>
          <w:b w:val="1"/>
          <w:rtl w:val="0"/>
        </w:rPr>
        <w:t xml:space="preserve">pravidly</w:t>
      </w:r>
      <w:r w:rsidDel="00000000" w:rsidR="00000000" w:rsidRPr="00000000">
        <w:rPr>
          <w:rtl w:val="0"/>
        </w:rPr>
        <w:t xml:space="preserve">. </w:t>
      </w:r>
      <w:r w:rsidDel="00000000" w:rsidR="00000000" w:rsidRPr="00000000">
        <w:rPr>
          <w:b w:val="1"/>
          <w:rtl w:val="0"/>
        </w:rPr>
        <w:t xml:space="preserve">Pravidla této vzájemné komunikace</w:t>
      </w:r>
      <w:r w:rsidDel="00000000" w:rsidR="00000000" w:rsidRPr="00000000">
        <w:rPr>
          <w:rtl w:val="0"/>
        </w:rPr>
        <w:t xml:space="preserve"> </w:t>
      </w:r>
      <w:r w:rsidDel="00000000" w:rsidR="00000000" w:rsidRPr="00000000">
        <w:rPr>
          <w:b w:val="1"/>
          <w:rtl w:val="0"/>
        </w:rPr>
        <w:t xml:space="preserve">definuje tzv. protokol.</w:t>
      </w: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b w:val="1"/>
          <w:rtl w:val="0"/>
        </w:rPr>
        <w:t xml:space="preserve">Protokol definuje:</w:t>
      </w:r>
      <w:r w:rsidDel="00000000" w:rsidR="00000000" w:rsidRPr="00000000">
        <w:rPr>
          <w:rtl w:val="0"/>
        </w:rPr>
        <w:t xml:space="preserve"> Co si komunikující strany posílají, jaký to má formát a význam, kódování..</w:t>
        <w:br w:type="textWrapping"/>
        <w:t xml:space="preserve">Komunikující strany si předávají tzv. </w:t>
      </w:r>
      <w:r w:rsidDel="00000000" w:rsidR="00000000" w:rsidRPr="00000000">
        <w:rPr>
          <w:b w:val="1"/>
          <w:rtl w:val="0"/>
        </w:rPr>
        <w:t xml:space="preserve">PDU (Protokol Data Unit).</w:t>
      </w:r>
      <w:r w:rsidDel="00000000" w:rsidR="00000000" w:rsidRPr="00000000">
        <w:rPr>
          <w:rtl w:val="0"/>
        </w:rPr>
        <w:t xml:space="preserve"> Každý PDU má dvě části: </w:t>
      </w:r>
      <w:r w:rsidDel="00000000" w:rsidR="00000000" w:rsidRPr="00000000">
        <w:rPr>
          <w:b w:val="1"/>
          <w:rtl w:val="0"/>
        </w:rPr>
        <w:t xml:space="preserve">Hlavička</w:t>
      </w:r>
      <w:r w:rsidDel="00000000" w:rsidR="00000000" w:rsidRPr="00000000">
        <w:rPr>
          <w:rtl w:val="0"/>
        </w:rPr>
        <w:t xml:space="preserve"> (Header) a </w:t>
      </w:r>
      <w:r w:rsidDel="00000000" w:rsidR="00000000" w:rsidRPr="00000000">
        <w:rPr>
          <w:b w:val="1"/>
          <w:rtl w:val="0"/>
        </w:rPr>
        <w:t xml:space="preserve">Tělo</w:t>
      </w:r>
      <w:r w:rsidDel="00000000" w:rsidR="00000000" w:rsidRPr="00000000">
        <w:rPr>
          <w:rtl w:val="0"/>
        </w:rPr>
        <w:t xml:space="preserve">. Protokol definuje dál, </w:t>
      </w:r>
      <w:r w:rsidDel="00000000" w:rsidR="00000000" w:rsidRPr="00000000">
        <w:rPr>
          <w:b w:val="1"/>
          <w:rtl w:val="0"/>
        </w:rPr>
        <w:t xml:space="preserve">jak komunikace probíhá</w:t>
      </w:r>
      <w:r w:rsidDel="00000000" w:rsidR="00000000" w:rsidRPr="00000000">
        <w:rPr>
          <w:rtl w:val="0"/>
        </w:rPr>
        <w:t xml:space="preserve">, jak mají strany reagovat na různé situace atd. </w:t>
      </w:r>
      <w:r w:rsidDel="00000000" w:rsidR="00000000" w:rsidRPr="00000000">
        <w:rPr>
          <w:b w:val="1"/>
          <w:rtl w:val="0"/>
        </w:rPr>
        <w:t xml:space="preserve">Protokol ošetřuje nestandartní situace</w:t>
      </w: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V každé vrstvě může existovat a fungovat několik relativně samostatných entit (entita může být například proces, démon, úloha atd.)</w:t>
      </w:r>
    </w:p>
    <w:p w:rsidR="00000000" w:rsidDel="00000000" w:rsidP="00000000" w:rsidRDefault="00000000" w:rsidRPr="00000000" w14:paraId="0000006F">
      <w:pPr>
        <w:rPr/>
      </w:pPr>
      <w:r w:rsidDel="00000000" w:rsidR="00000000" w:rsidRPr="00000000">
        <w:rPr>
          <w:b w:val="1"/>
          <w:rtl w:val="0"/>
        </w:rPr>
        <w:t xml:space="preserve">Definuje pravidla komunikace mezi entitami stejnolehlých vrstev</w:t>
      </w:r>
      <w:r w:rsidDel="00000000" w:rsidR="00000000" w:rsidRPr="00000000">
        <w:rPr>
          <w:rtl w:val="0"/>
        </w:rPr>
        <w:t xml:space="preserve"> (každý protokol vždy patří do určité konkrétní vrstvy). </w:t>
      </w:r>
      <w:r w:rsidDel="00000000" w:rsidR="00000000" w:rsidRPr="00000000">
        <w:rPr>
          <w:b w:val="1"/>
          <w:rtl w:val="0"/>
        </w:rPr>
        <w:t xml:space="preserve">Protokol určuje způsob, jakým je realizována určitá služba</w:t>
      </w:r>
      <w:r w:rsidDel="00000000" w:rsidR="00000000" w:rsidRPr="00000000">
        <w:rPr>
          <w:rtl w:val="0"/>
        </w:rPr>
        <w:t xml:space="preserve">. Pro každou vrstvu může existovat několik alternativních protokolů. </w:t>
      </w:r>
    </w:p>
    <w:p w:rsidR="00000000" w:rsidDel="00000000" w:rsidP="00000000" w:rsidRDefault="00000000" w:rsidRPr="00000000" w14:paraId="00000070">
      <w:pPr>
        <w:rPr/>
      </w:pPr>
      <w:r w:rsidDel="00000000" w:rsidR="00000000" w:rsidRPr="00000000">
        <w:rPr>
          <w:rtl w:val="0"/>
        </w:rPr>
        <w:t xml:space="preserve">Představa, že si stejnolehlé vrstvy skutečně předávají přímo mezi sebou jednotky PDU(Rámce, pakety, segmenty) je pouze iluze. (Ve skutečnosti je předávají nižší vrstvě s požadavkem na doručení druhé straně)</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Protokoly fyzické vrstvy</w:t>
      </w:r>
      <w:r w:rsidDel="00000000" w:rsidR="00000000" w:rsidRPr="00000000">
        <w:rPr>
          <w:rtl w:val="0"/>
        </w:rPr>
        <w:t xml:space="preserve"> - stanovují elektrické vlastnosti rozhraní (napěťové úrovně, průběhy, kmitočty, modulace, rychlosti, elektrické vlastnosti kabelů) a mechanické vlastnosti (tvary, velikosti a zapojení konektorů).</w:t>
      </w:r>
    </w:p>
    <w:p w:rsidR="00000000" w:rsidDel="00000000" w:rsidP="00000000" w:rsidRDefault="00000000" w:rsidRPr="00000000" w14:paraId="00000073">
      <w:pPr>
        <w:rPr/>
      </w:pPr>
      <w:r w:rsidDel="00000000" w:rsidR="00000000" w:rsidRPr="00000000">
        <w:rPr>
          <w:b w:val="1"/>
          <w:rtl w:val="0"/>
        </w:rPr>
        <w:t xml:space="preserve">Protokoly linkové vrstvy </w:t>
      </w:r>
      <w:r w:rsidDel="00000000" w:rsidR="00000000" w:rsidRPr="00000000">
        <w:rPr>
          <w:rtl w:val="0"/>
        </w:rPr>
        <w:t xml:space="preserve">– Ethernet</w:t>
      </w:r>
    </w:p>
    <w:p w:rsidR="00000000" w:rsidDel="00000000" w:rsidP="00000000" w:rsidRDefault="00000000" w:rsidRPr="00000000" w14:paraId="00000074">
      <w:pPr>
        <w:rPr/>
      </w:pPr>
      <w:r w:rsidDel="00000000" w:rsidR="00000000" w:rsidRPr="00000000">
        <w:rPr>
          <w:b w:val="1"/>
          <w:rtl w:val="0"/>
        </w:rPr>
        <w:t xml:space="preserve">Protokoly Síťové vrstvy </w:t>
      </w:r>
      <w:r w:rsidDel="00000000" w:rsidR="00000000" w:rsidRPr="00000000">
        <w:rPr>
          <w:rtl w:val="0"/>
        </w:rPr>
        <w:t xml:space="preserve">– IP, ICMP, IGMP, IGRP, IPSec, ARP, </w:t>
      </w:r>
    </w:p>
    <w:p w:rsidR="00000000" w:rsidDel="00000000" w:rsidP="00000000" w:rsidRDefault="00000000" w:rsidRPr="00000000" w14:paraId="00000075">
      <w:pPr>
        <w:rPr/>
      </w:pPr>
      <w:r w:rsidDel="00000000" w:rsidR="00000000" w:rsidRPr="00000000">
        <w:rPr>
          <w:b w:val="1"/>
          <w:rtl w:val="0"/>
        </w:rPr>
        <w:t xml:space="preserve">Protokoly Transportní vrstvy </w:t>
      </w:r>
      <w:r w:rsidDel="00000000" w:rsidR="00000000" w:rsidRPr="00000000">
        <w:rPr>
          <w:rtl w:val="0"/>
        </w:rPr>
        <w:t xml:space="preserve">– TCP, UDP</w:t>
      </w:r>
    </w:p>
    <w:p w:rsidR="00000000" w:rsidDel="00000000" w:rsidP="00000000" w:rsidRDefault="00000000" w:rsidRPr="00000000" w14:paraId="00000076">
      <w:pPr>
        <w:rPr/>
      </w:pPr>
      <w:r w:rsidDel="00000000" w:rsidR="00000000" w:rsidRPr="00000000">
        <w:rPr>
          <w:b w:val="1"/>
          <w:rtl w:val="0"/>
        </w:rPr>
        <w:t xml:space="preserve">Protokoly Relační vrstvy </w:t>
      </w:r>
      <w:r w:rsidDel="00000000" w:rsidR="00000000" w:rsidRPr="00000000">
        <w:rPr>
          <w:rtl w:val="0"/>
        </w:rPr>
        <w:t xml:space="preserve">– SSL, NFS, </w:t>
      </w:r>
    </w:p>
    <w:p w:rsidR="00000000" w:rsidDel="00000000" w:rsidP="00000000" w:rsidRDefault="00000000" w:rsidRPr="00000000" w14:paraId="00000077">
      <w:pPr>
        <w:rPr/>
      </w:pPr>
      <w:r w:rsidDel="00000000" w:rsidR="00000000" w:rsidRPr="00000000">
        <w:rPr>
          <w:b w:val="1"/>
          <w:rtl w:val="0"/>
        </w:rPr>
        <w:t xml:space="preserve">Protokoly Prezentační vrstvy</w:t>
      </w:r>
      <w:r w:rsidDel="00000000" w:rsidR="00000000" w:rsidRPr="00000000">
        <w:rPr>
          <w:rtl w:val="0"/>
        </w:rPr>
        <w:t xml:space="preserve"> – Telnet, </w:t>
      </w:r>
    </w:p>
    <w:p w:rsidR="00000000" w:rsidDel="00000000" w:rsidP="00000000" w:rsidRDefault="00000000" w:rsidRPr="00000000" w14:paraId="00000078">
      <w:pPr>
        <w:rPr/>
      </w:pPr>
      <w:r w:rsidDel="00000000" w:rsidR="00000000" w:rsidRPr="00000000">
        <w:rPr>
          <w:b w:val="1"/>
          <w:rtl w:val="0"/>
        </w:rPr>
        <w:t xml:space="preserve">Protokoly Aplikační vrstvy </w:t>
      </w:r>
      <w:r w:rsidDel="00000000" w:rsidR="00000000" w:rsidRPr="00000000">
        <w:rPr>
          <w:rtl w:val="0"/>
        </w:rPr>
        <w:t xml:space="preserve">– DHCP, FTP, http, IMAP, LDAP, POP3, SSH, SMB, SMTP, SNMP, TFTP, Telnet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keepNext w:val="1"/>
        <w:keepLines w:val="1"/>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Cambria" w:cs="Cambria" w:eastAsia="Cambria" w:hAnsi="Cambria"/>
          <w:b w:val="1"/>
          <w:i w:val="0"/>
          <w:smallCaps w:val="0"/>
          <w:strike w:val="0"/>
          <w:color w:val="366091"/>
          <w:sz w:val="40"/>
          <w:szCs w:val="40"/>
          <w:u w:val="none"/>
          <w:shd w:fill="auto" w:val="clear"/>
          <w:vertAlign w:val="baseline"/>
        </w:rPr>
      </w:pPr>
      <w:r w:rsidDel="00000000" w:rsidR="00000000" w:rsidRPr="00000000">
        <w:rPr>
          <w:rFonts w:ascii="Cambria" w:cs="Cambria" w:eastAsia="Cambria" w:hAnsi="Cambria"/>
          <w:b w:val="1"/>
          <w:i w:val="0"/>
          <w:smallCaps w:val="0"/>
          <w:strike w:val="0"/>
          <w:color w:val="366091"/>
          <w:sz w:val="40"/>
          <w:szCs w:val="40"/>
          <w:u w:val="none"/>
          <w:shd w:fill="auto" w:val="clear"/>
          <w:vertAlign w:val="baseline"/>
          <w:rtl w:val="0"/>
        </w:rPr>
        <w:t xml:space="preserve">Porty</w:t>
      </w:r>
    </w:p>
    <w:p w:rsidR="00000000" w:rsidDel="00000000" w:rsidP="00000000" w:rsidRDefault="00000000" w:rsidRPr="00000000" w14:paraId="0000007E">
      <w:pPr>
        <w:rPr/>
      </w:pPr>
      <w:r w:rsidDel="00000000" w:rsidR="00000000" w:rsidRPr="00000000">
        <w:rPr>
          <w:b w:val="1"/>
          <w:rtl w:val="0"/>
        </w:rPr>
        <w:t xml:space="preserve">Síťový port je speciální číslo (0 až 65535)</w:t>
      </w:r>
      <w:r w:rsidDel="00000000" w:rsidR="00000000" w:rsidRPr="00000000">
        <w:rPr>
          <w:rtl w:val="0"/>
        </w:rPr>
        <w:t xml:space="preserve">, které slouží v </w:t>
      </w:r>
      <w:hyperlink r:id="rId10">
        <w:r w:rsidDel="00000000" w:rsidR="00000000" w:rsidRPr="00000000">
          <w:rPr>
            <w:rtl w:val="0"/>
          </w:rPr>
          <w:t xml:space="preserve">počítačových sítích</w:t>
        </w:r>
      </w:hyperlink>
      <w:r w:rsidDel="00000000" w:rsidR="00000000" w:rsidRPr="00000000">
        <w:rPr>
          <w:rtl w:val="0"/>
        </w:rPr>
        <w:t xml:space="preserve"> </w:t>
      </w:r>
      <w:r w:rsidDel="00000000" w:rsidR="00000000" w:rsidRPr="00000000">
        <w:rPr>
          <w:b w:val="1"/>
          <w:rtl w:val="0"/>
        </w:rPr>
        <w:t xml:space="preserve">při komunikaci pomocí protokolů </w:t>
      </w:r>
      <w:hyperlink r:id="rId11">
        <w:r w:rsidDel="00000000" w:rsidR="00000000" w:rsidRPr="00000000">
          <w:rPr>
            <w:b w:val="1"/>
            <w:rtl w:val="0"/>
          </w:rPr>
          <w:t xml:space="preserve">TCP</w:t>
        </w:r>
      </w:hyperlink>
      <w:r w:rsidDel="00000000" w:rsidR="00000000" w:rsidRPr="00000000">
        <w:rPr>
          <w:b w:val="1"/>
          <w:rtl w:val="0"/>
        </w:rPr>
        <w:t xml:space="preserve"> a </w:t>
      </w:r>
      <w:hyperlink r:id="rId12">
        <w:r w:rsidDel="00000000" w:rsidR="00000000" w:rsidRPr="00000000">
          <w:rPr>
            <w:b w:val="1"/>
            <w:rtl w:val="0"/>
          </w:rPr>
          <w:t xml:space="preserve">UDP</w:t>
        </w:r>
      </w:hyperlink>
      <w:r w:rsidDel="00000000" w:rsidR="00000000" w:rsidRPr="00000000">
        <w:rPr>
          <w:rtl w:val="0"/>
        </w:rPr>
        <w:t xml:space="preserve"> k </w:t>
      </w:r>
      <w:r w:rsidDel="00000000" w:rsidR="00000000" w:rsidRPr="00000000">
        <w:rPr>
          <w:b w:val="1"/>
          <w:rtl w:val="0"/>
        </w:rPr>
        <w:t xml:space="preserve">rozlišení aplikace v rámci počítače</w:t>
      </w:r>
      <w:r w:rsidDel="00000000" w:rsidR="00000000" w:rsidRPr="00000000">
        <w:rPr>
          <w:rtl w:val="0"/>
        </w:rPr>
        <w:t xml:space="preserve">.</w:t>
      </w:r>
    </w:p>
    <w:p w:rsidR="00000000" w:rsidDel="00000000" w:rsidP="00000000" w:rsidRDefault="00000000" w:rsidRPr="00000000" w14:paraId="0000007F">
      <w:pPr>
        <w:rPr>
          <w:b w:val="1"/>
        </w:rPr>
      </w:pPr>
      <w:r w:rsidDel="00000000" w:rsidR="00000000" w:rsidRPr="00000000">
        <w:rPr>
          <w:b w:val="1"/>
          <w:rtl w:val="0"/>
        </w:rPr>
        <w:t xml:space="preserve">TCP/UDP Pomocí portů ví, které aplikaci má poslat data, která mu přišly.</w:t>
      </w:r>
    </w:p>
    <w:p w:rsidR="00000000" w:rsidDel="00000000" w:rsidP="00000000" w:rsidRDefault="00000000" w:rsidRPr="00000000" w14:paraId="00000080">
      <w:pPr>
        <w:rPr/>
      </w:pPr>
      <w:r w:rsidDel="00000000" w:rsidR="00000000" w:rsidRPr="00000000">
        <w:rPr>
          <w:b w:val="1"/>
          <w:rtl w:val="0"/>
        </w:rPr>
        <w:t xml:space="preserve">Příklad:</w:t>
      </w:r>
      <w:r w:rsidDel="00000000" w:rsidR="00000000" w:rsidRPr="00000000">
        <w:rPr>
          <w:rtl w:val="0"/>
        </w:rPr>
        <w:t xml:space="preserve"> </w:t>
      </w:r>
      <w:hyperlink r:id="rId13">
        <w:r w:rsidDel="00000000" w:rsidR="00000000" w:rsidRPr="00000000">
          <w:rPr>
            <w:rtl w:val="0"/>
          </w:rPr>
          <w:t xml:space="preserve">Server</w:t>
        </w:r>
      </w:hyperlink>
      <w:r w:rsidDel="00000000" w:rsidR="00000000" w:rsidRPr="00000000">
        <w:rPr>
          <w:rtl w:val="0"/>
        </w:rPr>
        <w:t xml:space="preserve">, který je používán k odesílání a přijímání </w:t>
      </w:r>
      <w:hyperlink r:id="rId14">
        <w:r w:rsidDel="00000000" w:rsidR="00000000" w:rsidRPr="00000000">
          <w:rPr>
            <w:rtl w:val="0"/>
          </w:rPr>
          <w:t xml:space="preserve">elektronické pošty</w:t>
        </w:r>
      </w:hyperlink>
      <w:r w:rsidDel="00000000" w:rsidR="00000000" w:rsidRPr="00000000">
        <w:rPr>
          <w:rtl w:val="0"/>
        </w:rPr>
        <w:t xml:space="preserve"> bude pravděpodobně poskytovat služby </w:t>
      </w:r>
      <w:hyperlink r:id="rId15">
        <w:r w:rsidDel="00000000" w:rsidR="00000000" w:rsidRPr="00000000">
          <w:rPr>
            <w:rtl w:val="0"/>
          </w:rPr>
          <w:t xml:space="preserve">SMTP</w:t>
        </w:r>
      </w:hyperlink>
      <w:r w:rsidDel="00000000" w:rsidR="00000000" w:rsidRPr="00000000">
        <w:rPr>
          <w:rtl w:val="0"/>
        </w:rPr>
        <w:t xml:space="preserve"> a </w:t>
      </w:r>
      <w:hyperlink r:id="rId16">
        <w:r w:rsidDel="00000000" w:rsidR="00000000" w:rsidRPr="00000000">
          <w:rPr>
            <w:rtl w:val="0"/>
          </w:rPr>
          <w:t xml:space="preserve">POP3</w:t>
        </w:r>
      </w:hyperlink>
      <w:r w:rsidDel="00000000" w:rsidR="00000000" w:rsidRPr="00000000">
        <w:rPr>
          <w:rtl w:val="0"/>
        </w:rPr>
        <w:t xml:space="preserve">. Ty jsou na serveru obsluhovány rozdílnými procesy a čísla portů se použijí k rozlišení, která data patří jakému procesu. Obvykle je tomu tak, že SMTP server naslouchá na portu 25, zatímco POP3 na portu 110</w:t>
      </w:r>
    </w:p>
    <w:p w:rsidR="00000000" w:rsidDel="00000000" w:rsidP="00000000" w:rsidRDefault="00000000" w:rsidRPr="00000000" w14:paraId="00000081">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8"/>
          <w:szCs w:val="28"/>
          <w:u w:val="none"/>
          <w:shd w:fill="auto" w:val="clear"/>
          <w:vertAlign w:val="baseline"/>
        </w:rPr>
      </w:pPr>
      <w:r w:rsidDel="00000000" w:rsidR="00000000" w:rsidRPr="00000000">
        <w:rPr>
          <w:rFonts w:ascii="Cambria" w:cs="Cambria" w:eastAsia="Cambria" w:hAnsi="Cambria"/>
          <w:b w:val="1"/>
          <w:i w:val="0"/>
          <w:smallCaps w:val="0"/>
          <w:strike w:val="0"/>
          <w:color w:val="4f81bd"/>
          <w:sz w:val="28"/>
          <w:szCs w:val="28"/>
          <w:u w:val="none"/>
          <w:shd w:fill="auto" w:val="clear"/>
          <w:vertAlign w:val="baseline"/>
          <w:rtl w:val="0"/>
        </w:rPr>
        <w:t xml:space="preserve">Ve zkratce k čemu Porty potřebujeme:</w:t>
      </w:r>
    </w:p>
    <w:p w:rsidR="00000000" w:rsidDel="00000000" w:rsidP="00000000" w:rsidRDefault="00000000" w:rsidRPr="00000000" w14:paraId="00000083">
      <w:pPr>
        <w:rPr/>
      </w:pPr>
      <w:r w:rsidDel="00000000" w:rsidR="00000000" w:rsidRPr="00000000">
        <w:rPr/>
        <w:drawing>
          <wp:inline distB="0" distT="0" distL="0" distR="0">
            <wp:extent cx="5715000" cy="1714500"/>
            <wp:effectExtent b="0" l="0" r="0" t="0"/>
            <wp:docPr descr="Schéma komunikace" id="19" name="image5.png"/>
            <a:graphic>
              <a:graphicData uri="http://schemas.openxmlformats.org/drawingml/2006/picture">
                <pic:pic>
                  <pic:nvPicPr>
                    <pic:cNvPr descr="Schéma komunikace" id="0" name="image5.png"/>
                    <pic:cNvPicPr preferRelativeResize="0"/>
                  </pic:nvPicPr>
                  <pic:blipFill>
                    <a:blip r:embed="rId17"/>
                    <a:srcRect b="0" l="0" r="0" t="0"/>
                    <a:stretch>
                      <a:fillRect/>
                    </a:stretch>
                  </pic:blipFill>
                  <pic:spPr>
                    <a:xfrm>
                      <a:off x="0" y="0"/>
                      <a:ext cx="57150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Uživatel (Browser) si nastaví Zdrojový port, na kterém bude očekávat odpověď od Webového serveru</w:t>
      </w:r>
      <w:r w:rsidDel="00000000" w:rsidR="00000000" w:rsidRPr="00000000">
        <w:rPr>
          <w:rtl w:val="0"/>
        </w:rPr>
      </w:r>
    </w:p>
    <w:p w:rsidR="00000000" w:rsidDel="00000000" w:rsidP="00000000" w:rsidRDefault="00000000" w:rsidRPr="00000000" w14:paraId="0000008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 Webový server pošle dotaz s portem 80, protože Webový server používá http a naslouchá na portu 80</w:t>
      </w:r>
      <w:r w:rsidDel="00000000" w:rsidR="00000000" w:rsidRPr="00000000">
        <w:rPr>
          <w:rtl w:val="0"/>
        </w:rPr>
      </w:r>
    </w:p>
    <w:p w:rsidR="00000000" w:rsidDel="00000000" w:rsidP="00000000" w:rsidRDefault="00000000" w:rsidRPr="00000000" w14:paraId="0000008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Webový server zpracuje dotaz a pošle odpověď na cílový port 1087</w:t>
      </w:r>
      <w:r w:rsidDel="00000000" w:rsidR="00000000" w:rsidRPr="00000000">
        <w:rPr>
          <w:rtl w:val="0"/>
        </w:rPr>
      </w:r>
    </w:p>
    <w:p w:rsidR="00000000" w:rsidDel="00000000" w:rsidP="00000000" w:rsidRDefault="00000000" w:rsidRPr="00000000" w14:paraId="000000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Odpověď dojde na Uživatele</w:t>
      </w:r>
      <w:r w:rsidDel="00000000" w:rsidR="00000000" w:rsidRPr="00000000">
        <w:rPr>
          <w:rtl w:val="0"/>
        </w:rPr>
      </w:r>
    </w:p>
    <w:p w:rsidR="00000000" w:rsidDel="00000000" w:rsidP="00000000" w:rsidRDefault="00000000" w:rsidRPr="00000000" w14:paraId="0000008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Transportní vrstva zjistí, že Port je 1087. Uvědomí si, že Aplikace, která Vysílala na portu 1087 dotaz, je Browser a předá mu Data.</w:t>
      </w:r>
      <w:r w:rsidDel="00000000" w:rsidR="00000000" w:rsidRPr="00000000">
        <w:rPr>
          <w:rtl w:val="0"/>
        </w:rPr>
      </w:r>
    </w:p>
    <w:p w:rsidR="00000000" w:rsidDel="00000000" w:rsidP="00000000" w:rsidRDefault="00000000" w:rsidRPr="00000000" w14:paraId="00000089">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1"/>
          <w:i w:val="0"/>
          <w:smallCaps w:val="0"/>
          <w:strike w:val="0"/>
          <w:color w:val="4f81bd"/>
          <w:sz w:val="24"/>
          <w:szCs w:val="24"/>
          <w:u w:val="none"/>
          <w:shd w:fill="auto" w:val="clear"/>
          <w:vertAlign w:val="baseline"/>
          <w:rtl w:val="0"/>
        </w:rPr>
        <w:t xml:space="preserve">Well-Known-Porty</w:t>
      </w:r>
    </w:p>
    <w:tbl>
      <w:tblPr>
        <w:tblStyle w:val="Table1"/>
        <w:tblW w:w="9264.0" w:type="dxa"/>
        <w:jc w:val="left"/>
        <w:tblInd w:w="0.0" w:type="dxa"/>
        <w:tblBorders>
          <w:top w:color="aaaaaa" w:space="0" w:sz="6" w:val="single"/>
          <w:left w:color="aaaaaa" w:space="0" w:sz="6" w:val="single"/>
          <w:bottom w:color="aaaaaa" w:space="0" w:sz="6" w:val="single"/>
          <w:right w:color="aaaaaa" w:space="0" w:sz="6" w:val="single"/>
        </w:tblBorders>
        <w:tblLayout w:type="fixed"/>
        <w:tblLook w:val="0400"/>
      </w:tblPr>
      <w:tblGrid>
        <w:gridCol w:w="1089"/>
        <w:gridCol w:w="1701"/>
        <w:gridCol w:w="6474"/>
        <w:tblGridChange w:id="0">
          <w:tblGrid>
            <w:gridCol w:w="1089"/>
            <w:gridCol w:w="1701"/>
            <w:gridCol w:w="6474"/>
          </w:tblGrid>
        </w:tblGridChange>
      </w:tblGrid>
      <w:tr>
        <w:trPr>
          <w:trHeight w:val="600" w:hRule="atLeast"/>
        </w:trPr>
        <w:tc>
          <w:tcPr>
            <w:tcBorders>
              <w:top w:color="aaaaaa" w:space="0" w:sz="6" w:val="single"/>
              <w:left w:color="aaaaaa" w:space="0" w:sz="6" w:val="single"/>
              <w:bottom w:color="aaaaaa" w:space="0" w:sz="6" w:val="single"/>
              <w:right w:color="aaaaaa" w:space="0" w:sz="6" w:val="single"/>
            </w:tcBorders>
            <w:shd w:fill="f2f2f2" w:val="clear"/>
            <w:tcMar>
              <w:top w:w="48.0" w:type="dxa"/>
              <w:left w:w="96.0" w:type="dxa"/>
              <w:bottom w:w="48.0" w:type="dxa"/>
              <w:right w:w="96.0" w:type="dxa"/>
            </w:tcMar>
            <w:vAlign w:val="center"/>
          </w:tcPr>
          <w:p w:rsidR="00000000" w:rsidDel="00000000" w:rsidP="00000000" w:rsidRDefault="00000000" w:rsidRPr="00000000" w14:paraId="0000008F">
            <w:pPr>
              <w:spacing w:after="240" w:before="240" w:lineRule="auto"/>
              <w:jc w:val="center"/>
              <w:rPr>
                <w:rFonts w:ascii="Arial" w:cs="Arial" w:eastAsia="Arial" w:hAnsi="Arial"/>
                <w:b w:val="1"/>
                <w:color w:val="000000"/>
                <w:sz w:val="21"/>
                <w:szCs w:val="21"/>
              </w:rPr>
            </w:pPr>
            <w:r w:rsidDel="00000000" w:rsidR="00000000" w:rsidRPr="00000000">
              <w:rPr>
                <w:rFonts w:ascii="Arial" w:cs="Arial" w:eastAsia="Arial" w:hAnsi="Arial"/>
                <w:b w:val="1"/>
                <w:color w:val="000000"/>
                <w:sz w:val="21"/>
                <w:szCs w:val="21"/>
                <w:rtl w:val="0"/>
              </w:rPr>
              <w:t xml:space="preserve">Port</w:t>
            </w:r>
          </w:p>
        </w:tc>
        <w:tc>
          <w:tcPr>
            <w:tcBorders>
              <w:top w:color="aaaaaa" w:space="0" w:sz="6" w:val="single"/>
              <w:left w:color="aaaaaa" w:space="0" w:sz="6" w:val="single"/>
              <w:bottom w:color="aaaaaa" w:space="0" w:sz="6" w:val="single"/>
              <w:right w:color="aaaaaa" w:space="0" w:sz="6" w:val="single"/>
            </w:tcBorders>
            <w:shd w:fill="f2f2f2" w:val="clear"/>
            <w:tcMar>
              <w:top w:w="48.0" w:type="dxa"/>
              <w:left w:w="96.0" w:type="dxa"/>
              <w:bottom w:w="48.0" w:type="dxa"/>
              <w:right w:w="96.0" w:type="dxa"/>
            </w:tcMar>
            <w:vAlign w:val="center"/>
          </w:tcPr>
          <w:p w:rsidR="00000000" w:rsidDel="00000000" w:rsidP="00000000" w:rsidRDefault="00000000" w:rsidRPr="00000000" w14:paraId="00000090">
            <w:pPr>
              <w:spacing w:after="240" w:before="240" w:lineRule="auto"/>
              <w:jc w:val="center"/>
              <w:rPr>
                <w:rFonts w:ascii="Arial" w:cs="Arial" w:eastAsia="Arial" w:hAnsi="Arial"/>
                <w:b w:val="1"/>
                <w:color w:val="000000"/>
                <w:sz w:val="21"/>
                <w:szCs w:val="21"/>
              </w:rPr>
            </w:pPr>
            <w:r w:rsidDel="00000000" w:rsidR="00000000" w:rsidRPr="00000000">
              <w:rPr>
                <w:rFonts w:ascii="Arial" w:cs="Arial" w:eastAsia="Arial" w:hAnsi="Arial"/>
                <w:b w:val="1"/>
                <w:color w:val="000000"/>
                <w:sz w:val="21"/>
                <w:szCs w:val="21"/>
                <w:rtl w:val="0"/>
              </w:rPr>
              <w:t xml:space="preserve">Protokol</w:t>
            </w:r>
          </w:p>
        </w:tc>
        <w:tc>
          <w:tcPr>
            <w:tcBorders>
              <w:top w:color="aaaaaa" w:space="0" w:sz="6" w:val="single"/>
              <w:left w:color="aaaaaa" w:space="0" w:sz="6" w:val="single"/>
              <w:bottom w:color="aaaaaa" w:space="0" w:sz="6" w:val="single"/>
              <w:right w:color="aaaaaa" w:space="0" w:sz="6" w:val="single"/>
            </w:tcBorders>
            <w:shd w:fill="f2f2f2" w:val="clear"/>
            <w:tcMar>
              <w:top w:w="48.0" w:type="dxa"/>
              <w:left w:w="96.0" w:type="dxa"/>
              <w:bottom w:w="48.0" w:type="dxa"/>
              <w:right w:w="96.0" w:type="dxa"/>
            </w:tcMar>
            <w:vAlign w:val="center"/>
          </w:tcPr>
          <w:p w:rsidR="00000000" w:rsidDel="00000000" w:rsidP="00000000" w:rsidRDefault="00000000" w:rsidRPr="00000000" w14:paraId="00000091">
            <w:pPr>
              <w:spacing w:after="240" w:before="240" w:lineRule="auto"/>
              <w:jc w:val="center"/>
              <w:rPr>
                <w:rFonts w:ascii="Arial" w:cs="Arial" w:eastAsia="Arial" w:hAnsi="Arial"/>
                <w:b w:val="1"/>
                <w:color w:val="000000"/>
                <w:sz w:val="21"/>
                <w:szCs w:val="21"/>
              </w:rPr>
            </w:pPr>
            <w:r w:rsidDel="00000000" w:rsidR="00000000" w:rsidRPr="00000000">
              <w:rPr>
                <w:rFonts w:ascii="Arial" w:cs="Arial" w:eastAsia="Arial" w:hAnsi="Arial"/>
                <w:b w:val="1"/>
                <w:color w:val="000000"/>
                <w:sz w:val="21"/>
                <w:szCs w:val="21"/>
                <w:rtl w:val="0"/>
              </w:rPr>
              <w:t xml:space="preserve">Popis</w:t>
            </w:r>
          </w:p>
        </w:tc>
      </w:tr>
      <w:tr>
        <w:trPr>
          <w:trHeight w:val="660" w:hRule="atLeast"/>
        </w:trPr>
        <w:tc>
          <w:tcPr>
            <w:tcBorders>
              <w:top w:color="aaaaaa" w:space="0" w:sz="6" w:val="single"/>
              <w:left w:color="aaaaaa" w:space="0" w:sz="6" w:val="single"/>
              <w:bottom w:color="aaaaaa" w:space="0" w:sz="6" w:val="single"/>
              <w:right w:color="aaaaaa" w:space="0" w:sz="6" w:val="single"/>
            </w:tcBorders>
            <w:shd w:fill="f9f9f9" w:val="clear"/>
            <w:tcMar>
              <w:top w:w="48.0" w:type="dxa"/>
              <w:left w:w="96.0" w:type="dxa"/>
              <w:bottom w:w="48.0" w:type="dxa"/>
              <w:right w:w="96.0" w:type="dxa"/>
            </w:tcMar>
            <w:vAlign w:val="center"/>
          </w:tcPr>
          <w:p w:rsidR="00000000" w:rsidDel="00000000" w:rsidP="00000000" w:rsidRDefault="00000000" w:rsidRPr="00000000" w14:paraId="00000092">
            <w:pPr>
              <w:spacing w:after="240" w:befor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21, 20</w:t>
            </w:r>
          </w:p>
        </w:tc>
        <w:tc>
          <w:tcPr>
            <w:tcBorders>
              <w:top w:color="aaaaaa" w:space="0" w:sz="6" w:val="single"/>
              <w:left w:color="aaaaaa" w:space="0" w:sz="6" w:val="single"/>
              <w:bottom w:color="aaaaaa" w:space="0" w:sz="6" w:val="single"/>
              <w:right w:color="aaaaaa" w:space="0" w:sz="6" w:val="single"/>
            </w:tcBorders>
            <w:shd w:fill="f9f9f9" w:val="clear"/>
            <w:tcMar>
              <w:top w:w="48.0" w:type="dxa"/>
              <w:left w:w="96.0" w:type="dxa"/>
              <w:bottom w:w="48.0" w:type="dxa"/>
              <w:right w:w="96.0" w:type="dxa"/>
            </w:tcMar>
            <w:vAlign w:val="center"/>
          </w:tcPr>
          <w:p w:rsidR="00000000" w:rsidDel="00000000" w:rsidP="00000000" w:rsidRDefault="00000000" w:rsidRPr="00000000" w14:paraId="00000093">
            <w:pPr>
              <w:spacing w:after="240" w:before="240" w:lineRule="auto"/>
              <w:rPr>
                <w:rFonts w:ascii="Arial" w:cs="Arial" w:eastAsia="Arial" w:hAnsi="Arial"/>
                <w:color w:val="000000"/>
                <w:sz w:val="21"/>
                <w:szCs w:val="21"/>
              </w:rPr>
            </w:pPr>
            <w:hyperlink r:id="rId18">
              <w:r w:rsidDel="00000000" w:rsidR="00000000" w:rsidRPr="00000000">
                <w:rPr>
                  <w:rFonts w:ascii="Arial" w:cs="Arial" w:eastAsia="Arial" w:hAnsi="Arial"/>
                  <w:color w:val="0b0080"/>
                  <w:sz w:val="21"/>
                  <w:szCs w:val="21"/>
                  <w:u w:val="single"/>
                  <w:rtl w:val="0"/>
                </w:rPr>
                <w:t xml:space="preserve">FTP</w:t>
              </w:r>
            </w:hyperlink>
            <w:r w:rsidDel="00000000" w:rsidR="00000000" w:rsidRPr="00000000">
              <w:rPr>
                <w:rFonts w:ascii="Arial" w:cs="Arial" w:eastAsia="Arial" w:hAnsi="Arial"/>
                <w:color w:val="000000"/>
                <w:sz w:val="21"/>
                <w:szCs w:val="21"/>
                <w:rtl w:val="0"/>
              </w:rPr>
              <w:t xml:space="preserve">, FTP-data</w:t>
            </w:r>
          </w:p>
        </w:tc>
        <w:tc>
          <w:tcPr>
            <w:tcBorders>
              <w:top w:color="aaaaaa" w:space="0" w:sz="6" w:val="single"/>
              <w:left w:color="aaaaaa" w:space="0" w:sz="6" w:val="single"/>
              <w:bottom w:color="aaaaaa" w:space="0" w:sz="6" w:val="single"/>
              <w:right w:color="aaaaaa" w:space="0" w:sz="6" w:val="single"/>
            </w:tcBorders>
            <w:shd w:fill="f9f9f9" w:val="clear"/>
            <w:tcMar>
              <w:top w:w="48.0" w:type="dxa"/>
              <w:left w:w="96.0" w:type="dxa"/>
              <w:bottom w:w="48.0" w:type="dxa"/>
              <w:right w:w="96.0" w:type="dxa"/>
            </w:tcMar>
            <w:vAlign w:val="center"/>
          </w:tcPr>
          <w:p w:rsidR="00000000" w:rsidDel="00000000" w:rsidP="00000000" w:rsidRDefault="00000000" w:rsidRPr="00000000" w14:paraId="00000094">
            <w:pPr>
              <w:spacing w:after="240" w:befor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Přenos souborů (řídící a datové spojení)</w:t>
            </w:r>
          </w:p>
        </w:tc>
      </w:tr>
      <w:tr>
        <w:trPr>
          <w:trHeight w:val="580" w:hRule="atLeast"/>
        </w:trPr>
        <w:tc>
          <w:tcPr>
            <w:tcBorders>
              <w:top w:color="aaaaaa" w:space="0" w:sz="6" w:val="single"/>
              <w:left w:color="aaaaaa" w:space="0" w:sz="6" w:val="single"/>
              <w:bottom w:color="aaaaaa" w:space="0" w:sz="6" w:val="single"/>
              <w:right w:color="aaaaaa" w:space="0" w:sz="6" w:val="single"/>
            </w:tcBorders>
            <w:shd w:fill="f9f9f9" w:val="clear"/>
            <w:tcMar>
              <w:top w:w="48.0" w:type="dxa"/>
              <w:left w:w="96.0" w:type="dxa"/>
              <w:bottom w:w="48.0" w:type="dxa"/>
              <w:right w:w="96.0" w:type="dxa"/>
            </w:tcMar>
            <w:vAlign w:val="center"/>
          </w:tcPr>
          <w:p w:rsidR="00000000" w:rsidDel="00000000" w:rsidP="00000000" w:rsidRDefault="00000000" w:rsidRPr="00000000" w14:paraId="00000095">
            <w:pPr>
              <w:spacing w:after="240" w:befor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22</w:t>
            </w:r>
          </w:p>
        </w:tc>
        <w:tc>
          <w:tcPr>
            <w:tcBorders>
              <w:top w:color="aaaaaa" w:space="0" w:sz="6" w:val="single"/>
              <w:left w:color="aaaaaa" w:space="0" w:sz="6" w:val="single"/>
              <w:bottom w:color="aaaaaa" w:space="0" w:sz="6" w:val="single"/>
              <w:right w:color="aaaaaa" w:space="0" w:sz="6" w:val="single"/>
            </w:tcBorders>
            <w:shd w:fill="f9f9f9" w:val="clear"/>
            <w:tcMar>
              <w:top w:w="48.0" w:type="dxa"/>
              <w:left w:w="96.0" w:type="dxa"/>
              <w:bottom w:w="48.0" w:type="dxa"/>
              <w:right w:w="96.0" w:type="dxa"/>
            </w:tcMar>
            <w:vAlign w:val="center"/>
          </w:tcPr>
          <w:p w:rsidR="00000000" w:rsidDel="00000000" w:rsidP="00000000" w:rsidRDefault="00000000" w:rsidRPr="00000000" w14:paraId="00000096">
            <w:pPr>
              <w:spacing w:after="240" w:before="240" w:lineRule="auto"/>
              <w:rPr>
                <w:rFonts w:ascii="Arial" w:cs="Arial" w:eastAsia="Arial" w:hAnsi="Arial"/>
                <w:color w:val="000000"/>
                <w:sz w:val="21"/>
                <w:szCs w:val="21"/>
              </w:rPr>
            </w:pPr>
            <w:hyperlink r:id="rId19">
              <w:r w:rsidDel="00000000" w:rsidR="00000000" w:rsidRPr="00000000">
                <w:rPr>
                  <w:rFonts w:ascii="Arial" w:cs="Arial" w:eastAsia="Arial" w:hAnsi="Arial"/>
                  <w:color w:val="0b0080"/>
                  <w:sz w:val="21"/>
                  <w:szCs w:val="21"/>
                  <w:u w:val="single"/>
                  <w:rtl w:val="0"/>
                </w:rPr>
                <w:t xml:space="preserve">SSH</w:t>
              </w:r>
            </w:hyperlink>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f9f9f9" w:val="clear"/>
            <w:tcMar>
              <w:top w:w="48.0" w:type="dxa"/>
              <w:left w:w="96.0" w:type="dxa"/>
              <w:bottom w:w="48.0" w:type="dxa"/>
              <w:right w:w="96.0" w:type="dxa"/>
            </w:tcMar>
            <w:vAlign w:val="center"/>
          </w:tcPr>
          <w:p w:rsidR="00000000" w:rsidDel="00000000" w:rsidP="00000000" w:rsidRDefault="00000000" w:rsidRPr="00000000" w14:paraId="00000097">
            <w:pPr>
              <w:spacing w:after="240" w:befor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Secure shell - šifrovaná obdoba protokolu telnet, přenosy souborů</w:t>
            </w:r>
          </w:p>
        </w:tc>
      </w:tr>
      <w:tr>
        <w:tc>
          <w:tcPr>
            <w:tcBorders>
              <w:top w:color="aaaaaa" w:space="0" w:sz="6" w:val="single"/>
              <w:left w:color="aaaaaa" w:space="0" w:sz="6" w:val="single"/>
              <w:bottom w:color="aaaaaa" w:space="0" w:sz="6" w:val="single"/>
              <w:right w:color="aaaaaa" w:space="0" w:sz="6" w:val="single"/>
            </w:tcBorders>
            <w:shd w:fill="f9f9f9" w:val="clear"/>
            <w:tcMar>
              <w:top w:w="48.0" w:type="dxa"/>
              <w:left w:w="96.0" w:type="dxa"/>
              <w:bottom w:w="48.0" w:type="dxa"/>
              <w:right w:w="96.0" w:type="dxa"/>
            </w:tcMar>
            <w:vAlign w:val="center"/>
          </w:tcPr>
          <w:p w:rsidR="00000000" w:rsidDel="00000000" w:rsidP="00000000" w:rsidRDefault="00000000" w:rsidRPr="00000000" w14:paraId="00000098">
            <w:pPr>
              <w:spacing w:after="240" w:befor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23</w:t>
            </w:r>
          </w:p>
        </w:tc>
        <w:tc>
          <w:tcPr>
            <w:tcBorders>
              <w:top w:color="aaaaaa" w:space="0" w:sz="6" w:val="single"/>
              <w:left w:color="aaaaaa" w:space="0" w:sz="6" w:val="single"/>
              <w:bottom w:color="aaaaaa" w:space="0" w:sz="6" w:val="single"/>
              <w:right w:color="aaaaaa" w:space="0" w:sz="6" w:val="single"/>
            </w:tcBorders>
            <w:shd w:fill="f9f9f9" w:val="clear"/>
            <w:tcMar>
              <w:top w:w="48.0" w:type="dxa"/>
              <w:left w:w="96.0" w:type="dxa"/>
              <w:bottom w:w="48.0" w:type="dxa"/>
              <w:right w:w="96.0" w:type="dxa"/>
            </w:tcMar>
            <w:vAlign w:val="center"/>
          </w:tcPr>
          <w:p w:rsidR="00000000" w:rsidDel="00000000" w:rsidP="00000000" w:rsidRDefault="00000000" w:rsidRPr="00000000" w14:paraId="00000099">
            <w:pPr>
              <w:spacing w:after="240" w:before="240" w:lineRule="auto"/>
              <w:rPr>
                <w:rFonts w:ascii="Arial" w:cs="Arial" w:eastAsia="Arial" w:hAnsi="Arial"/>
                <w:color w:val="000000"/>
                <w:sz w:val="21"/>
                <w:szCs w:val="21"/>
              </w:rPr>
            </w:pPr>
            <w:hyperlink r:id="rId20">
              <w:r w:rsidDel="00000000" w:rsidR="00000000" w:rsidRPr="00000000">
                <w:rPr>
                  <w:rFonts w:ascii="Arial" w:cs="Arial" w:eastAsia="Arial" w:hAnsi="Arial"/>
                  <w:color w:val="0b0080"/>
                  <w:sz w:val="21"/>
                  <w:szCs w:val="21"/>
                  <w:u w:val="single"/>
                  <w:rtl w:val="0"/>
                </w:rPr>
                <w:t xml:space="preserve">Telnet</w:t>
              </w:r>
            </w:hyperlink>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f9f9f9" w:val="clear"/>
            <w:tcMar>
              <w:top w:w="48.0" w:type="dxa"/>
              <w:left w:w="96.0" w:type="dxa"/>
              <w:bottom w:w="48.0" w:type="dxa"/>
              <w:right w:w="96.0" w:type="dxa"/>
            </w:tcMar>
            <w:vAlign w:val="center"/>
          </w:tcPr>
          <w:p w:rsidR="00000000" w:rsidDel="00000000" w:rsidP="00000000" w:rsidRDefault="00000000" w:rsidRPr="00000000" w14:paraId="0000009A">
            <w:pPr>
              <w:spacing w:after="240" w:befor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Vzdálený textový terminál – nešifrovaná komunikace</w:t>
            </w:r>
          </w:p>
        </w:tc>
      </w:tr>
      <w:tr>
        <w:tc>
          <w:tcPr>
            <w:tcBorders>
              <w:top w:color="aaaaaa" w:space="0" w:sz="6" w:val="single"/>
              <w:left w:color="aaaaaa" w:space="0" w:sz="6" w:val="single"/>
              <w:bottom w:color="aaaaaa" w:space="0" w:sz="6" w:val="single"/>
              <w:right w:color="aaaaaa" w:space="0" w:sz="6" w:val="single"/>
            </w:tcBorders>
            <w:shd w:fill="f9f9f9" w:val="clear"/>
            <w:tcMar>
              <w:top w:w="48.0" w:type="dxa"/>
              <w:left w:w="96.0" w:type="dxa"/>
              <w:bottom w:w="48.0" w:type="dxa"/>
              <w:right w:w="96.0" w:type="dxa"/>
            </w:tcMar>
            <w:vAlign w:val="center"/>
          </w:tcPr>
          <w:p w:rsidR="00000000" w:rsidDel="00000000" w:rsidP="00000000" w:rsidRDefault="00000000" w:rsidRPr="00000000" w14:paraId="0000009B">
            <w:pPr>
              <w:spacing w:after="240" w:befor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25</w:t>
            </w:r>
          </w:p>
        </w:tc>
        <w:tc>
          <w:tcPr>
            <w:tcBorders>
              <w:top w:color="aaaaaa" w:space="0" w:sz="6" w:val="single"/>
              <w:left w:color="aaaaaa" w:space="0" w:sz="6" w:val="single"/>
              <w:bottom w:color="aaaaaa" w:space="0" w:sz="6" w:val="single"/>
              <w:right w:color="aaaaaa" w:space="0" w:sz="6" w:val="single"/>
            </w:tcBorders>
            <w:shd w:fill="f9f9f9" w:val="clear"/>
            <w:tcMar>
              <w:top w:w="48.0" w:type="dxa"/>
              <w:left w:w="96.0" w:type="dxa"/>
              <w:bottom w:w="48.0" w:type="dxa"/>
              <w:right w:w="96.0" w:type="dxa"/>
            </w:tcMar>
            <w:vAlign w:val="center"/>
          </w:tcPr>
          <w:p w:rsidR="00000000" w:rsidDel="00000000" w:rsidP="00000000" w:rsidRDefault="00000000" w:rsidRPr="00000000" w14:paraId="0000009C">
            <w:pPr>
              <w:spacing w:after="240" w:before="240" w:lineRule="auto"/>
              <w:rPr>
                <w:rFonts w:ascii="Arial" w:cs="Arial" w:eastAsia="Arial" w:hAnsi="Arial"/>
                <w:color w:val="000000"/>
                <w:sz w:val="21"/>
                <w:szCs w:val="21"/>
              </w:rPr>
            </w:pPr>
            <w:hyperlink r:id="rId21">
              <w:r w:rsidDel="00000000" w:rsidR="00000000" w:rsidRPr="00000000">
                <w:rPr>
                  <w:rFonts w:ascii="Arial" w:cs="Arial" w:eastAsia="Arial" w:hAnsi="Arial"/>
                  <w:color w:val="0b0080"/>
                  <w:sz w:val="21"/>
                  <w:szCs w:val="21"/>
                  <w:u w:val="single"/>
                  <w:rtl w:val="0"/>
                </w:rPr>
                <w:t xml:space="preserve">SMTP</w:t>
              </w:r>
            </w:hyperlink>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f9f9f9" w:val="clear"/>
            <w:tcMar>
              <w:top w:w="48.0" w:type="dxa"/>
              <w:left w:w="96.0" w:type="dxa"/>
              <w:bottom w:w="48.0" w:type="dxa"/>
              <w:right w:w="96.0" w:type="dxa"/>
            </w:tcMar>
            <w:vAlign w:val="center"/>
          </w:tcPr>
          <w:p w:rsidR="00000000" w:rsidDel="00000000" w:rsidP="00000000" w:rsidRDefault="00000000" w:rsidRPr="00000000" w14:paraId="0000009D">
            <w:pPr>
              <w:spacing w:after="240" w:befor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Simple Mail Transfer Protocol – přenos </w:t>
            </w:r>
            <w:hyperlink r:id="rId22">
              <w:r w:rsidDel="00000000" w:rsidR="00000000" w:rsidRPr="00000000">
                <w:rPr>
                  <w:rFonts w:ascii="Arial" w:cs="Arial" w:eastAsia="Arial" w:hAnsi="Arial"/>
                  <w:color w:val="0b0080"/>
                  <w:sz w:val="21"/>
                  <w:szCs w:val="21"/>
                  <w:u w:val="single"/>
                  <w:rtl w:val="0"/>
                </w:rPr>
                <w:t xml:space="preserve">elektronické pošty</w:t>
              </w:r>
            </w:hyperlink>
            <w:r w:rsidDel="00000000" w:rsidR="00000000" w:rsidRPr="00000000">
              <w:rPr>
                <w:rtl w:val="0"/>
              </w:rPr>
            </w:r>
          </w:p>
        </w:tc>
      </w:tr>
      <w:tr>
        <w:tc>
          <w:tcPr>
            <w:tcBorders>
              <w:top w:color="aaaaaa" w:space="0" w:sz="6" w:val="single"/>
              <w:left w:color="aaaaaa" w:space="0" w:sz="6" w:val="single"/>
              <w:bottom w:color="aaaaaa" w:space="0" w:sz="6" w:val="single"/>
              <w:right w:color="aaaaaa" w:space="0" w:sz="6" w:val="single"/>
            </w:tcBorders>
            <w:shd w:fill="f9f9f9" w:val="clear"/>
            <w:tcMar>
              <w:top w:w="48.0" w:type="dxa"/>
              <w:left w:w="96.0" w:type="dxa"/>
              <w:bottom w:w="48.0" w:type="dxa"/>
              <w:right w:w="96.0" w:type="dxa"/>
            </w:tcMar>
            <w:vAlign w:val="center"/>
          </w:tcPr>
          <w:p w:rsidR="00000000" w:rsidDel="00000000" w:rsidP="00000000" w:rsidRDefault="00000000" w:rsidRPr="00000000" w14:paraId="0000009E">
            <w:pPr>
              <w:spacing w:after="240" w:befor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53</w:t>
            </w:r>
          </w:p>
        </w:tc>
        <w:tc>
          <w:tcPr>
            <w:tcBorders>
              <w:top w:color="aaaaaa" w:space="0" w:sz="6" w:val="single"/>
              <w:left w:color="aaaaaa" w:space="0" w:sz="6" w:val="single"/>
              <w:bottom w:color="aaaaaa" w:space="0" w:sz="6" w:val="single"/>
              <w:right w:color="aaaaaa" w:space="0" w:sz="6" w:val="single"/>
            </w:tcBorders>
            <w:shd w:fill="f9f9f9" w:val="clear"/>
            <w:tcMar>
              <w:top w:w="48.0" w:type="dxa"/>
              <w:left w:w="96.0" w:type="dxa"/>
              <w:bottom w:w="48.0" w:type="dxa"/>
              <w:right w:w="96.0" w:type="dxa"/>
            </w:tcMar>
            <w:vAlign w:val="center"/>
          </w:tcPr>
          <w:p w:rsidR="00000000" w:rsidDel="00000000" w:rsidP="00000000" w:rsidRDefault="00000000" w:rsidRPr="00000000" w14:paraId="0000009F">
            <w:pPr>
              <w:spacing w:after="240" w:before="240" w:lineRule="auto"/>
              <w:rPr>
                <w:rFonts w:ascii="Arial" w:cs="Arial" w:eastAsia="Arial" w:hAnsi="Arial"/>
                <w:color w:val="000000"/>
                <w:sz w:val="21"/>
                <w:szCs w:val="21"/>
              </w:rPr>
            </w:pPr>
            <w:hyperlink r:id="rId23">
              <w:r w:rsidDel="00000000" w:rsidR="00000000" w:rsidRPr="00000000">
                <w:rPr>
                  <w:rFonts w:ascii="Arial" w:cs="Arial" w:eastAsia="Arial" w:hAnsi="Arial"/>
                  <w:color w:val="0b0080"/>
                  <w:sz w:val="21"/>
                  <w:szCs w:val="21"/>
                  <w:u w:val="single"/>
                  <w:rtl w:val="0"/>
                </w:rPr>
                <w:t xml:space="preserve">DNS</w:t>
              </w:r>
            </w:hyperlink>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f9f9f9" w:val="clear"/>
            <w:tcMar>
              <w:top w:w="48.0" w:type="dxa"/>
              <w:left w:w="96.0" w:type="dxa"/>
              <w:bottom w:w="48.0" w:type="dxa"/>
              <w:right w:w="96.0" w:type="dxa"/>
            </w:tcMar>
            <w:vAlign w:val="center"/>
          </w:tcPr>
          <w:p w:rsidR="00000000" w:rsidDel="00000000" w:rsidP="00000000" w:rsidRDefault="00000000" w:rsidRPr="00000000" w14:paraId="000000A0">
            <w:pPr>
              <w:spacing w:after="240" w:befor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Domain Name System – překlad doménových jmen </w:t>
            </w:r>
          </w:p>
        </w:tc>
      </w:tr>
      <w:tr>
        <w:tc>
          <w:tcPr>
            <w:tcBorders>
              <w:top w:color="aaaaaa" w:space="0" w:sz="6" w:val="single"/>
              <w:left w:color="aaaaaa" w:space="0" w:sz="6" w:val="single"/>
              <w:bottom w:color="aaaaaa" w:space="0" w:sz="6" w:val="single"/>
              <w:right w:color="aaaaaa" w:space="0" w:sz="6" w:val="single"/>
            </w:tcBorders>
            <w:shd w:fill="f9f9f9" w:val="clear"/>
            <w:tcMar>
              <w:top w:w="48.0" w:type="dxa"/>
              <w:left w:w="96.0" w:type="dxa"/>
              <w:bottom w:w="48.0" w:type="dxa"/>
              <w:right w:w="96.0" w:type="dxa"/>
            </w:tcMar>
            <w:vAlign w:val="center"/>
          </w:tcPr>
          <w:p w:rsidR="00000000" w:rsidDel="00000000" w:rsidP="00000000" w:rsidRDefault="00000000" w:rsidRPr="00000000" w14:paraId="000000A1">
            <w:pPr>
              <w:spacing w:after="240" w:befor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67, 68</w:t>
            </w:r>
          </w:p>
        </w:tc>
        <w:tc>
          <w:tcPr>
            <w:tcBorders>
              <w:top w:color="aaaaaa" w:space="0" w:sz="6" w:val="single"/>
              <w:left w:color="aaaaaa" w:space="0" w:sz="6" w:val="single"/>
              <w:bottom w:color="aaaaaa" w:space="0" w:sz="6" w:val="single"/>
              <w:right w:color="aaaaaa" w:space="0" w:sz="6" w:val="single"/>
            </w:tcBorders>
            <w:shd w:fill="f9f9f9" w:val="clear"/>
            <w:tcMar>
              <w:top w:w="48.0" w:type="dxa"/>
              <w:left w:w="96.0" w:type="dxa"/>
              <w:bottom w:w="48.0" w:type="dxa"/>
              <w:right w:w="96.0" w:type="dxa"/>
            </w:tcMar>
            <w:vAlign w:val="center"/>
          </w:tcPr>
          <w:p w:rsidR="00000000" w:rsidDel="00000000" w:rsidP="00000000" w:rsidRDefault="00000000" w:rsidRPr="00000000" w14:paraId="000000A2">
            <w:pPr>
              <w:spacing w:after="240" w:befor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DHCP</w:t>
            </w:r>
          </w:p>
        </w:tc>
        <w:tc>
          <w:tcPr>
            <w:tcBorders>
              <w:top w:color="aaaaaa" w:space="0" w:sz="6" w:val="single"/>
              <w:left w:color="aaaaaa" w:space="0" w:sz="6" w:val="single"/>
              <w:bottom w:color="aaaaaa" w:space="0" w:sz="6" w:val="single"/>
              <w:right w:color="aaaaaa" w:space="0" w:sz="6" w:val="single"/>
            </w:tcBorders>
            <w:shd w:fill="f9f9f9" w:val="clear"/>
            <w:tcMar>
              <w:top w:w="48.0" w:type="dxa"/>
              <w:left w:w="96.0" w:type="dxa"/>
              <w:bottom w:w="48.0" w:type="dxa"/>
              <w:right w:w="96.0" w:type="dxa"/>
            </w:tcMar>
            <w:vAlign w:val="center"/>
          </w:tcPr>
          <w:p w:rsidR="00000000" w:rsidDel="00000000" w:rsidP="00000000" w:rsidRDefault="00000000" w:rsidRPr="00000000" w14:paraId="000000A3">
            <w:pPr>
              <w:spacing w:after="240" w:befor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Dynamic Host Configuration Protocol – Přiděluje IP</w:t>
            </w:r>
          </w:p>
        </w:tc>
      </w:tr>
      <w:tr>
        <w:tc>
          <w:tcPr>
            <w:tcBorders>
              <w:top w:color="aaaaaa" w:space="0" w:sz="6" w:val="single"/>
              <w:left w:color="aaaaaa" w:space="0" w:sz="6" w:val="single"/>
              <w:bottom w:color="aaaaaa" w:space="0" w:sz="6" w:val="single"/>
              <w:right w:color="aaaaaa" w:space="0" w:sz="6" w:val="single"/>
            </w:tcBorders>
            <w:shd w:fill="f9f9f9" w:val="clear"/>
            <w:tcMar>
              <w:top w:w="48.0" w:type="dxa"/>
              <w:left w:w="96.0" w:type="dxa"/>
              <w:bottom w:w="48.0" w:type="dxa"/>
              <w:right w:w="96.0" w:type="dxa"/>
            </w:tcMar>
            <w:vAlign w:val="center"/>
          </w:tcPr>
          <w:p w:rsidR="00000000" w:rsidDel="00000000" w:rsidP="00000000" w:rsidRDefault="00000000" w:rsidRPr="00000000" w14:paraId="000000A4">
            <w:pPr>
              <w:spacing w:after="240" w:befor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69</w:t>
            </w:r>
          </w:p>
        </w:tc>
        <w:tc>
          <w:tcPr>
            <w:tcBorders>
              <w:top w:color="aaaaaa" w:space="0" w:sz="6" w:val="single"/>
              <w:left w:color="aaaaaa" w:space="0" w:sz="6" w:val="single"/>
              <w:bottom w:color="aaaaaa" w:space="0" w:sz="6" w:val="single"/>
              <w:right w:color="aaaaaa" w:space="0" w:sz="6" w:val="single"/>
            </w:tcBorders>
            <w:shd w:fill="f9f9f9" w:val="clear"/>
            <w:tcMar>
              <w:top w:w="48.0" w:type="dxa"/>
              <w:left w:w="96.0" w:type="dxa"/>
              <w:bottom w:w="48.0" w:type="dxa"/>
              <w:right w:w="96.0" w:type="dxa"/>
            </w:tcMar>
            <w:vAlign w:val="center"/>
          </w:tcPr>
          <w:p w:rsidR="00000000" w:rsidDel="00000000" w:rsidP="00000000" w:rsidRDefault="00000000" w:rsidRPr="00000000" w14:paraId="000000A5">
            <w:pPr>
              <w:spacing w:after="240" w:befor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TFTP</w:t>
            </w:r>
          </w:p>
        </w:tc>
        <w:tc>
          <w:tcPr>
            <w:tcBorders>
              <w:top w:color="aaaaaa" w:space="0" w:sz="6" w:val="single"/>
              <w:left w:color="aaaaaa" w:space="0" w:sz="6" w:val="single"/>
              <w:bottom w:color="aaaaaa" w:space="0" w:sz="6" w:val="single"/>
              <w:right w:color="aaaaaa" w:space="0" w:sz="6" w:val="single"/>
            </w:tcBorders>
            <w:shd w:fill="f9f9f9" w:val="clear"/>
            <w:tcMar>
              <w:top w:w="48.0" w:type="dxa"/>
              <w:left w:w="96.0" w:type="dxa"/>
              <w:bottom w:w="48.0" w:type="dxa"/>
              <w:right w:w="96.0" w:type="dxa"/>
            </w:tcMar>
            <w:vAlign w:val="center"/>
          </w:tcPr>
          <w:p w:rsidR="00000000" w:rsidDel="00000000" w:rsidP="00000000" w:rsidRDefault="00000000" w:rsidRPr="00000000" w14:paraId="000000A6">
            <w:pPr>
              <w:spacing w:after="240" w:befor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Triviální FTP</w:t>
            </w:r>
          </w:p>
        </w:tc>
      </w:tr>
      <w:tr>
        <w:trPr>
          <w:trHeight w:val="560" w:hRule="atLeast"/>
        </w:trPr>
        <w:tc>
          <w:tcPr>
            <w:tcBorders>
              <w:top w:color="aaaaaa" w:space="0" w:sz="6" w:val="single"/>
              <w:left w:color="aaaaaa" w:space="0" w:sz="6" w:val="single"/>
              <w:bottom w:color="aaaaaa" w:space="0" w:sz="6" w:val="single"/>
              <w:right w:color="aaaaaa" w:space="0" w:sz="6" w:val="single"/>
            </w:tcBorders>
            <w:shd w:fill="f9f9f9" w:val="clear"/>
            <w:tcMar>
              <w:top w:w="48.0" w:type="dxa"/>
              <w:left w:w="96.0" w:type="dxa"/>
              <w:bottom w:w="48.0" w:type="dxa"/>
              <w:right w:w="96.0" w:type="dxa"/>
            </w:tcMar>
            <w:vAlign w:val="center"/>
          </w:tcPr>
          <w:p w:rsidR="00000000" w:rsidDel="00000000" w:rsidP="00000000" w:rsidRDefault="00000000" w:rsidRPr="00000000" w14:paraId="000000A7">
            <w:pPr>
              <w:spacing w:after="240" w:befor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80</w:t>
            </w:r>
          </w:p>
        </w:tc>
        <w:tc>
          <w:tcPr>
            <w:tcBorders>
              <w:top w:color="aaaaaa" w:space="0" w:sz="6" w:val="single"/>
              <w:left w:color="aaaaaa" w:space="0" w:sz="6" w:val="single"/>
              <w:bottom w:color="aaaaaa" w:space="0" w:sz="6" w:val="single"/>
              <w:right w:color="aaaaaa" w:space="0" w:sz="6" w:val="single"/>
            </w:tcBorders>
            <w:shd w:fill="f9f9f9" w:val="clear"/>
            <w:tcMar>
              <w:top w:w="48.0" w:type="dxa"/>
              <w:left w:w="96.0" w:type="dxa"/>
              <w:bottom w:w="48.0" w:type="dxa"/>
              <w:right w:w="96.0" w:type="dxa"/>
            </w:tcMar>
            <w:vAlign w:val="center"/>
          </w:tcPr>
          <w:p w:rsidR="00000000" w:rsidDel="00000000" w:rsidP="00000000" w:rsidRDefault="00000000" w:rsidRPr="00000000" w14:paraId="000000A8">
            <w:pPr>
              <w:spacing w:after="240" w:before="240" w:lineRule="auto"/>
              <w:rPr>
                <w:rFonts w:ascii="Arial" w:cs="Arial" w:eastAsia="Arial" w:hAnsi="Arial"/>
                <w:color w:val="000000"/>
                <w:sz w:val="21"/>
                <w:szCs w:val="21"/>
              </w:rPr>
            </w:pPr>
            <w:hyperlink r:id="rId24">
              <w:r w:rsidDel="00000000" w:rsidR="00000000" w:rsidRPr="00000000">
                <w:rPr>
                  <w:rFonts w:ascii="Arial" w:cs="Arial" w:eastAsia="Arial" w:hAnsi="Arial"/>
                  <w:color w:val="0b0080"/>
                  <w:sz w:val="21"/>
                  <w:szCs w:val="21"/>
                  <w:u w:val="single"/>
                  <w:rtl w:val="0"/>
                </w:rPr>
                <w:t xml:space="preserve">HTTP</w:t>
              </w:r>
            </w:hyperlink>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f9f9f9" w:val="clear"/>
            <w:tcMar>
              <w:top w:w="48.0" w:type="dxa"/>
              <w:left w:w="96.0" w:type="dxa"/>
              <w:bottom w:w="48.0" w:type="dxa"/>
              <w:right w:w="96.0" w:type="dxa"/>
            </w:tcMar>
            <w:vAlign w:val="center"/>
          </w:tcPr>
          <w:p w:rsidR="00000000" w:rsidDel="00000000" w:rsidP="00000000" w:rsidRDefault="00000000" w:rsidRPr="00000000" w14:paraId="000000A9">
            <w:pPr>
              <w:spacing w:after="240" w:befor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HyperText Transfer Protocol – přenos WWW stránek i jiných dat</w:t>
            </w:r>
          </w:p>
        </w:tc>
      </w:tr>
      <w:tr>
        <w:tc>
          <w:tcPr>
            <w:tcBorders>
              <w:top w:color="aaaaaa" w:space="0" w:sz="6" w:val="single"/>
              <w:left w:color="aaaaaa" w:space="0" w:sz="6" w:val="single"/>
              <w:bottom w:color="aaaaaa" w:space="0" w:sz="6" w:val="single"/>
              <w:right w:color="aaaaaa" w:space="0" w:sz="6" w:val="single"/>
            </w:tcBorders>
            <w:shd w:fill="f9f9f9" w:val="clear"/>
            <w:tcMar>
              <w:top w:w="48.0" w:type="dxa"/>
              <w:left w:w="96.0" w:type="dxa"/>
              <w:bottom w:w="48.0" w:type="dxa"/>
              <w:right w:w="96.0" w:type="dxa"/>
            </w:tcMar>
            <w:vAlign w:val="center"/>
          </w:tcPr>
          <w:p w:rsidR="00000000" w:rsidDel="00000000" w:rsidP="00000000" w:rsidRDefault="00000000" w:rsidRPr="00000000" w14:paraId="000000AA">
            <w:pPr>
              <w:spacing w:after="240" w:befor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110</w:t>
            </w:r>
          </w:p>
        </w:tc>
        <w:tc>
          <w:tcPr>
            <w:tcBorders>
              <w:top w:color="aaaaaa" w:space="0" w:sz="6" w:val="single"/>
              <w:left w:color="aaaaaa" w:space="0" w:sz="6" w:val="single"/>
              <w:bottom w:color="aaaaaa" w:space="0" w:sz="6" w:val="single"/>
              <w:right w:color="aaaaaa" w:space="0" w:sz="6" w:val="single"/>
            </w:tcBorders>
            <w:shd w:fill="f9f9f9" w:val="clear"/>
            <w:tcMar>
              <w:top w:w="48.0" w:type="dxa"/>
              <w:left w:w="96.0" w:type="dxa"/>
              <w:bottom w:w="48.0" w:type="dxa"/>
              <w:right w:w="96.0" w:type="dxa"/>
            </w:tcMar>
            <w:vAlign w:val="center"/>
          </w:tcPr>
          <w:p w:rsidR="00000000" w:rsidDel="00000000" w:rsidP="00000000" w:rsidRDefault="00000000" w:rsidRPr="00000000" w14:paraId="000000AB">
            <w:pPr>
              <w:spacing w:after="240" w:before="240" w:lineRule="auto"/>
              <w:rPr>
                <w:rFonts w:ascii="Arial" w:cs="Arial" w:eastAsia="Arial" w:hAnsi="Arial"/>
                <w:color w:val="000000"/>
                <w:sz w:val="21"/>
                <w:szCs w:val="21"/>
              </w:rPr>
            </w:pPr>
            <w:hyperlink r:id="rId25">
              <w:r w:rsidDel="00000000" w:rsidR="00000000" w:rsidRPr="00000000">
                <w:rPr>
                  <w:rFonts w:ascii="Arial" w:cs="Arial" w:eastAsia="Arial" w:hAnsi="Arial"/>
                  <w:color w:val="0b0080"/>
                  <w:sz w:val="21"/>
                  <w:szCs w:val="21"/>
                  <w:u w:val="single"/>
                  <w:rtl w:val="0"/>
                </w:rPr>
                <w:t xml:space="preserve">POP3</w:t>
              </w:r>
            </w:hyperlink>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f9f9f9" w:val="clear"/>
            <w:tcMar>
              <w:top w:w="48.0" w:type="dxa"/>
              <w:left w:w="96.0" w:type="dxa"/>
              <w:bottom w:w="48.0" w:type="dxa"/>
              <w:right w:w="96.0" w:type="dxa"/>
            </w:tcMar>
            <w:vAlign w:val="center"/>
          </w:tcPr>
          <w:p w:rsidR="00000000" w:rsidDel="00000000" w:rsidP="00000000" w:rsidRDefault="00000000" w:rsidRPr="00000000" w14:paraId="000000AC">
            <w:pPr>
              <w:spacing w:after="240" w:befor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Post Office Protocol version 3 – stahování </w:t>
            </w:r>
            <w:hyperlink r:id="rId26">
              <w:r w:rsidDel="00000000" w:rsidR="00000000" w:rsidRPr="00000000">
                <w:rPr>
                  <w:rFonts w:ascii="Arial" w:cs="Arial" w:eastAsia="Arial" w:hAnsi="Arial"/>
                  <w:color w:val="0b0080"/>
                  <w:sz w:val="21"/>
                  <w:szCs w:val="21"/>
                  <w:u w:val="single"/>
                  <w:rtl w:val="0"/>
                </w:rPr>
                <w:t xml:space="preserve">elektronické pošty</w:t>
              </w:r>
            </w:hyperlink>
            <w:r w:rsidDel="00000000" w:rsidR="00000000" w:rsidRPr="00000000">
              <w:rPr>
                <w:rtl w:val="0"/>
              </w:rPr>
            </w:r>
          </w:p>
        </w:tc>
      </w:tr>
      <w:tr>
        <w:tc>
          <w:tcPr>
            <w:tcBorders>
              <w:top w:color="aaaaaa" w:space="0" w:sz="6" w:val="single"/>
              <w:left w:color="aaaaaa" w:space="0" w:sz="6" w:val="single"/>
              <w:bottom w:color="aaaaaa" w:space="0" w:sz="6" w:val="single"/>
              <w:right w:color="aaaaaa" w:space="0" w:sz="6" w:val="single"/>
            </w:tcBorders>
            <w:shd w:fill="f9f9f9" w:val="clear"/>
            <w:tcMar>
              <w:top w:w="48.0" w:type="dxa"/>
              <w:left w:w="96.0" w:type="dxa"/>
              <w:bottom w:w="48.0" w:type="dxa"/>
              <w:right w:w="96.0" w:type="dxa"/>
            </w:tcMar>
            <w:vAlign w:val="center"/>
          </w:tcPr>
          <w:p w:rsidR="00000000" w:rsidDel="00000000" w:rsidP="00000000" w:rsidRDefault="00000000" w:rsidRPr="00000000" w14:paraId="000000AD">
            <w:pPr>
              <w:spacing w:after="240" w:befor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143</w:t>
            </w:r>
          </w:p>
        </w:tc>
        <w:tc>
          <w:tcPr>
            <w:tcBorders>
              <w:top w:color="aaaaaa" w:space="0" w:sz="6" w:val="single"/>
              <w:left w:color="aaaaaa" w:space="0" w:sz="6" w:val="single"/>
              <w:bottom w:color="aaaaaa" w:space="0" w:sz="6" w:val="single"/>
              <w:right w:color="aaaaaa" w:space="0" w:sz="6" w:val="single"/>
            </w:tcBorders>
            <w:shd w:fill="f9f9f9" w:val="clear"/>
            <w:tcMar>
              <w:top w:w="48.0" w:type="dxa"/>
              <w:left w:w="96.0" w:type="dxa"/>
              <w:bottom w:w="48.0" w:type="dxa"/>
              <w:right w:w="96.0" w:type="dxa"/>
            </w:tcMar>
            <w:vAlign w:val="center"/>
          </w:tcPr>
          <w:p w:rsidR="00000000" w:rsidDel="00000000" w:rsidP="00000000" w:rsidRDefault="00000000" w:rsidRPr="00000000" w14:paraId="000000AE">
            <w:pPr>
              <w:spacing w:after="240" w:before="240" w:lineRule="auto"/>
              <w:rPr>
                <w:rFonts w:ascii="Arial" w:cs="Arial" w:eastAsia="Arial" w:hAnsi="Arial"/>
                <w:color w:val="000000"/>
                <w:sz w:val="21"/>
                <w:szCs w:val="21"/>
              </w:rPr>
            </w:pPr>
            <w:hyperlink r:id="rId27">
              <w:r w:rsidDel="00000000" w:rsidR="00000000" w:rsidRPr="00000000">
                <w:rPr>
                  <w:rFonts w:ascii="Arial" w:cs="Arial" w:eastAsia="Arial" w:hAnsi="Arial"/>
                  <w:color w:val="0b0080"/>
                  <w:sz w:val="21"/>
                  <w:szCs w:val="21"/>
                  <w:u w:val="single"/>
                  <w:rtl w:val="0"/>
                </w:rPr>
                <w:t xml:space="preserve">IMAP</w:t>
              </w:r>
            </w:hyperlink>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f9f9f9" w:val="clear"/>
            <w:tcMar>
              <w:top w:w="48.0" w:type="dxa"/>
              <w:left w:w="96.0" w:type="dxa"/>
              <w:bottom w:w="48.0" w:type="dxa"/>
              <w:right w:w="96.0" w:type="dxa"/>
            </w:tcMar>
            <w:vAlign w:val="center"/>
          </w:tcPr>
          <w:p w:rsidR="00000000" w:rsidDel="00000000" w:rsidP="00000000" w:rsidRDefault="00000000" w:rsidRPr="00000000" w14:paraId="000000AF">
            <w:pPr>
              <w:spacing w:after="240" w:befor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Internet Message Access Protocol 4 – vzdálená správa poštovní schránky s </w:t>
            </w:r>
            <w:hyperlink r:id="rId28">
              <w:r w:rsidDel="00000000" w:rsidR="00000000" w:rsidRPr="00000000">
                <w:rPr>
                  <w:rFonts w:ascii="Arial" w:cs="Arial" w:eastAsia="Arial" w:hAnsi="Arial"/>
                  <w:color w:val="0b0080"/>
                  <w:sz w:val="21"/>
                  <w:szCs w:val="21"/>
                  <w:u w:val="single"/>
                  <w:rtl w:val="0"/>
                </w:rPr>
                <w:t xml:space="preserve">elektronickou poštou</w:t>
              </w:r>
            </w:hyperlink>
            <w:r w:rsidDel="00000000" w:rsidR="00000000" w:rsidRPr="00000000">
              <w:rPr>
                <w:rtl w:val="0"/>
              </w:rPr>
            </w:r>
          </w:p>
        </w:tc>
      </w:tr>
      <w:tr>
        <w:tc>
          <w:tcPr>
            <w:tcBorders>
              <w:top w:color="aaaaaa" w:space="0" w:sz="6" w:val="single"/>
              <w:left w:color="aaaaaa" w:space="0" w:sz="6" w:val="single"/>
              <w:bottom w:color="aaaaaa" w:space="0" w:sz="6" w:val="single"/>
              <w:right w:color="aaaaaa" w:space="0" w:sz="6" w:val="single"/>
            </w:tcBorders>
            <w:shd w:fill="f9f9f9" w:val="clear"/>
            <w:tcMar>
              <w:top w:w="48.0" w:type="dxa"/>
              <w:left w:w="96.0" w:type="dxa"/>
              <w:bottom w:w="48.0" w:type="dxa"/>
              <w:right w:w="96.0" w:type="dxa"/>
            </w:tcMar>
            <w:vAlign w:val="center"/>
          </w:tcPr>
          <w:p w:rsidR="00000000" w:rsidDel="00000000" w:rsidP="00000000" w:rsidRDefault="00000000" w:rsidRPr="00000000" w14:paraId="000000B0">
            <w:pPr>
              <w:spacing w:after="240" w:befor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161</w:t>
            </w:r>
          </w:p>
        </w:tc>
        <w:tc>
          <w:tcPr>
            <w:tcBorders>
              <w:top w:color="aaaaaa" w:space="0" w:sz="6" w:val="single"/>
              <w:left w:color="aaaaaa" w:space="0" w:sz="6" w:val="single"/>
              <w:bottom w:color="aaaaaa" w:space="0" w:sz="6" w:val="single"/>
              <w:right w:color="aaaaaa" w:space="0" w:sz="6" w:val="single"/>
            </w:tcBorders>
            <w:shd w:fill="f9f9f9" w:val="clear"/>
            <w:tcMar>
              <w:top w:w="48.0" w:type="dxa"/>
              <w:left w:w="96.0" w:type="dxa"/>
              <w:bottom w:w="48.0" w:type="dxa"/>
              <w:right w:w="96.0" w:type="dxa"/>
            </w:tcMar>
            <w:vAlign w:val="center"/>
          </w:tcPr>
          <w:p w:rsidR="00000000" w:rsidDel="00000000" w:rsidP="00000000" w:rsidRDefault="00000000" w:rsidRPr="00000000" w14:paraId="000000B1">
            <w:pPr>
              <w:spacing w:after="240" w:before="240" w:lineRule="auto"/>
              <w:rPr>
                <w:rFonts w:ascii="Arial" w:cs="Arial" w:eastAsia="Arial" w:hAnsi="Arial"/>
                <w:color w:val="000000"/>
                <w:sz w:val="21"/>
                <w:szCs w:val="21"/>
              </w:rPr>
            </w:pPr>
            <w:hyperlink r:id="rId29">
              <w:r w:rsidDel="00000000" w:rsidR="00000000" w:rsidRPr="00000000">
                <w:rPr>
                  <w:rFonts w:ascii="Arial" w:cs="Arial" w:eastAsia="Arial" w:hAnsi="Arial"/>
                  <w:color w:val="0b0080"/>
                  <w:sz w:val="21"/>
                  <w:szCs w:val="21"/>
                  <w:u w:val="single"/>
                  <w:rtl w:val="0"/>
                </w:rPr>
                <w:t xml:space="preserve">SNMP</w:t>
              </w:r>
            </w:hyperlink>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f9f9f9" w:val="clear"/>
            <w:tcMar>
              <w:top w:w="48.0" w:type="dxa"/>
              <w:left w:w="96.0" w:type="dxa"/>
              <w:bottom w:w="48.0" w:type="dxa"/>
              <w:right w:w="96.0" w:type="dxa"/>
            </w:tcMar>
            <w:vAlign w:val="center"/>
          </w:tcPr>
          <w:p w:rsidR="00000000" w:rsidDel="00000000" w:rsidP="00000000" w:rsidRDefault="00000000" w:rsidRPr="00000000" w14:paraId="000000B2">
            <w:pPr>
              <w:spacing w:after="240" w:befor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Simple Network Management Protocol</w:t>
            </w:r>
          </w:p>
        </w:tc>
      </w:tr>
      <w:tr>
        <w:trPr>
          <w:trHeight w:val="380" w:hRule="atLeast"/>
        </w:trPr>
        <w:tc>
          <w:tcPr>
            <w:tcBorders>
              <w:top w:color="aaaaaa" w:space="0" w:sz="6" w:val="single"/>
              <w:left w:color="aaaaaa" w:space="0" w:sz="6" w:val="single"/>
              <w:bottom w:color="aaaaaa" w:space="0" w:sz="6" w:val="single"/>
              <w:right w:color="aaaaaa" w:space="0" w:sz="6" w:val="single"/>
            </w:tcBorders>
            <w:shd w:fill="f9f9f9" w:val="clear"/>
            <w:tcMar>
              <w:top w:w="48.0" w:type="dxa"/>
              <w:left w:w="96.0" w:type="dxa"/>
              <w:bottom w:w="48.0" w:type="dxa"/>
              <w:right w:w="96.0" w:type="dxa"/>
            </w:tcMar>
            <w:vAlign w:val="center"/>
          </w:tcPr>
          <w:p w:rsidR="00000000" w:rsidDel="00000000" w:rsidP="00000000" w:rsidRDefault="00000000" w:rsidRPr="00000000" w14:paraId="000000B3">
            <w:pPr>
              <w:spacing w:after="240" w:befor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443</w:t>
            </w:r>
          </w:p>
        </w:tc>
        <w:tc>
          <w:tcPr>
            <w:tcBorders>
              <w:top w:color="aaaaaa" w:space="0" w:sz="6" w:val="single"/>
              <w:left w:color="aaaaaa" w:space="0" w:sz="6" w:val="single"/>
              <w:bottom w:color="aaaaaa" w:space="0" w:sz="6" w:val="single"/>
              <w:right w:color="aaaaaa" w:space="0" w:sz="6" w:val="single"/>
            </w:tcBorders>
            <w:shd w:fill="f9f9f9" w:val="clear"/>
            <w:tcMar>
              <w:top w:w="48.0" w:type="dxa"/>
              <w:left w:w="96.0" w:type="dxa"/>
              <w:bottom w:w="48.0" w:type="dxa"/>
              <w:right w:w="96.0" w:type="dxa"/>
            </w:tcMar>
            <w:vAlign w:val="center"/>
          </w:tcPr>
          <w:p w:rsidR="00000000" w:rsidDel="00000000" w:rsidP="00000000" w:rsidRDefault="00000000" w:rsidRPr="00000000" w14:paraId="000000B4">
            <w:pPr>
              <w:spacing w:after="240" w:before="240" w:lineRule="auto"/>
              <w:rPr>
                <w:rFonts w:ascii="Arial" w:cs="Arial" w:eastAsia="Arial" w:hAnsi="Arial"/>
                <w:color w:val="000000"/>
                <w:sz w:val="21"/>
                <w:szCs w:val="21"/>
              </w:rPr>
            </w:pPr>
            <w:hyperlink r:id="rId30">
              <w:r w:rsidDel="00000000" w:rsidR="00000000" w:rsidRPr="00000000">
                <w:rPr>
                  <w:rFonts w:ascii="Arial" w:cs="Arial" w:eastAsia="Arial" w:hAnsi="Arial"/>
                  <w:color w:val="0b0080"/>
                  <w:sz w:val="21"/>
                  <w:szCs w:val="21"/>
                  <w:u w:val="single"/>
                  <w:rtl w:val="0"/>
                </w:rPr>
                <w:t xml:space="preserve">HTTPS</w:t>
              </w:r>
            </w:hyperlink>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f9f9f9" w:val="clear"/>
            <w:tcMar>
              <w:top w:w="48.0" w:type="dxa"/>
              <w:left w:w="96.0" w:type="dxa"/>
              <w:bottom w:w="48.0" w:type="dxa"/>
              <w:right w:w="96.0" w:type="dxa"/>
            </w:tcMar>
            <w:vAlign w:val="center"/>
          </w:tcPr>
          <w:p w:rsidR="00000000" w:rsidDel="00000000" w:rsidP="00000000" w:rsidRDefault="00000000" w:rsidRPr="00000000" w14:paraId="000000B5">
            <w:pPr>
              <w:spacing w:after="240" w:befor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Šifrovaný přenos HTTP protokolu přes </w:t>
            </w:r>
            <w:hyperlink r:id="rId31">
              <w:r w:rsidDel="00000000" w:rsidR="00000000" w:rsidRPr="00000000">
                <w:rPr>
                  <w:rFonts w:ascii="Arial" w:cs="Arial" w:eastAsia="Arial" w:hAnsi="Arial"/>
                  <w:color w:val="0b0080"/>
                  <w:sz w:val="21"/>
                  <w:szCs w:val="21"/>
                  <w:u w:val="single"/>
                  <w:rtl w:val="0"/>
                </w:rPr>
                <w:t xml:space="preserve">TLS</w:t>
              </w:r>
            </w:hyperlink>
            <w:r w:rsidDel="00000000" w:rsidR="00000000" w:rsidRPr="00000000">
              <w:rPr>
                <w:rtl w:val="0"/>
              </w:rPr>
            </w:r>
          </w:p>
        </w:tc>
      </w:tr>
    </w:tbl>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cs-CZ"/>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b w:val="1"/>
      <w:color w:val="366091"/>
      <w:sz w:val="40"/>
      <w:szCs w:val="40"/>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b w:val="1"/>
      <w:color w:val="366091"/>
      <w:sz w:val="40"/>
      <w:szCs w:val="40"/>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ln" w:default="1">
    <w:name w:val="Normal"/>
    <w:qFormat w:val="1"/>
    <w:rsid w:val="00966B36"/>
    <w:rPr>
      <w:sz w:val="24"/>
    </w:rPr>
  </w:style>
  <w:style w:type="paragraph" w:styleId="Nadpis1">
    <w:name w:val="heading 1"/>
    <w:basedOn w:val="Normln"/>
    <w:next w:val="Normln"/>
    <w:link w:val="Nadpis1Char"/>
    <w:uiPriority w:val="9"/>
    <w:qFormat w:val="1"/>
    <w:rsid w:val="00966B36"/>
    <w:pPr>
      <w:keepNext w:val="1"/>
      <w:keepLines w:val="1"/>
      <w:spacing w:after="0" w:before="240"/>
      <w:outlineLvl w:val="0"/>
    </w:pPr>
    <w:rPr>
      <w:rFonts w:asciiTheme="majorHAnsi" w:cstheme="majorBidi" w:eastAsiaTheme="majorEastAsia" w:hAnsiTheme="majorHAnsi"/>
      <w:b w:val="1"/>
      <w:color w:val="365f91" w:themeColor="accent1" w:themeShade="0000BF"/>
      <w:sz w:val="40"/>
      <w:szCs w:val="32"/>
    </w:rPr>
  </w:style>
  <w:style w:type="paragraph" w:styleId="Nadpis2">
    <w:name w:val="heading 2"/>
    <w:basedOn w:val="Normln"/>
    <w:link w:val="Nadpis2Char"/>
    <w:uiPriority w:val="9"/>
    <w:qFormat w:val="1"/>
    <w:rsid w:val="00E9281E"/>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cs-CZ"/>
    </w:rPr>
  </w:style>
  <w:style w:type="paragraph" w:styleId="Nadpis3">
    <w:name w:val="heading 3"/>
    <w:basedOn w:val="Normln"/>
    <w:next w:val="Normln"/>
    <w:link w:val="Nadpis3Char"/>
    <w:uiPriority w:val="9"/>
    <w:unhideWhenUsed w:val="1"/>
    <w:qFormat w:val="1"/>
    <w:rsid w:val="00E9281E"/>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Nadpis4">
    <w:name w:val="heading 4"/>
    <w:basedOn w:val="Normln"/>
    <w:next w:val="Normln"/>
    <w:link w:val="Nadpis4Char"/>
    <w:uiPriority w:val="9"/>
    <w:unhideWhenUsed w:val="1"/>
    <w:qFormat w:val="1"/>
    <w:rsid w:val="00A160E9"/>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character" w:styleId="Standardnpsmoodstavce" w:default="1">
    <w:name w:val="Default Paragraph Font"/>
    <w:uiPriority w:val="1"/>
    <w:semiHidden w:val="1"/>
    <w:unhideWhenUsed w:val="1"/>
  </w:style>
  <w:style w:type="table" w:styleId="Normlntabulka" w:default="1">
    <w:name w:val="Normal Table"/>
    <w:uiPriority w:val="99"/>
    <w:semiHidden w:val="1"/>
    <w:unhideWhenUsed w:val="1"/>
    <w:tblPr>
      <w:tblInd w:w="0.0" w:type="dxa"/>
      <w:tblCellMar>
        <w:top w:w="0.0" w:type="dxa"/>
        <w:left w:w="108.0" w:type="dxa"/>
        <w:bottom w:w="0.0" w:type="dxa"/>
        <w:right w:w="108.0" w:type="dxa"/>
      </w:tblCellMar>
    </w:tblPr>
  </w:style>
  <w:style w:type="numbering" w:styleId="Bezseznamu" w:default="1">
    <w:name w:val="No List"/>
    <w:uiPriority w:val="99"/>
    <w:semiHidden w:val="1"/>
    <w:unhideWhenUsed w:val="1"/>
  </w:style>
  <w:style w:type="character" w:styleId="apple-converted-space" w:customStyle="1">
    <w:name w:val="apple-converted-space"/>
    <w:basedOn w:val="Standardnpsmoodstavce"/>
    <w:rsid w:val="00E9281E"/>
  </w:style>
  <w:style w:type="character" w:styleId="Hypertextovodkaz">
    <w:name w:val="Hyperlink"/>
    <w:basedOn w:val="Standardnpsmoodstavce"/>
    <w:uiPriority w:val="99"/>
    <w:semiHidden w:val="1"/>
    <w:unhideWhenUsed w:val="1"/>
    <w:rsid w:val="00E9281E"/>
    <w:rPr>
      <w:color w:val="0000ff"/>
      <w:u w:val="single"/>
    </w:rPr>
  </w:style>
  <w:style w:type="character" w:styleId="cizojazycne" w:customStyle="1">
    <w:name w:val="cizojazycne"/>
    <w:basedOn w:val="Standardnpsmoodstavce"/>
    <w:rsid w:val="00E9281E"/>
  </w:style>
  <w:style w:type="paragraph" w:styleId="Normlnweb">
    <w:name w:val="Normal (Web)"/>
    <w:basedOn w:val="Normln"/>
    <w:uiPriority w:val="99"/>
    <w:unhideWhenUsed w:val="1"/>
    <w:rsid w:val="00E9281E"/>
    <w:pPr>
      <w:spacing w:after="100" w:afterAutospacing="1" w:before="100" w:beforeAutospacing="1" w:line="240" w:lineRule="auto"/>
    </w:pPr>
    <w:rPr>
      <w:rFonts w:ascii="Times New Roman" w:cs="Times New Roman" w:eastAsia="Times New Roman" w:hAnsi="Times New Roman"/>
      <w:szCs w:val="24"/>
      <w:lang w:eastAsia="cs-CZ"/>
    </w:rPr>
  </w:style>
  <w:style w:type="character" w:styleId="Nadpis2Char" w:customStyle="1">
    <w:name w:val="Nadpis 2 Char"/>
    <w:basedOn w:val="Standardnpsmoodstavce"/>
    <w:link w:val="Nadpis2"/>
    <w:uiPriority w:val="9"/>
    <w:rsid w:val="00E9281E"/>
    <w:rPr>
      <w:rFonts w:ascii="Times New Roman" w:cs="Times New Roman" w:eastAsia="Times New Roman" w:hAnsi="Times New Roman"/>
      <w:b w:val="1"/>
      <w:bCs w:val="1"/>
      <w:sz w:val="36"/>
      <w:szCs w:val="36"/>
      <w:lang w:eastAsia="cs-CZ"/>
    </w:rPr>
  </w:style>
  <w:style w:type="character" w:styleId="mw-headline" w:customStyle="1">
    <w:name w:val="mw-headline"/>
    <w:basedOn w:val="Standardnpsmoodstavce"/>
    <w:rsid w:val="00E9281E"/>
  </w:style>
  <w:style w:type="character" w:styleId="mw-editsection" w:customStyle="1">
    <w:name w:val="mw-editsection"/>
    <w:basedOn w:val="Standardnpsmoodstavce"/>
    <w:rsid w:val="00E9281E"/>
  </w:style>
  <w:style w:type="character" w:styleId="mw-editsection-bracket" w:customStyle="1">
    <w:name w:val="mw-editsection-bracket"/>
    <w:basedOn w:val="Standardnpsmoodstavce"/>
    <w:rsid w:val="00E9281E"/>
  </w:style>
  <w:style w:type="character" w:styleId="mw-editsection-divider" w:customStyle="1">
    <w:name w:val="mw-editsection-divider"/>
    <w:basedOn w:val="Standardnpsmoodstavce"/>
    <w:rsid w:val="00E9281E"/>
  </w:style>
  <w:style w:type="paragraph" w:styleId="Bezmezer">
    <w:name w:val="No Spacing"/>
    <w:uiPriority w:val="1"/>
    <w:qFormat w:val="1"/>
    <w:rsid w:val="00E9281E"/>
    <w:pPr>
      <w:spacing w:after="0" w:line="240" w:lineRule="auto"/>
    </w:pPr>
  </w:style>
  <w:style w:type="character" w:styleId="Nadpis3Char" w:customStyle="1">
    <w:name w:val="Nadpis 3 Char"/>
    <w:basedOn w:val="Standardnpsmoodstavce"/>
    <w:link w:val="Nadpis3"/>
    <w:uiPriority w:val="9"/>
    <w:rsid w:val="00E9281E"/>
    <w:rPr>
      <w:rFonts w:asciiTheme="majorHAnsi" w:cstheme="majorBidi" w:eastAsiaTheme="majorEastAsia" w:hAnsiTheme="majorHAnsi"/>
      <w:b w:val="1"/>
      <w:bCs w:val="1"/>
      <w:color w:val="4f81bd" w:themeColor="accent1"/>
    </w:rPr>
  </w:style>
  <w:style w:type="paragraph" w:styleId="Textbubliny">
    <w:name w:val="Balloon Text"/>
    <w:basedOn w:val="Normln"/>
    <w:link w:val="TextbublinyChar"/>
    <w:uiPriority w:val="99"/>
    <w:semiHidden w:val="1"/>
    <w:unhideWhenUsed w:val="1"/>
    <w:rsid w:val="008E08AF"/>
    <w:pPr>
      <w:spacing w:after="0" w:line="240" w:lineRule="auto"/>
    </w:pPr>
    <w:rPr>
      <w:rFonts w:ascii="Tahoma" w:cs="Tahoma" w:hAnsi="Tahoma"/>
      <w:sz w:val="16"/>
      <w:szCs w:val="16"/>
    </w:rPr>
  </w:style>
  <w:style w:type="character" w:styleId="TextbublinyChar" w:customStyle="1">
    <w:name w:val="Text bubliny Char"/>
    <w:basedOn w:val="Standardnpsmoodstavce"/>
    <w:link w:val="Textbubliny"/>
    <w:uiPriority w:val="99"/>
    <w:semiHidden w:val="1"/>
    <w:rsid w:val="008E08AF"/>
    <w:rPr>
      <w:rFonts w:ascii="Tahoma" w:cs="Tahoma" w:hAnsi="Tahoma"/>
      <w:sz w:val="16"/>
      <w:szCs w:val="16"/>
    </w:rPr>
  </w:style>
  <w:style w:type="paragraph" w:styleId="Zhlav">
    <w:name w:val="header"/>
    <w:basedOn w:val="Normln"/>
    <w:link w:val="ZhlavChar"/>
    <w:uiPriority w:val="99"/>
    <w:semiHidden w:val="1"/>
    <w:unhideWhenUsed w:val="1"/>
    <w:rsid w:val="00A532D7"/>
    <w:pPr>
      <w:tabs>
        <w:tab w:val="center" w:pos="4536"/>
        <w:tab w:val="right" w:pos="9072"/>
      </w:tabs>
      <w:spacing w:after="0" w:line="240" w:lineRule="auto"/>
    </w:pPr>
  </w:style>
  <w:style w:type="character" w:styleId="ZhlavChar" w:customStyle="1">
    <w:name w:val="Záhlaví Char"/>
    <w:basedOn w:val="Standardnpsmoodstavce"/>
    <w:link w:val="Zhlav"/>
    <w:uiPriority w:val="99"/>
    <w:semiHidden w:val="1"/>
    <w:rsid w:val="00A532D7"/>
  </w:style>
  <w:style w:type="paragraph" w:styleId="Zpat">
    <w:name w:val="footer"/>
    <w:basedOn w:val="Normln"/>
    <w:link w:val="ZpatChar"/>
    <w:uiPriority w:val="99"/>
    <w:semiHidden w:val="1"/>
    <w:unhideWhenUsed w:val="1"/>
    <w:rsid w:val="00A532D7"/>
    <w:pPr>
      <w:tabs>
        <w:tab w:val="center" w:pos="4536"/>
        <w:tab w:val="right" w:pos="9072"/>
      </w:tabs>
      <w:spacing w:after="0" w:line="240" w:lineRule="auto"/>
    </w:pPr>
  </w:style>
  <w:style w:type="character" w:styleId="ZpatChar" w:customStyle="1">
    <w:name w:val="Zápatí Char"/>
    <w:basedOn w:val="Standardnpsmoodstavce"/>
    <w:link w:val="Zpat"/>
    <w:uiPriority w:val="99"/>
    <w:semiHidden w:val="1"/>
    <w:rsid w:val="00A532D7"/>
  </w:style>
  <w:style w:type="paragraph" w:styleId="Podtitul">
    <w:name w:val="Subtitle"/>
    <w:basedOn w:val="Normln"/>
    <w:next w:val="Normln"/>
    <w:link w:val="PodtitulChar"/>
    <w:uiPriority w:val="11"/>
    <w:qFormat w:val="1"/>
    <w:rsid w:val="00A160E9"/>
    <w:pPr>
      <w:numPr>
        <w:ilvl w:val="1"/>
      </w:numPr>
    </w:pPr>
    <w:rPr>
      <w:rFonts w:asciiTheme="majorHAnsi" w:cstheme="majorBidi" w:eastAsiaTheme="majorEastAsia" w:hAnsiTheme="majorHAnsi"/>
      <w:i w:val="1"/>
      <w:iCs w:val="1"/>
      <w:color w:val="4f81bd" w:themeColor="accent1"/>
      <w:spacing w:val="15"/>
      <w:szCs w:val="24"/>
    </w:rPr>
  </w:style>
  <w:style w:type="character" w:styleId="PodtitulChar" w:customStyle="1">
    <w:name w:val="Podtitul Char"/>
    <w:basedOn w:val="Standardnpsmoodstavce"/>
    <w:link w:val="Podtitul"/>
    <w:uiPriority w:val="11"/>
    <w:rsid w:val="00A160E9"/>
    <w:rPr>
      <w:rFonts w:asciiTheme="majorHAnsi" w:cstheme="majorBidi" w:eastAsiaTheme="majorEastAsia" w:hAnsiTheme="majorHAnsi"/>
      <w:i w:val="1"/>
      <w:iCs w:val="1"/>
      <w:color w:val="4f81bd" w:themeColor="accent1"/>
      <w:spacing w:val="15"/>
      <w:sz w:val="24"/>
      <w:szCs w:val="24"/>
    </w:rPr>
  </w:style>
  <w:style w:type="paragraph" w:styleId="Odstavecseseznamem">
    <w:name w:val="List Paragraph"/>
    <w:basedOn w:val="Normln"/>
    <w:uiPriority w:val="34"/>
    <w:qFormat w:val="1"/>
    <w:rsid w:val="00A160E9"/>
    <w:pPr>
      <w:ind w:left="720"/>
      <w:contextualSpacing w:val="1"/>
    </w:pPr>
  </w:style>
  <w:style w:type="character" w:styleId="Nadpis4Char" w:customStyle="1">
    <w:name w:val="Nadpis 4 Char"/>
    <w:basedOn w:val="Standardnpsmoodstavce"/>
    <w:link w:val="Nadpis4"/>
    <w:uiPriority w:val="9"/>
    <w:rsid w:val="00A160E9"/>
    <w:rPr>
      <w:rFonts w:asciiTheme="majorHAnsi" w:cstheme="majorBidi" w:eastAsiaTheme="majorEastAsia" w:hAnsiTheme="majorHAnsi"/>
      <w:b w:val="1"/>
      <w:bCs w:val="1"/>
      <w:i w:val="1"/>
      <w:iCs w:val="1"/>
      <w:color w:val="4f81bd" w:themeColor="accent1"/>
    </w:rPr>
  </w:style>
  <w:style w:type="character" w:styleId="Nadpis1Char" w:customStyle="1">
    <w:name w:val="Nadpis 1 Char"/>
    <w:basedOn w:val="Standardnpsmoodstavce"/>
    <w:link w:val="Nadpis1"/>
    <w:uiPriority w:val="9"/>
    <w:rsid w:val="00966B36"/>
    <w:rPr>
      <w:rFonts w:asciiTheme="majorHAnsi" w:cstheme="majorBidi" w:eastAsiaTheme="majorEastAsia" w:hAnsiTheme="majorHAnsi"/>
      <w:b w:val="1"/>
      <w:color w:val="365f91" w:themeColor="accent1" w:themeShade="0000BF"/>
      <w:sz w:val="40"/>
      <w:szCs w:val="32"/>
    </w:rPr>
  </w:style>
  <w:style w:type="paragraph" w:styleId="Subtitle">
    <w:name w:val="Subtitle"/>
    <w:basedOn w:val="Normal"/>
    <w:next w:val="Normal"/>
    <w:pPr/>
    <w:rPr>
      <w:rFonts w:ascii="Cambria" w:cs="Cambria" w:eastAsia="Cambria" w:hAnsi="Cambria"/>
      <w:i w:val="1"/>
      <w:color w:val="4f81bd"/>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Cambria" w:cs="Cambria" w:eastAsia="Cambria" w:hAnsi="Cambria"/>
      <w:b w:val="0"/>
      <w:i w:val="1"/>
      <w:smallCaps w:val="0"/>
      <w:strike w:val="0"/>
      <w:color w:val="4f81bd"/>
      <w:sz w:val="24"/>
      <w:szCs w:val="24"/>
      <w:u w:val="none"/>
      <w:shd w:fill="auto" w:val="clear"/>
      <w:vertAlign w:val="baseline"/>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s.wikipedia.org/wiki/Telnet" TargetMode="External"/><Relationship Id="rId22" Type="http://schemas.openxmlformats.org/officeDocument/2006/relationships/hyperlink" Target="https://cs.wikipedia.org/wiki/E-mail" TargetMode="External"/><Relationship Id="rId21" Type="http://schemas.openxmlformats.org/officeDocument/2006/relationships/hyperlink" Target="https://cs.wikipedia.org/wiki/Simple_Mail_Transfer_Protocol" TargetMode="External"/><Relationship Id="rId24" Type="http://schemas.openxmlformats.org/officeDocument/2006/relationships/hyperlink" Target="https://cs.wikipedia.org/wiki/Hypertext_Transfer_Protocol" TargetMode="External"/><Relationship Id="rId23" Type="http://schemas.openxmlformats.org/officeDocument/2006/relationships/hyperlink" Target="https://cs.wikipedia.org/wiki/Domain_Name_Syst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cs.wikipedia.org/wiki/E-mail" TargetMode="External"/><Relationship Id="rId25" Type="http://schemas.openxmlformats.org/officeDocument/2006/relationships/hyperlink" Target="https://cs.wikipedia.org/wiki/Post_Office_Protocol" TargetMode="External"/><Relationship Id="rId28" Type="http://schemas.openxmlformats.org/officeDocument/2006/relationships/hyperlink" Target="https://cs.wikipedia.org/wiki/E-mail" TargetMode="External"/><Relationship Id="rId27" Type="http://schemas.openxmlformats.org/officeDocument/2006/relationships/hyperlink" Target="https://cs.wikipedia.org/wiki/Internet_Message_Access_Protocol"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cs.wikipedia.org/wiki/Simple_Network_Management_Protocol" TargetMode="External"/><Relationship Id="rId7" Type="http://schemas.openxmlformats.org/officeDocument/2006/relationships/image" Target="media/image4.png"/><Relationship Id="rId8" Type="http://schemas.openxmlformats.org/officeDocument/2006/relationships/image" Target="media/image3.png"/><Relationship Id="rId31" Type="http://schemas.openxmlformats.org/officeDocument/2006/relationships/hyperlink" Target="https://cs.wikipedia.org/wiki/Transport_Layer_Security" TargetMode="External"/><Relationship Id="rId30" Type="http://schemas.openxmlformats.org/officeDocument/2006/relationships/hyperlink" Target="https://cs.wikipedia.org/wiki/HTTPS" TargetMode="External"/><Relationship Id="rId11" Type="http://schemas.openxmlformats.org/officeDocument/2006/relationships/hyperlink" Target="https://cs.wikipedia.org/wiki/Transmission_Control_Protocol" TargetMode="External"/><Relationship Id="rId10" Type="http://schemas.openxmlformats.org/officeDocument/2006/relationships/hyperlink" Target="https://cs.wikipedia.org/wiki/Po%C4%8D%C3%ADta%C4%8Dov%C3%A1_s%C3%AD%C5%A5" TargetMode="External"/><Relationship Id="rId13" Type="http://schemas.openxmlformats.org/officeDocument/2006/relationships/hyperlink" Target="https://cs.wikipedia.org/wiki/Server" TargetMode="External"/><Relationship Id="rId12" Type="http://schemas.openxmlformats.org/officeDocument/2006/relationships/hyperlink" Target="https://cs.wikipedia.org/wiki/User_Datagram_Protocol" TargetMode="External"/><Relationship Id="rId15" Type="http://schemas.openxmlformats.org/officeDocument/2006/relationships/hyperlink" Target="https://cs.wikipedia.org/wiki/Simple_Mail_Transfer_Protocol" TargetMode="External"/><Relationship Id="rId14" Type="http://schemas.openxmlformats.org/officeDocument/2006/relationships/hyperlink" Target="https://cs.wikipedia.org/wiki/Elektronick%C3%A1_po%C5%A1ta" TargetMode="External"/><Relationship Id="rId17" Type="http://schemas.openxmlformats.org/officeDocument/2006/relationships/image" Target="media/image5.png"/><Relationship Id="rId16" Type="http://schemas.openxmlformats.org/officeDocument/2006/relationships/hyperlink" Target="https://cs.wikipedia.org/wiki/Post_Office_Protocol" TargetMode="External"/><Relationship Id="rId19" Type="http://schemas.openxmlformats.org/officeDocument/2006/relationships/hyperlink" Target="https://cs.wikipedia.org/wiki/Secure_Shell" TargetMode="External"/><Relationship Id="rId18" Type="http://schemas.openxmlformats.org/officeDocument/2006/relationships/hyperlink" Target="https://cs.wikipedia.org/wiki/File_Transfer_Protocol"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2016-04-15T19:42:00Z</dcterms:created>
  <dc:creator>Monika</dc:creator>
</cp:coreProperties>
</file>