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f5grvx2z3j5p" w:id="0"/>
      <w:bookmarkEnd w:id="0"/>
      <w:r w:rsidDel="00000000" w:rsidR="00000000" w:rsidRPr="00000000">
        <w:rPr>
          <w:rtl w:val="0"/>
        </w:rPr>
        <w:t xml:space="preserve">DNS Server</w:t>
      </w:r>
    </w:p>
    <w:p w:rsidR="00000000" w:rsidDel="00000000" w:rsidP="00000000" w:rsidRDefault="00000000" w:rsidRPr="00000000">
      <w:pPr>
        <w:pStyle w:val="Heading2"/>
        <w:contextualSpacing w:val="0"/>
        <w:rPr/>
      </w:pPr>
      <w:bookmarkStart w:colFirst="0" w:colLast="0" w:name="_6f2qykurxu9c" w:id="1"/>
      <w:bookmarkEnd w:id="1"/>
      <w:r w:rsidDel="00000000" w:rsidR="00000000" w:rsidRPr="00000000">
        <w:rPr>
          <w:rtl w:val="0"/>
        </w:rPr>
        <w:t xml:space="preserve">1) What Version the DNS Server it is and Run Status</w:t>
      </w:r>
    </w:p>
    <w:p w:rsidR="00000000" w:rsidDel="00000000" w:rsidP="00000000" w:rsidRDefault="00000000" w:rsidRPr="00000000">
      <w:pPr>
        <w:pStyle w:val="Heading3"/>
        <w:contextualSpacing w:val="0"/>
        <w:rPr/>
      </w:pPr>
      <w:bookmarkStart w:colFirst="0" w:colLast="0" w:name="_mnvhnlndlctl" w:id="2"/>
      <w:bookmarkEnd w:id="2"/>
      <w:r w:rsidDel="00000000" w:rsidR="00000000" w:rsidRPr="00000000">
        <w:rPr>
          <w:rtl w:val="0"/>
        </w:rPr>
        <w:t xml:space="preserve">a) BIND (Linux) Version</w:t>
      </w:r>
    </w:p>
    <w:p w:rsidR="00000000" w:rsidDel="00000000" w:rsidP="00000000" w:rsidRDefault="00000000" w:rsidRPr="00000000">
      <w:pPr>
        <w:ind w:left="720" w:firstLine="0"/>
        <w:contextualSpacing w:val="0"/>
        <w:rPr/>
      </w:pPr>
      <w:r w:rsidDel="00000000" w:rsidR="00000000" w:rsidRPr="00000000">
        <w:rPr>
          <w:rtl w:val="0"/>
        </w:rPr>
        <w:t xml:space="preserve">$ /usr/sbin/named -v</w:t>
      </w:r>
    </w:p>
    <w:p w:rsidR="00000000" w:rsidDel="00000000" w:rsidP="00000000" w:rsidRDefault="00000000" w:rsidRPr="00000000">
      <w:pPr>
        <w:pStyle w:val="Heading3"/>
        <w:contextualSpacing w:val="0"/>
        <w:rPr/>
      </w:pPr>
      <w:bookmarkStart w:colFirst="0" w:colLast="0" w:name="_b825d711fb9m" w:id="3"/>
      <w:bookmarkEnd w:id="3"/>
      <w:r w:rsidDel="00000000" w:rsidR="00000000" w:rsidRPr="00000000">
        <w:rPr>
          <w:rtl w:val="0"/>
        </w:rPr>
        <w:t xml:space="preserve">b) BIND Status</w:t>
      </w:r>
    </w:p>
    <w:p w:rsidR="00000000" w:rsidDel="00000000" w:rsidP="00000000" w:rsidRDefault="00000000" w:rsidRPr="00000000">
      <w:pPr>
        <w:contextualSpacing w:val="0"/>
        <w:rPr/>
      </w:pPr>
      <w:r w:rsidDel="00000000" w:rsidR="00000000" w:rsidRPr="00000000">
        <w:rPr>
          <w:rtl w:val="0"/>
        </w:rPr>
        <w:tab/>
        <w:t xml:space="preserve">$ service named status</w:t>
      </w:r>
    </w:p>
    <w:p w:rsidR="00000000" w:rsidDel="00000000" w:rsidP="00000000" w:rsidRDefault="00000000" w:rsidRPr="00000000">
      <w:pPr>
        <w:pStyle w:val="Heading3"/>
        <w:contextualSpacing w:val="0"/>
        <w:rPr/>
      </w:pPr>
      <w:bookmarkStart w:colFirst="0" w:colLast="0" w:name="_s5mw4usmy2py" w:id="4"/>
      <w:bookmarkEnd w:id="4"/>
      <w:r w:rsidDel="00000000" w:rsidR="00000000" w:rsidRPr="00000000">
        <w:rPr>
          <w:rtl w:val="0"/>
        </w:rPr>
        <w:t xml:space="preserve">c) Update BIND</w:t>
      </w:r>
    </w:p>
    <w:p w:rsidR="00000000" w:rsidDel="00000000" w:rsidP="00000000" w:rsidRDefault="00000000" w:rsidRPr="00000000">
      <w:pPr>
        <w:spacing w:after="120" w:lineRule="auto"/>
        <w:ind w:left="0" w:right="440" w:firstLine="720"/>
        <w:contextualSpacing w:val="0"/>
        <w:rPr/>
      </w:pPr>
      <w:r w:rsidDel="00000000" w:rsidR="00000000" w:rsidRPr="00000000">
        <w:rPr>
          <w:color w:val="101310"/>
          <w:rtl w:val="0"/>
        </w:rPr>
        <w:t xml:space="preserve">patch -Np1 -i ../bind-9.11.2-use_iproute2-1.patch</w:t>
      </w:r>
      <w:r w:rsidDel="00000000" w:rsidR="00000000" w:rsidRPr="00000000">
        <w:rPr>
          <w:rtl w:val="0"/>
        </w:rPr>
      </w:r>
    </w:p>
    <w:p w:rsidR="00000000" w:rsidDel="00000000" w:rsidP="00000000" w:rsidRDefault="00000000" w:rsidRPr="00000000">
      <w:pPr>
        <w:pStyle w:val="Heading2"/>
        <w:contextualSpacing w:val="0"/>
        <w:rPr/>
      </w:pPr>
      <w:bookmarkStart w:colFirst="0" w:colLast="0" w:name="_bo69ec3wwcv3" w:id="5"/>
      <w:bookmarkEnd w:id="5"/>
      <w:r w:rsidDel="00000000" w:rsidR="00000000" w:rsidRPr="00000000">
        <w:rPr>
          <w:rtl w:val="0"/>
        </w:rPr>
        <w:t xml:space="preserve">2) Change BIND configuration files (CentOS)</w:t>
      </w:r>
    </w:p>
    <w:p w:rsidR="00000000" w:rsidDel="00000000" w:rsidP="00000000" w:rsidRDefault="00000000" w:rsidRPr="00000000">
      <w:pPr>
        <w:contextualSpacing w:val="0"/>
        <w:rPr/>
      </w:pPr>
      <w:r w:rsidDel="00000000" w:rsidR="00000000" w:rsidRPr="00000000">
        <w:rPr>
          <w:rtl w:val="0"/>
        </w:rPr>
        <w:t xml:space="preserve">Now the named.conf file, which is the main file for BIND, must be configured for safer authorizations.. Open the file with any program you favor. For this example, I will be using vim.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vim /etc/named.conf</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is also where one can determine if the server is a slave or master.  Normally you define one master server and all others are slave servers: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pacing w:after="220" w:lineRule="auto"/>
        <w:ind w:left="720" w:firstLine="0"/>
        <w:contextualSpacing w:val="0"/>
        <w:rPr/>
      </w:pPr>
      <w:r w:rsidDel="00000000" w:rsidR="00000000" w:rsidRPr="00000000">
        <w:rPr>
          <w:color w:val="242729"/>
          <w:rtl w:val="0"/>
        </w:rPr>
        <w:t xml:space="preserve">zone "example.com"{ </w:t>
        <w:br w:type="textWrapping"/>
        <w:tab/>
        <w:t xml:space="preserve">type master; </w:t>
        <w:br w:type="textWrapping"/>
        <w:tab/>
        <w:t xml:space="preserve">file "example.com"; </w:t>
        <w:br w:type="textWrapping"/>
        <w:tab/>
        <w:t xml:space="preserve">notify yes; // Add this line to enable Notifications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will be what should be on the named.conf file should look like. </w:t>
      </w:r>
      <w:r w:rsidDel="00000000" w:rsidR="00000000" w:rsidRPr="00000000">
        <w:rPr>
          <w:b w:val="1"/>
          <w:u w:val="single"/>
          <w:rtl w:val="0"/>
        </w:rPr>
        <w:t xml:space="preserve">Pay attention to the underlined and bolded text</w:t>
      </w:r>
      <w:r w:rsidDel="00000000" w:rsidR="00000000" w:rsidRPr="00000000">
        <w:rPr>
          <w:rtl w:val="0"/>
        </w:rPr>
        <w:t xml:space="preserve">. This text will be comments for what the </w:t>
      </w:r>
      <w:r w:rsidDel="00000000" w:rsidR="00000000" w:rsidRPr="00000000">
        <w:rPr>
          <w:highlight w:val="yellow"/>
          <w:rtl w:val="0"/>
        </w:rPr>
        <w:t xml:space="preserve">highlighted </w:t>
      </w:r>
      <w:r w:rsidDel="00000000" w:rsidR="00000000" w:rsidRPr="00000000">
        <w:rPr>
          <w:rtl w:val="0"/>
        </w:rPr>
        <w:t xml:space="preserve">configuration should be and why:</w:t>
      </w:r>
    </w:p>
    <w:p w:rsidR="00000000" w:rsidDel="00000000" w:rsidP="00000000" w:rsidRDefault="00000000" w:rsidRPr="00000000">
      <w:pPr>
        <w:ind w:left="720" w:firstLine="0"/>
        <w:contextualSpacing w:val="0"/>
        <w:rPr/>
      </w:pPr>
      <w:r w:rsidDel="00000000" w:rsidR="00000000" w:rsidRPr="00000000">
        <w:rPr>
          <w:rtl w:val="0"/>
        </w:rPr>
        <w:t xml:space="preserve">options {</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 change ( listen all )</w:t>
      </w:r>
    </w:p>
    <w:p w:rsidR="00000000" w:rsidDel="00000000" w:rsidP="00000000" w:rsidRDefault="00000000" w:rsidRPr="00000000">
      <w:pPr>
        <w:ind w:left="720" w:firstLine="0"/>
        <w:contextualSpacing w:val="0"/>
        <w:rPr>
          <w:b w:val="1"/>
          <w:u w:val="single"/>
        </w:rPr>
      </w:pPr>
      <w:r w:rsidDel="00000000" w:rsidR="00000000" w:rsidRPr="00000000">
        <w:rPr>
          <w:rtl w:val="0"/>
        </w:rPr>
        <w:t xml:space="preserve">    </w:t>
        <w:tab/>
      </w:r>
      <w:r w:rsidDel="00000000" w:rsidR="00000000" w:rsidRPr="00000000">
        <w:rPr>
          <w:highlight w:val="yellow"/>
          <w:rtl w:val="0"/>
        </w:rPr>
        <w:t xml:space="preserve">listen-on port 53 { any; }</w:t>
      </w:r>
      <w:r w:rsidDel="00000000" w:rsidR="00000000" w:rsidRPr="00000000">
        <w:rPr>
          <w:rtl w:val="0"/>
        </w:rPr>
        <w:t xml:space="preserve">; </w:t>
      </w:r>
      <w:r w:rsidDel="00000000" w:rsidR="00000000" w:rsidRPr="00000000">
        <w:rPr>
          <w:b w:val="1"/>
          <w:u w:val="single"/>
          <w:rtl w:val="0"/>
        </w:rPr>
        <w:t xml:space="preserve"> change ‘any’ to specific host (IP)</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 change if not use IPv6</w:t>
      </w:r>
    </w:p>
    <w:p w:rsidR="00000000" w:rsidDel="00000000" w:rsidP="00000000" w:rsidRDefault="00000000" w:rsidRPr="00000000">
      <w:pPr>
        <w:ind w:left="720" w:firstLine="0"/>
        <w:contextualSpacing w:val="0"/>
        <w:rPr>
          <w:b w:val="1"/>
          <w:u w:val="single"/>
        </w:rPr>
      </w:pPr>
      <w:r w:rsidDel="00000000" w:rsidR="00000000" w:rsidRPr="00000000">
        <w:rPr>
          <w:rtl w:val="0"/>
        </w:rPr>
        <w:t xml:space="preserve">    </w:t>
        <w:tab/>
      </w:r>
      <w:r w:rsidDel="00000000" w:rsidR="00000000" w:rsidRPr="00000000">
        <w:rPr>
          <w:highlight w:val="yellow"/>
          <w:rtl w:val="0"/>
        </w:rPr>
        <w:t xml:space="preserve">listen-on-v6 { none; };</w:t>
      </w:r>
      <w:r w:rsidDel="00000000" w:rsidR="00000000" w:rsidRPr="00000000">
        <w:rPr>
          <w:rtl w:val="0"/>
        </w:rPr>
        <w:t xml:space="preserve"> </w:t>
      </w:r>
      <w:r w:rsidDel="00000000" w:rsidR="00000000" w:rsidRPr="00000000">
        <w:rPr>
          <w:b w:val="1"/>
          <w:u w:val="single"/>
          <w:rtl w:val="0"/>
        </w:rPr>
        <w:t xml:space="preserve">if not explicitly stated or nothing there, assume it’s any</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directory       </w:t>
        <w:tab/>
        <w:t xml:space="preserve">"/var/named";</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dump-file       </w:t>
        <w:tab/>
        <w:t xml:space="preserve">"/var/named/data/cache_dump.db";</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statistics-file </w:t>
        <w:tab/>
        <w:t xml:space="preserve">"/var/named/data/named_stats.txt";</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memstatistics-file  "/var/named/data/named_mem_stats.txt";</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 query range ( set internal server and so on )</w:t>
      </w:r>
    </w:p>
    <w:p w:rsidR="00000000" w:rsidDel="00000000" w:rsidP="00000000" w:rsidRDefault="00000000" w:rsidRPr="00000000">
      <w:pPr>
        <w:ind w:left="720" w:firstLine="0"/>
        <w:contextualSpacing w:val="0"/>
        <w:rPr>
          <w:b w:val="1"/>
          <w:u w:val="single"/>
        </w:rPr>
      </w:pPr>
      <w:r w:rsidDel="00000000" w:rsidR="00000000" w:rsidRPr="00000000">
        <w:rPr>
          <w:rtl w:val="0"/>
        </w:rPr>
        <w:t xml:space="preserve">    </w:t>
        <w:tab/>
      </w:r>
      <w:r w:rsidDel="00000000" w:rsidR="00000000" w:rsidRPr="00000000">
        <w:rPr>
          <w:highlight w:val="yellow"/>
          <w:rtl w:val="0"/>
        </w:rPr>
        <w:t xml:space="preserve">allow-query     { localhost; 10.0.0.0/24; };</w:t>
      </w:r>
      <w:r w:rsidDel="00000000" w:rsidR="00000000" w:rsidRPr="00000000">
        <w:rPr>
          <w:rtl w:val="0"/>
        </w:rPr>
        <w:t xml:space="preserve"> </w:t>
      </w:r>
      <w:r w:rsidDel="00000000" w:rsidR="00000000" w:rsidRPr="00000000">
        <w:rPr>
          <w:b w:val="1"/>
          <w:u w:val="single"/>
          <w:rtl w:val="0"/>
        </w:rPr>
        <w:t xml:space="preserve">Only allow authorized IPs to query</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 transfer range ( set it if you have secondary DNS )    </w:t>
        <w:tab/>
      </w:r>
    </w:p>
    <w:p w:rsidR="00000000" w:rsidDel="00000000" w:rsidP="00000000" w:rsidRDefault="00000000" w:rsidRPr="00000000">
      <w:pPr>
        <w:ind w:left="720" w:firstLine="0"/>
        <w:contextualSpacing w:val="0"/>
        <w:rPr>
          <w:b w:val="1"/>
          <w:u w:val="single"/>
        </w:rPr>
      </w:pPr>
      <w:r w:rsidDel="00000000" w:rsidR="00000000" w:rsidRPr="00000000">
        <w:rPr>
          <w:b w:val="1"/>
          <w:color w:val="2a2a2a"/>
          <w:u w:val="single"/>
          <w:rtl w:val="0"/>
        </w:rPr>
        <w:t xml:space="preserve">For the DNS servers in your network that are exposed to the Internet, if zone transfer must be enabled, restrict DNS zone transfers to either DNS servers identified in the zone by name server (NS) resource records or to specific DNS servers in your network.</w:t>
      </w:r>
      <w:r w:rsidDel="00000000" w:rsidR="00000000" w:rsidRPr="00000000">
        <w:rPr>
          <w:rtl w:val="0"/>
        </w:rPr>
      </w:r>
    </w:p>
    <w:p w:rsidR="00000000" w:rsidDel="00000000" w:rsidP="00000000" w:rsidRDefault="00000000" w:rsidRPr="00000000">
      <w:pPr>
        <w:ind w:left="720" w:firstLine="0"/>
        <w:contextualSpacing w:val="0"/>
        <w:rPr>
          <w:highlight w:val="yellow"/>
        </w:rPr>
      </w:pPr>
      <w:r w:rsidDel="00000000" w:rsidR="00000000" w:rsidRPr="00000000">
        <w:rPr>
          <w:rtl w:val="0"/>
        </w:rPr>
        <w:tab/>
      </w:r>
      <w:r w:rsidDel="00000000" w:rsidR="00000000" w:rsidRPr="00000000">
        <w:rPr>
          <w:highlight w:val="yellow"/>
          <w:rtl w:val="0"/>
        </w:rPr>
        <w:t xml:space="preserve">allow-transfer { localhost; 10.0.0.0/24;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tab/>
      </w:r>
    </w:p>
    <w:p w:rsidR="00000000" w:rsidDel="00000000" w:rsidP="00000000" w:rsidRDefault="00000000" w:rsidRPr="00000000">
      <w:pPr>
        <w:ind w:left="720" w:firstLine="0"/>
        <w:contextualSpacing w:val="0"/>
        <w:rPr>
          <w:b w:val="1"/>
          <w:u w:val="single"/>
        </w:rPr>
      </w:pPr>
      <w:r w:rsidDel="00000000" w:rsidR="00000000" w:rsidRPr="00000000">
        <w:rPr>
          <w:b w:val="1"/>
          <w:color w:val="2a2a2a"/>
          <w:u w:val="single"/>
          <w:rtl w:val="0"/>
        </w:rPr>
        <w:t xml:space="preserve">By default, recursion is not disabled for the DNS Server service. This makes it possible for the DNS server to perform recursive queries on behalf of its DNS clients and DNS servers that have forwarded DNS client queries to it. Recursion may be used by attackers to deny the DNS Server service. Therefore, if a DNS server in your network is not intended to receive recursive queries, it should be disabled.</w:t>
      </w:r>
      <w:r w:rsidDel="00000000" w:rsidR="00000000" w:rsidRPr="00000000">
        <w:rPr>
          <w:rtl w:val="0"/>
        </w:rPr>
      </w:r>
    </w:p>
    <w:p w:rsidR="00000000" w:rsidDel="00000000" w:rsidP="00000000" w:rsidRDefault="00000000" w:rsidRPr="00000000">
      <w:pPr>
        <w:ind w:left="720" w:firstLine="720"/>
        <w:contextualSpacing w:val="0"/>
        <w:rPr>
          <w:highlight w:val="yellow"/>
        </w:rPr>
      </w:pPr>
      <w:r w:rsidDel="00000000" w:rsidR="00000000" w:rsidRPr="00000000">
        <w:rPr>
          <w:highlight w:val="yellow"/>
          <w:rtl w:val="0"/>
        </w:rPr>
        <w:t xml:space="preserve">recursion no;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dnssec-enable yes;</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dnssec-validation yes;</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dnssec-lookaside auto;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 Path to ISC DLV key */</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bindkeys-file "/etc/named.iscdlv.key";</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managed-keys-directory "/var/named/dynamic";</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pid-file "/run/named/named.pid";</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session-keyfile "/run/named/session.key";</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logging {</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channel default_debug {</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file "data/named.run";</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severity dynamic;</w:t>
      </w:r>
    </w:p>
    <w:p w:rsidR="00000000" w:rsidDel="00000000" w:rsidP="00000000" w:rsidRDefault="00000000" w:rsidRPr="00000000">
      <w:pPr>
        <w:ind w:left="720" w:firstLine="0"/>
        <w:contextualSpacing w:val="0"/>
        <w:rPr/>
      </w:pPr>
      <w:r w:rsidDel="00000000" w:rsidR="00000000" w:rsidRPr="00000000">
        <w:rPr>
          <w:rtl w:val="0"/>
        </w:rPr>
        <w:t xml:space="preserve">    </w:t>
        <w:tab/>
        <w:t xml:space="preserve">};</w:t>
      </w:r>
    </w:p>
    <w:p w:rsidR="00000000" w:rsidDel="00000000" w:rsidP="00000000" w:rsidRDefault="00000000" w:rsidRPr="00000000">
      <w:pPr>
        <w:ind w:left="720"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 change all from here </w:t>
      </w:r>
    </w:p>
    <w:p w:rsidR="00000000" w:rsidDel="00000000" w:rsidP="00000000" w:rsidRDefault="00000000" w:rsidRPr="00000000">
      <w:pPr>
        <w:ind w:left="720" w:firstLine="0"/>
        <w:contextualSpacing w:val="0"/>
        <w:rPr/>
      </w:pPr>
      <w:r w:rsidDel="00000000" w:rsidR="00000000" w:rsidRPr="00000000">
        <w:rPr>
          <w:rtl w:val="0"/>
        </w:rPr>
        <w:t xml:space="preserve">view "internal" { </w:t>
      </w:r>
    </w:p>
    <w:p w:rsidR="00000000" w:rsidDel="00000000" w:rsidP="00000000" w:rsidRDefault="00000000" w:rsidRPr="00000000">
      <w:pPr>
        <w:ind w:left="1440" w:firstLine="0"/>
        <w:contextualSpacing w:val="0"/>
        <w:rPr/>
      </w:pPr>
      <w:r w:rsidDel="00000000" w:rsidR="00000000" w:rsidRPr="00000000">
        <w:rPr>
          <w:rtl w:val="0"/>
        </w:rPr>
        <w:t xml:space="preserve">match-clients { </w:t>
      </w:r>
    </w:p>
    <w:p w:rsidR="00000000" w:rsidDel="00000000" w:rsidP="00000000" w:rsidRDefault="00000000" w:rsidRPr="00000000">
      <w:pPr>
        <w:ind w:left="1440" w:firstLine="720"/>
        <w:contextualSpacing w:val="0"/>
        <w:rPr/>
      </w:pPr>
      <w:r w:rsidDel="00000000" w:rsidR="00000000" w:rsidRPr="00000000">
        <w:rPr>
          <w:rtl w:val="0"/>
        </w:rPr>
        <w:t xml:space="preserve">localhost; </w:t>
      </w:r>
    </w:p>
    <w:p w:rsidR="00000000" w:rsidDel="00000000" w:rsidP="00000000" w:rsidRDefault="00000000" w:rsidRPr="00000000">
      <w:pPr>
        <w:ind w:left="1440" w:firstLine="720"/>
        <w:contextualSpacing w:val="0"/>
        <w:rPr/>
      </w:pPr>
      <w:r w:rsidDel="00000000" w:rsidR="00000000" w:rsidRPr="00000000">
        <w:rPr>
          <w:rtl w:val="0"/>
        </w:rPr>
        <w:t xml:space="preserve">10.0.0.0/24; </w:t>
      </w:r>
    </w:p>
    <w:p w:rsidR="00000000" w:rsidDel="00000000" w:rsidP="00000000" w:rsidRDefault="00000000" w:rsidRPr="00000000">
      <w:pPr>
        <w:ind w:left="1440" w:firstLine="0"/>
        <w:contextualSpacing w:val="0"/>
        <w:rPr/>
      </w:pPr>
      <w:r w:rsidDel="00000000" w:rsidR="00000000" w:rsidRPr="00000000">
        <w:rPr>
          <w:rtl w:val="0"/>
        </w:rPr>
        <w:t xml:space="preserve">}; </w:t>
      </w:r>
    </w:p>
    <w:p w:rsidR="00000000" w:rsidDel="00000000" w:rsidP="00000000" w:rsidRDefault="00000000" w:rsidRPr="00000000">
      <w:pPr>
        <w:ind w:left="1440" w:firstLine="0"/>
        <w:contextualSpacing w:val="0"/>
        <w:rPr/>
      </w:pPr>
      <w:r w:rsidDel="00000000" w:rsidR="00000000" w:rsidRPr="00000000">
        <w:rPr>
          <w:rtl w:val="0"/>
        </w:rPr>
        <w:t xml:space="preserve">zone "." IN { </w:t>
      </w:r>
    </w:p>
    <w:p w:rsidR="00000000" w:rsidDel="00000000" w:rsidP="00000000" w:rsidRDefault="00000000" w:rsidRPr="00000000">
      <w:pPr>
        <w:ind w:left="2160" w:firstLine="0"/>
        <w:contextualSpacing w:val="0"/>
        <w:rPr/>
      </w:pPr>
      <w:r w:rsidDel="00000000" w:rsidR="00000000" w:rsidRPr="00000000">
        <w:rPr>
          <w:rtl w:val="0"/>
        </w:rPr>
        <w:t xml:space="preserve">type hint; </w:t>
      </w:r>
    </w:p>
    <w:p w:rsidR="00000000" w:rsidDel="00000000" w:rsidP="00000000" w:rsidRDefault="00000000" w:rsidRPr="00000000">
      <w:pPr>
        <w:ind w:left="2160" w:firstLine="0"/>
        <w:contextualSpacing w:val="0"/>
        <w:rPr/>
      </w:pPr>
      <w:r w:rsidDel="00000000" w:rsidR="00000000" w:rsidRPr="00000000">
        <w:rPr>
          <w:rtl w:val="0"/>
        </w:rPr>
        <w:t xml:space="preserve">file "named.ca"; }; </w:t>
      </w:r>
    </w:p>
    <w:p w:rsidR="00000000" w:rsidDel="00000000" w:rsidP="00000000" w:rsidRDefault="00000000" w:rsidRPr="00000000">
      <w:pPr>
        <w:ind w:left="1440" w:firstLine="0"/>
        <w:contextualSpacing w:val="0"/>
        <w:rPr/>
      </w:pPr>
      <w:r w:rsidDel="00000000" w:rsidR="00000000" w:rsidRPr="00000000">
        <w:rPr>
          <w:rtl w:val="0"/>
        </w:rPr>
        <w:t xml:space="preserve">zone "srv.world" IN { </w:t>
      </w:r>
    </w:p>
    <w:p w:rsidR="00000000" w:rsidDel="00000000" w:rsidP="00000000" w:rsidRDefault="00000000" w:rsidRPr="00000000">
      <w:pPr>
        <w:ind w:left="2160" w:firstLine="0"/>
        <w:contextualSpacing w:val="0"/>
        <w:rPr/>
      </w:pPr>
      <w:r w:rsidDel="00000000" w:rsidR="00000000" w:rsidRPr="00000000">
        <w:rPr>
          <w:rtl w:val="0"/>
        </w:rPr>
        <w:t xml:space="preserve">type master; </w:t>
      </w:r>
    </w:p>
    <w:p w:rsidR="00000000" w:rsidDel="00000000" w:rsidP="00000000" w:rsidRDefault="00000000" w:rsidRPr="00000000">
      <w:pPr>
        <w:ind w:left="2160" w:firstLine="0"/>
        <w:contextualSpacing w:val="0"/>
        <w:rPr/>
      </w:pPr>
      <w:r w:rsidDel="00000000" w:rsidR="00000000" w:rsidRPr="00000000">
        <w:rPr>
          <w:rtl w:val="0"/>
        </w:rPr>
        <w:t xml:space="preserve">file "srv.world.lan"; </w:t>
      </w:r>
    </w:p>
    <w:p w:rsidR="00000000" w:rsidDel="00000000" w:rsidP="00000000" w:rsidRDefault="00000000" w:rsidRPr="00000000">
      <w:pPr>
        <w:ind w:left="2160" w:firstLine="0"/>
        <w:contextualSpacing w:val="0"/>
        <w:rPr>
          <w:b w:val="1"/>
          <w:u w:val="single"/>
        </w:rPr>
      </w:pPr>
      <w:r w:rsidDel="00000000" w:rsidR="00000000" w:rsidRPr="00000000">
        <w:rPr>
          <w:highlight w:val="yellow"/>
          <w:rtl w:val="0"/>
        </w:rPr>
        <w:t xml:space="preserve">allow-update { none; };</w:t>
      </w:r>
      <w:r w:rsidDel="00000000" w:rsidR="00000000" w:rsidRPr="00000000">
        <w:rPr>
          <w:rtl w:val="0"/>
        </w:rPr>
        <w:t xml:space="preserve"> </w:t>
      </w:r>
      <w:r w:rsidDel="00000000" w:rsidR="00000000" w:rsidRPr="00000000">
        <w:rPr>
          <w:b w:val="1"/>
          <w:u w:val="single"/>
          <w:rtl w:val="0"/>
        </w:rPr>
        <w:t xml:space="preserve">ensure that zones are not allowed to be updated by other servers or zones</w:t>
      </w:r>
    </w:p>
    <w:p w:rsidR="00000000" w:rsidDel="00000000" w:rsidP="00000000" w:rsidRDefault="00000000" w:rsidRPr="00000000">
      <w:pPr>
        <w:ind w:left="1440" w:firstLine="0"/>
        <w:contextualSpacing w:val="0"/>
        <w:rPr/>
      </w:pPr>
      <w:r w:rsidDel="00000000" w:rsidR="00000000" w:rsidRPr="00000000">
        <w:rPr>
          <w:rtl w:val="0"/>
        </w:rPr>
        <w:t xml:space="preserve"> }; </w:t>
      </w:r>
    </w:p>
    <w:p w:rsidR="00000000" w:rsidDel="00000000" w:rsidP="00000000" w:rsidRDefault="00000000" w:rsidRPr="00000000">
      <w:pPr>
        <w:ind w:left="1440" w:firstLine="0"/>
        <w:contextualSpacing w:val="0"/>
        <w:rPr/>
      </w:pPr>
      <w:r w:rsidDel="00000000" w:rsidR="00000000" w:rsidRPr="00000000">
        <w:rPr>
          <w:rtl w:val="0"/>
        </w:rPr>
        <w:t xml:space="preserve">zone "0.0.10.in-addr.arpa" IN { </w:t>
      </w:r>
    </w:p>
    <w:p w:rsidR="00000000" w:rsidDel="00000000" w:rsidP="00000000" w:rsidRDefault="00000000" w:rsidRPr="00000000">
      <w:pPr>
        <w:ind w:left="2160" w:firstLine="0"/>
        <w:contextualSpacing w:val="0"/>
        <w:rPr/>
      </w:pPr>
      <w:r w:rsidDel="00000000" w:rsidR="00000000" w:rsidRPr="00000000">
        <w:rPr>
          <w:rtl w:val="0"/>
        </w:rPr>
        <w:t xml:space="preserve">type master; </w:t>
      </w:r>
    </w:p>
    <w:p w:rsidR="00000000" w:rsidDel="00000000" w:rsidP="00000000" w:rsidRDefault="00000000" w:rsidRPr="00000000">
      <w:pPr>
        <w:ind w:left="2160" w:firstLine="0"/>
        <w:contextualSpacing w:val="0"/>
        <w:rPr/>
      </w:pPr>
      <w:r w:rsidDel="00000000" w:rsidR="00000000" w:rsidRPr="00000000">
        <w:rPr>
          <w:rtl w:val="0"/>
        </w:rPr>
        <w:t xml:space="preserve">file "0.0.10.db"; </w:t>
      </w:r>
    </w:p>
    <w:p w:rsidR="00000000" w:rsidDel="00000000" w:rsidP="00000000" w:rsidRDefault="00000000" w:rsidRPr="00000000">
      <w:pPr>
        <w:ind w:left="2160" w:firstLine="0"/>
        <w:contextualSpacing w:val="0"/>
        <w:rPr/>
      </w:pPr>
      <w:r w:rsidDel="00000000" w:rsidR="00000000" w:rsidRPr="00000000">
        <w:rPr>
          <w:highlight w:val="yellow"/>
          <w:rtl w:val="0"/>
        </w:rPr>
        <w:t xml:space="preserve">allow-update { none; };</w:t>
      </w:r>
      <w:r w:rsidDel="00000000" w:rsidR="00000000" w:rsidRPr="00000000">
        <w:rPr>
          <w:b w:val="1"/>
          <w:u w:val="single"/>
          <w:rtl w:val="0"/>
        </w:rPr>
        <w:t xml:space="preserve">ensure that zones are not allowed to be updated by other servers or zones</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 }; </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jv57t3ffh1j" w:id="6"/>
      <w:bookmarkEnd w:id="6"/>
      <w:r w:rsidDel="00000000" w:rsidR="00000000" w:rsidRPr="00000000">
        <w:rPr>
          <w:rtl w:val="0"/>
        </w:rPr>
        <w:t xml:space="preserve">2) Restart Service</w:t>
      </w:r>
    </w:p>
    <w:p w:rsidR="00000000" w:rsidDel="00000000" w:rsidP="00000000" w:rsidRDefault="00000000" w:rsidRPr="00000000">
      <w:pPr>
        <w:contextualSpacing w:val="0"/>
        <w:rPr/>
      </w:pPr>
      <w:r w:rsidDel="00000000" w:rsidR="00000000" w:rsidRPr="00000000">
        <w:rPr>
          <w:rtl w:val="0"/>
        </w:rPr>
        <w:t xml:space="preserve">The service MUST be restarted after any changes have been made in order for the changes to apply:</w:t>
      </w:r>
    </w:p>
    <w:p w:rsidR="00000000" w:rsidDel="00000000" w:rsidP="00000000" w:rsidRDefault="00000000" w:rsidRPr="00000000">
      <w:pPr>
        <w:spacing w:after="320" w:lineRule="auto"/>
        <w:ind w:left="720" w:firstLine="0"/>
        <w:contextualSpacing w:val="0"/>
        <w:rPr/>
      </w:pPr>
      <w:r w:rsidDel="00000000" w:rsidR="00000000" w:rsidRPr="00000000">
        <w:rPr>
          <w:sz w:val="21"/>
          <w:szCs w:val="21"/>
          <w:rtl w:val="0"/>
        </w:rPr>
        <w:t xml:space="preserve">systemctl restart named</w:t>
      </w:r>
      <w:r w:rsidDel="00000000" w:rsidR="00000000" w:rsidRPr="00000000">
        <w:rPr>
          <w:rtl w:val="0"/>
        </w:rPr>
      </w:r>
    </w:p>
    <w:p w:rsidR="00000000" w:rsidDel="00000000" w:rsidP="00000000" w:rsidRDefault="00000000" w:rsidRPr="00000000">
      <w:pPr>
        <w:pStyle w:val="Heading2"/>
        <w:contextualSpacing w:val="0"/>
        <w:rPr/>
      </w:pPr>
      <w:bookmarkStart w:colFirst="0" w:colLast="0" w:name="_dvmzy33lssho" w:id="7"/>
      <w:bookmarkEnd w:id="7"/>
      <w:r w:rsidDel="00000000" w:rsidR="00000000" w:rsidRPr="00000000">
        <w:rPr>
          <w:rtl w:val="0"/>
        </w:rPr>
        <w:t xml:space="preserve">3) CentOS DNS Troubleshooting</w:t>
      </w:r>
    </w:p>
    <w:p w:rsidR="00000000" w:rsidDel="00000000" w:rsidP="00000000" w:rsidRDefault="00000000" w:rsidRPr="00000000">
      <w:pPr>
        <w:contextualSpacing w:val="0"/>
        <w:rPr/>
      </w:pPr>
      <w:r w:rsidDel="00000000" w:rsidR="00000000" w:rsidRPr="00000000">
        <w:rPr>
          <w:rtl w:val="0"/>
        </w:rPr>
        <w:t xml:space="preserve">If the DNS server does not seem to be running, here is a checklist of some commands you can run to update/see what possible errors there may be:</w:t>
      </w:r>
    </w:p>
    <w:p w:rsidR="00000000" w:rsidDel="00000000" w:rsidP="00000000" w:rsidRDefault="00000000" w:rsidRPr="00000000">
      <w:pPr>
        <w:numPr>
          <w:ilvl w:val="0"/>
          <w:numId w:val="5"/>
        </w:numPr>
        <w:ind w:left="720" w:hanging="360"/>
        <w:rPr/>
      </w:pPr>
      <w:r w:rsidDel="00000000" w:rsidR="00000000" w:rsidRPr="00000000">
        <w:rPr>
          <w:rtl w:val="0"/>
        </w:rPr>
        <w:t xml:space="preserve">sudo ntpdate time.nist.gov</w:t>
      </w:r>
    </w:p>
    <w:p w:rsidR="00000000" w:rsidDel="00000000" w:rsidP="00000000" w:rsidRDefault="00000000" w:rsidRPr="00000000">
      <w:pPr>
        <w:numPr>
          <w:ilvl w:val="1"/>
          <w:numId w:val="5"/>
        </w:numPr>
        <w:ind w:left="1440" w:hanging="360"/>
        <w:rPr/>
      </w:pPr>
      <w:r w:rsidDel="00000000" w:rsidR="00000000" w:rsidRPr="00000000">
        <w:rPr>
          <w:rtl w:val="0"/>
        </w:rPr>
        <w:t xml:space="preserve">Sometimes DNS server times are out of whack, this command will update the time</w:t>
      </w:r>
    </w:p>
    <w:p w:rsidR="00000000" w:rsidDel="00000000" w:rsidP="00000000" w:rsidRDefault="00000000" w:rsidRPr="00000000">
      <w:pPr>
        <w:numPr>
          <w:ilvl w:val="0"/>
          <w:numId w:val="5"/>
        </w:numPr>
        <w:ind w:left="720" w:hanging="360"/>
        <w:rPr/>
      </w:pPr>
      <w:r w:rsidDel="00000000" w:rsidR="00000000" w:rsidRPr="00000000">
        <w:rPr>
          <w:rtl w:val="0"/>
        </w:rPr>
        <w:t xml:space="preserve">sudo named-checkconf</w:t>
      </w:r>
    </w:p>
    <w:p w:rsidR="00000000" w:rsidDel="00000000" w:rsidP="00000000" w:rsidRDefault="00000000" w:rsidRPr="00000000">
      <w:pPr>
        <w:numPr>
          <w:ilvl w:val="1"/>
          <w:numId w:val="5"/>
        </w:numPr>
        <w:ind w:left="1440" w:hanging="360"/>
        <w:rPr/>
      </w:pPr>
      <w:r w:rsidDel="00000000" w:rsidR="00000000" w:rsidRPr="00000000">
        <w:rPr>
          <w:rtl w:val="0"/>
        </w:rPr>
        <w:t xml:space="preserve">This allows one to see if there are any errors </w:t>
      </w:r>
    </w:p>
    <w:p w:rsidR="00000000" w:rsidDel="00000000" w:rsidP="00000000" w:rsidRDefault="00000000" w:rsidRPr="00000000">
      <w:pPr>
        <w:numPr>
          <w:ilvl w:val="0"/>
          <w:numId w:val="5"/>
        </w:numPr>
        <w:ind w:left="720" w:hanging="360"/>
        <w:rPr/>
      </w:pPr>
      <w:r w:rsidDel="00000000" w:rsidR="00000000" w:rsidRPr="00000000">
        <w:rPr>
          <w:rtl w:val="0"/>
        </w:rPr>
        <w:t xml:space="preserve">service named status</w:t>
      </w:r>
    </w:p>
    <w:p w:rsidR="00000000" w:rsidDel="00000000" w:rsidP="00000000" w:rsidRDefault="00000000" w:rsidRPr="00000000">
      <w:pPr>
        <w:numPr>
          <w:ilvl w:val="1"/>
          <w:numId w:val="5"/>
        </w:numPr>
        <w:ind w:left="1440" w:hanging="360"/>
        <w:rPr/>
      </w:pPr>
      <w:r w:rsidDel="00000000" w:rsidR="00000000" w:rsidRPr="00000000">
        <w:rPr>
          <w:rtl w:val="0"/>
        </w:rPr>
        <w:t xml:space="preserve">Shows if service is running, and brief overview if there is an error</w:t>
      </w:r>
    </w:p>
    <w:p w:rsidR="00000000" w:rsidDel="00000000" w:rsidP="00000000" w:rsidRDefault="00000000" w:rsidRPr="00000000">
      <w:pPr>
        <w:numPr>
          <w:ilvl w:val="0"/>
          <w:numId w:val="5"/>
        </w:numPr>
        <w:ind w:left="720" w:hanging="360"/>
        <w:rPr/>
      </w:pPr>
      <w:r w:rsidDel="00000000" w:rsidR="00000000" w:rsidRPr="00000000">
        <w:rPr>
          <w:rtl w:val="0"/>
        </w:rPr>
        <w:t xml:space="preserve">dig [ip or address]</w:t>
      </w:r>
    </w:p>
    <w:p w:rsidR="00000000" w:rsidDel="00000000" w:rsidP="00000000" w:rsidRDefault="00000000" w:rsidRPr="00000000">
      <w:pPr>
        <w:numPr>
          <w:ilvl w:val="1"/>
          <w:numId w:val="5"/>
        </w:numPr>
        <w:ind w:left="1440" w:hanging="360"/>
        <w:rPr/>
      </w:pPr>
      <w:r w:rsidDel="00000000" w:rsidR="00000000" w:rsidRPr="00000000">
        <w:rPr>
          <w:rtl w:val="0"/>
        </w:rPr>
        <w:t xml:space="preserve">Shows where the information came from</w:t>
      </w:r>
    </w:p>
    <w:p w:rsidR="00000000" w:rsidDel="00000000" w:rsidP="00000000" w:rsidRDefault="00000000" w:rsidRPr="00000000">
      <w:pPr>
        <w:numPr>
          <w:ilvl w:val="1"/>
          <w:numId w:val="5"/>
        </w:numPr>
        <w:ind w:left="1440" w:hanging="360"/>
        <w:rPr/>
      </w:pPr>
      <w:r w:rsidDel="00000000" w:rsidR="00000000" w:rsidRPr="00000000">
        <w:rPr>
          <w:rtl w:val="0"/>
        </w:rPr>
        <w:t xml:space="preserve">Shows who the system was looking for</w:t>
      </w:r>
    </w:p>
    <w:p w:rsidR="00000000" w:rsidDel="00000000" w:rsidP="00000000" w:rsidRDefault="00000000" w:rsidRPr="00000000">
      <w:pPr>
        <w:numPr>
          <w:ilvl w:val="1"/>
          <w:numId w:val="5"/>
        </w:numPr>
        <w:ind w:left="1440" w:hanging="360"/>
        <w:rPr/>
      </w:pPr>
      <w:r w:rsidDel="00000000" w:rsidR="00000000" w:rsidRPr="00000000">
        <w:rPr>
          <w:rtl w:val="0"/>
        </w:rPr>
        <w:t xml:space="preserve">Shows IP to name or reverse </w:t>
      </w:r>
    </w:p>
    <w:p w:rsidR="00000000" w:rsidDel="00000000" w:rsidP="00000000" w:rsidRDefault="00000000" w:rsidRPr="00000000">
      <w:pPr>
        <w:numPr>
          <w:ilvl w:val="0"/>
          <w:numId w:val="5"/>
        </w:numPr>
        <w:ind w:left="720" w:hanging="360"/>
        <w:rPr/>
      </w:pPr>
      <w:r w:rsidDel="00000000" w:rsidR="00000000" w:rsidRPr="00000000">
        <w:rPr>
          <w:rtl w:val="0"/>
        </w:rPr>
        <w:t xml:space="preserve">If you have edited the files, but you get a failure or you are not able to resolve anything, remember your First, confirm configurations! Take a hard look at the documents you created and ensure you have the right “.” or space or ip address where they should be. Look for little misspellings. Errors messages can help you narrow the search. Try the following command right after your server fails to restart:</w:t>
        <w:br w:type="textWrapping"/>
        <w:br w:type="textWrapping"/>
        <w:t xml:space="preserve">tail -f /var/log/syslog</w:t>
        <w:br w:type="textWrapping"/>
        <w:br w:type="textWrapping"/>
        <w:t xml:space="preserve">This command should give you the last fews lines of errors in your syslog file, which should capture what went wrong and give you a hint as to what to fix. Often there will be a line number of the db file that has the issue! Second, if it is not clear what the issue is from tracing through the configs, it is time to confirm the network from layer 1 and up. Is layer 1 and layer 2 properly configured, i.e. are your interface cards correct and connected to the virtual infrastructure? Do you have layer 3 connectivity? Can you ping end-to-end? A layer 7 protocol, like DNS, cannot work if the lower layers are broken! Often, one link in the chain is broken, causing issues.</w:t>
      </w:r>
    </w:p>
    <w:p w:rsidR="00000000" w:rsidDel="00000000" w:rsidP="00000000" w:rsidRDefault="00000000" w:rsidRPr="00000000">
      <w:pPr>
        <w:pStyle w:val="Heading2"/>
        <w:contextualSpacing w:val="0"/>
        <w:rPr/>
      </w:pPr>
      <w:bookmarkStart w:colFirst="0" w:colLast="0" w:name="_8vvggrx0cm87" w:id="8"/>
      <w:bookmarkEnd w:id="8"/>
      <w:r w:rsidDel="00000000" w:rsidR="00000000" w:rsidRPr="00000000">
        <w:rPr>
          <w:rtl w:val="0"/>
        </w:rPr>
        <w:t xml:space="preserve">4) Secure Windows DNS Server Checklist</w:t>
      </w:r>
    </w:p>
    <w:p w:rsidR="00000000" w:rsidDel="00000000" w:rsidP="00000000" w:rsidRDefault="00000000" w:rsidRPr="00000000">
      <w:pPr>
        <w:contextualSpacing w:val="0"/>
        <w:rPr/>
      </w:pPr>
      <w:r w:rsidDel="00000000" w:rsidR="00000000" w:rsidRPr="00000000">
        <w:rPr>
          <w:rtl w:val="0"/>
        </w:rPr>
        <w:t xml:space="preserve">Windows DNS is more of a GUI. Below will be how to secure your DNS server and zones. </w:t>
      </w:r>
    </w:p>
    <w:p w:rsidR="00000000" w:rsidDel="00000000" w:rsidP="00000000" w:rsidRDefault="00000000" w:rsidRPr="00000000">
      <w:pPr>
        <w:pStyle w:val="Heading3"/>
        <w:contextualSpacing w:val="0"/>
        <w:rPr/>
      </w:pPr>
      <w:bookmarkStart w:colFirst="0" w:colLast="0" w:name="_mlkbj0h6u717" w:id="9"/>
      <w:bookmarkEnd w:id="9"/>
      <w:r w:rsidDel="00000000" w:rsidR="00000000" w:rsidRPr="00000000">
        <w:rPr>
          <w:rtl w:val="0"/>
        </w:rPr>
        <w:t xml:space="preserve">a) Restrict DNS server to listen only on selected addresses</w:t>
      </w:r>
    </w:p>
    <w:p w:rsidR="00000000" w:rsidDel="00000000" w:rsidP="00000000" w:rsidRDefault="00000000" w:rsidRPr="00000000">
      <w:pPr>
        <w:numPr>
          <w:ilvl w:val="0"/>
          <w:numId w:val="4"/>
        </w:numPr>
        <w:pBdr>
          <w:bottom w:color="auto" w:space="11" w:sz="0" w:val="none"/>
        </w:pBdr>
        <w:spacing w:line="324.00000000000006" w:lineRule="auto"/>
        <w:ind w:left="720" w:hanging="360"/>
        <w:contextualSpacing w:val="1"/>
        <w:rPr>
          <w:color w:val="2a2a2a"/>
          <w:sz w:val="20"/>
          <w:szCs w:val="20"/>
        </w:rPr>
      </w:pPr>
      <w:r w:rsidDel="00000000" w:rsidR="00000000" w:rsidRPr="00000000">
        <w:rPr>
          <w:color w:val="2a2a2a"/>
          <w:sz w:val="20"/>
          <w:szCs w:val="20"/>
          <w:rtl w:val="0"/>
        </w:rPr>
        <w:t xml:space="preserve">Open DNS Manager.</w:t>
      </w:r>
    </w:p>
    <w:p w:rsidR="00000000" w:rsidDel="00000000" w:rsidP="00000000" w:rsidRDefault="00000000" w:rsidRPr="00000000">
      <w:pPr>
        <w:numPr>
          <w:ilvl w:val="1"/>
          <w:numId w:val="4"/>
        </w:numPr>
        <w:pBdr>
          <w:bottom w:color="auto" w:space="11" w:sz="0" w:val="none"/>
        </w:pBdr>
        <w:spacing w:line="324.00000000000006" w:lineRule="auto"/>
        <w:ind w:left="1440" w:hanging="360"/>
        <w:contextualSpacing w:val="1"/>
        <w:rPr>
          <w:rFonts w:ascii="Verdana" w:cs="Verdana" w:eastAsia="Verdana" w:hAnsi="Verdana"/>
          <w:color w:val="2a2a2a"/>
          <w:sz w:val="20"/>
          <w:szCs w:val="20"/>
          <w:u w:val="none"/>
        </w:rPr>
      </w:pPr>
      <w:r w:rsidDel="00000000" w:rsidR="00000000" w:rsidRPr="00000000">
        <w:rPr>
          <w:color w:val="2a2a2a"/>
          <w:sz w:val="20"/>
          <w:szCs w:val="20"/>
          <w:rtl w:val="0"/>
        </w:rPr>
        <w:t xml:space="preserve">To open DNS Manager, click </w:t>
      </w:r>
      <w:r w:rsidDel="00000000" w:rsidR="00000000" w:rsidRPr="00000000">
        <w:rPr>
          <w:b w:val="1"/>
          <w:color w:val="2a2a2a"/>
          <w:sz w:val="20"/>
          <w:szCs w:val="20"/>
          <w:rtl w:val="0"/>
        </w:rPr>
        <w:t xml:space="preserve">Start</w:t>
      </w:r>
      <w:r w:rsidDel="00000000" w:rsidR="00000000" w:rsidRPr="00000000">
        <w:rPr>
          <w:color w:val="2a2a2a"/>
          <w:sz w:val="20"/>
          <w:szCs w:val="20"/>
          <w:rtl w:val="0"/>
        </w:rPr>
        <w:t xml:space="preserve">, point to </w:t>
      </w:r>
      <w:r w:rsidDel="00000000" w:rsidR="00000000" w:rsidRPr="00000000">
        <w:rPr>
          <w:b w:val="1"/>
          <w:color w:val="2a2a2a"/>
          <w:sz w:val="20"/>
          <w:szCs w:val="20"/>
          <w:rtl w:val="0"/>
        </w:rPr>
        <w:t xml:space="preserve">Administrative Tools</w:t>
      </w:r>
      <w:r w:rsidDel="00000000" w:rsidR="00000000" w:rsidRPr="00000000">
        <w:rPr>
          <w:color w:val="2a2a2a"/>
          <w:sz w:val="20"/>
          <w:szCs w:val="20"/>
          <w:rtl w:val="0"/>
        </w:rPr>
        <w:t xml:space="preserve">, and then click </w:t>
      </w:r>
      <w:r w:rsidDel="00000000" w:rsidR="00000000" w:rsidRPr="00000000">
        <w:rPr>
          <w:b w:val="1"/>
          <w:color w:val="2a2a2a"/>
          <w:sz w:val="20"/>
          <w:szCs w:val="20"/>
          <w:rtl w:val="0"/>
        </w:rPr>
        <w:t xml:space="preserve">DNS</w:t>
      </w:r>
      <w:r w:rsidDel="00000000" w:rsidR="00000000" w:rsidRPr="00000000">
        <w:rPr>
          <w:color w:val="2a2a2a"/>
          <w:sz w:val="20"/>
          <w:szCs w:val="20"/>
          <w:rtl w:val="0"/>
        </w:rPr>
        <w:t xml:space="preserve">.</w:t>
      </w:r>
    </w:p>
    <w:p w:rsidR="00000000" w:rsidDel="00000000" w:rsidP="00000000" w:rsidRDefault="00000000" w:rsidRPr="00000000">
      <w:pPr>
        <w:numPr>
          <w:ilvl w:val="0"/>
          <w:numId w:val="4"/>
        </w:numPr>
        <w:pBdr>
          <w:bottom w:color="auto" w:space="11" w:sz="0" w:val="none"/>
        </w:pBdr>
        <w:spacing w:line="324.00000000000006" w:lineRule="auto"/>
        <w:ind w:left="720" w:hanging="360"/>
        <w:contextualSpacing w:val="1"/>
        <w:rPr>
          <w:color w:val="2a2a2a"/>
          <w:sz w:val="20"/>
          <w:szCs w:val="20"/>
        </w:rPr>
      </w:pPr>
      <w:r w:rsidDel="00000000" w:rsidR="00000000" w:rsidRPr="00000000">
        <w:rPr>
          <w:color w:val="2a2a2a"/>
          <w:sz w:val="20"/>
          <w:szCs w:val="20"/>
          <w:rtl w:val="0"/>
        </w:rPr>
        <w:t xml:space="preserve">In the console tree, click the applicable DNS server. </w:t>
      </w:r>
      <w:r w:rsidDel="00000000" w:rsidR="00000000" w:rsidRPr="00000000">
        <w:rPr>
          <w:color w:val="2a2a2a"/>
          <w:sz w:val="20"/>
          <w:szCs w:val="20"/>
          <w:rtl w:val="0"/>
        </w:rPr>
        <w:t xml:space="preserve">Where?</w:t>
      </w:r>
    </w:p>
    <w:p w:rsidR="00000000" w:rsidDel="00000000" w:rsidP="00000000" w:rsidRDefault="00000000" w:rsidRPr="00000000">
      <w:pPr>
        <w:numPr>
          <w:ilvl w:val="1"/>
          <w:numId w:val="4"/>
        </w:numPr>
        <w:pBdr>
          <w:bottom w:color="auto" w:space="11" w:sz="0" w:val="none"/>
        </w:pBdr>
        <w:spacing w:line="324.00000000000006" w:lineRule="auto"/>
        <w:ind w:left="1440" w:hanging="360"/>
        <w:contextualSpacing w:val="1"/>
        <w:rPr>
          <w:color w:val="2a2a2a"/>
          <w:sz w:val="20"/>
          <w:szCs w:val="20"/>
        </w:rPr>
      </w:pPr>
      <w:r w:rsidDel="00000000" w:rsidR="00000000" w:rsidRPr="00000000">
        <w:rPr>
          <w:sz w:val="20"/>
          <w:szCs w:val="20"/>
          <w:rtl w:val="0"/>
        </w:rPr>
        <w:t xml:space="preserve">D</w:t>
      </w:r>
      <w:r w:rsidDel="00000000" w:rsidR="00000000" w:rsidRPr="00000000">
        <w:rPr>
          <w:sz w:val="20"/>
          <w:szCs w:val="20"/>
          <w:rtl w:val="0"/>
        </w:rPr>
        <w:t xml:space="preserve">NS/</w:t>
      </w:r>
      <w:r w:rsidDel="00000000" w:rsidR="00000000" w:rsidRPr="00000000">
        <w:rPr>
          <w:i w:val="1"/>
          <w:sz w:val="20"/>
          <w:szCs w:val="20"/>
          <w:rtl w:val="0"/>
        </w:rPr>
        <w:t xml:space="preserve">applicable DNS server</w:t>
      </w:r>
    </w:p>
    <w:p w:rsidR="00000000" w:rsidDel="00000000" w:rsidP="00000000" w:rsidRDefault="00000000" w:rsidRPr="00000000">
      <w:pPr>
        <w:numPr>
          <w:ilvl w:val="0"/>
          <w:numId w:val="4"/>
        </w:numPr>
        <w:pBdr>
          <w:bottom w:color="auto" w:space="11" w:sz="0" w:val="none"/>
        </w:pBdr>
        <w:spacing w:line="324.00000000000006" w:lineRule="auto"/>
        <w:ind w:left="720" w:hanging="360"/>
        <w:contextualSpacing w:val="1"/>
        <w:rPr>
          <w:rFonts w:ascii="Verdana" w:cs="Verdana" w:eastAsia="Verdana" w:hAnsi="Verdana"/>
          <w:color w:val="2a2a2a"/>
          <w:sz w:val="20"/>
          <w:szCs w:val="20"/>
          <w:u w:val="none"/>
        </w:rPr>
      </w:pPr>
      <w:r w:rsidDel="00000000" w:rsidR="00000000" w:rsidRPr="00000000">
        <w:rPr>
          <w:color w:val="2a2a2a"/>
          <w:sz w:val="20"/>
          <w:szCs w:val="20"/>
          <w:rtl w:val="0"/>
        </w:rPr>
        <w:t xml:space="preserve">On the </w:t>
      </w:r>
      <w:r w:rsidDel="00000000" w:rsidR="00000000" w:rsidRPr="00000000">
        <w:rPr>
          <w:b w:val="1"/>
          <w:color w:val="2a2a2a"/>
          <w:sz w:val="20"/>
          <w:szCs w:val="20"/>
          <w:rtl w:val="0"/>
        </w:rPr>
        <w:t xml:space="preserve">Action</w:t>
      </w:r>
      <w:r w:rsidDel="00000000" w:rsidR="00000000" w:rsidRPr="00000000">
        <w:rPr>
          <w:color w:val="2a2a2a"/>
          <w:sz w:val="20"/>
          <w:szCs w:val="20"/>
          <w:rtl w:val="0"/>
        </w:rPr>
        <w:t xml:space="preserve"> menu, click </w:t>
      </w:r>
      <w:r w:rsidDel="00000000" w:rsidR="00000000" w:rsidRPr="00000000">
        <w:rPr>
          <w:b w:val="1"/>
          <w:color w:val="2a2a2a"/>
          <w:sz w:val="20"/>
          <w:szCs w:val="20"/>
          <w:rtl w:val="0"/>
        </w:rPr>
        <w:t xml:space="preserve">Properties</w:t>
      </w:r>
      <w:r w:rsidDel="00000000" w:rsidR="00000000" w:rsidRPr="00000000">
        <w:rPr>
          <w:color w:val="2a2a2a"/>
          <w:sz w:val="20"/>
          <w:szCs w:val="20"/>
          <w:rtl w:val="0"/>
        </w:rPr>
        <w:t xml:space="preserve">.</w:t>
      </w:r>
    </w:p>
    <w:p w:rsidR="00000000" w:rsidDel="00000000" w:rsidP="00000000" w:rsidRDefault="00000000" w:rsidRPr="00000000">
      <w:pPr>
        <w:numPr>
          <w:ilvl w:val="0"/>
          <w:numId w:val="4"/>
        </w:numPr>
        <w:pBdr>
          <w:bottom w:color="auto" w:space="11" w:sz="0" w:val="none"/>
        </w:pBdr>
        <w:spacing w:line="324.00000000000006" w:lineRule="auto"/>
        <w:ind w:left="720" w:hanging="360"/>
        <w:contextualSpacing w:val="1"/>
        <w:rPr>
          <w:rFonts w:ascii="Verdana" w:cs="Verdana" w:eastAsia="Verdana" w:hAnsi="Verdana"/>
          <w:color w:val="2a2a2a"/>
          <w:sz w:val="20"/>
          <w:szCs w:val="20"/>
          <w:u w:val="none"/>
        </w:rPr>
      </w:pPr>
      <w:r w:rsidDel="00000000" w:rsidR="00000000" w:rsidRPr="00000000">
        <w:rPr>
          <w:color w:val="2a2a2a"/>
          <w:sz w:val="20"/>
          <w:szCs w:val="20"/>
          <w:rtl w:val="0"/>
        </w:rPr>
        <w:t xml:space="preserve">On the </w:t>
      </w:r>
      <w:r w:rsidDel="00000000" w:rsidR="00000000" w:rsidRPr="00000000">
        <w:rPr>
          <w:b w:val="1"/>
          <w:color w:val="2a2a2a"/>
          <w:sz w:val="20"/>
          <w:szCs w:val="20"/>
          <w:rtl w:val="0"/>
        </w:rPr>
        <w:t xml:space="preserve">Interfaces</w:t>
      </w:r>
      <w:r w:rsidDel="00000000" w:rsidR="00000000" w:rsidRPr="00000000">
        <w:rPr>
          <w:color w:val="2a2a2a"/>
          <w:sz w:val="20"/>
          <w:szCs w:val="20"/>
          <w:rtl w:val="0"/>
        </w:rPr>
        <w:t xml:space="preserve"> tab, click </w:t>
      </w:r>
      <w:r w:rsidDel="00000000" w:rsidR="00000000" w:rsidRPr="00000000">
        <w:rPr>
          <w:b w:val="1"/>
          <w:color w:val="2a2a2a"/>
          <w:sz w:val="20"/>
          <w:szCs w:val="20"/>
          <w:rtl w:val="0"/>
        </w:rPr>
        <w:t xml:space="preserve">Only the following IP addresses</w:t>
      </w:r>
      <w:r w:rsidDel="00000000" w:rsidR="00000000" w:rsidRPr="00000000">
        <w:rPr>
          <w:color w:val="2a2a2a"/>
          <w:sz w:val="20"/>
          <w:szCs w:val="20"/>
          <w:rtl w:val="0"/>
        </w:rPr>
        <w:t xml:space="preserve">.</w:t>
      </w:r>
    </w:p>
    <w:p w:rsidR="00000000" w:rsidDel="00000000" w:rsidP="00000000" w:rsidRDefault="00000000" w:rsidRPr="00000000">
      <w:pPr>
        <w:numPr>
          <w:ilvl w:val="0"/>
          <w:numId w:val="4"/>
        </w:numPr>
        <w:pBdr>
          <w:bottom w:color="auto" w:space="11" w:sz="0" w:val="none"/>
        </w:pBdr>
        <w:spacing w:line="324.00000000000006" w:lineRule="auto"/>
        <w:ind w:left="720" w:hanging="360"/>
        <w:contextualSpacing w:val="1"/>
        <w:rPr>
          <w:rFonts w:ascii="Verdana" w:cs="Verdana" w:eastAsia="Verdana" w:hAnsi="Verdana"/>
          <w:color w:val="2a2a2a"/>
          <w:sz w:val="20"/>
          <w:szCs w:val="20"/>
          <w:u w:val="none"/>
        </w:rPr>
      </w:pPr>
      <w:r w:rsidDel="00000000" w:rsidR="00000000" w:rsidRPr="00000000">
        <w:rPr>
          <w:color w:val="2a2a2a"/>
          <w:sz w:val="20"/>
          <w:szCs w:val="20"/>
          <w:rtl w:val="0"/>
        </w:rPr>
        <w:t xml:space="preserve">In </w:t>
      </w:r>
      <w:r w:rsidDel="00000000" w:rsidR="00000000" w:rsidRPr="00000000">
        <w:rPr>
          <w:b w:val="1"/>
          <w:color w:val="2a2a2a"/>
          <w:sz w:val="20"/>
          <w:szCs w:val="20"/>
          <w:rtl w:val="0"/>
        </w:rPr>
        <w:t xml:space="preserve">IP address</w:t>
      </w:r>
      <w:r w:rsidDel="00000000" w:rsidR="00000000" w:rsidRPr="00000000">
        <w:rPr>
          <w:color w:val="2a2a2a"/>
          <w:sz w:val="20"/>
          <w:szCs w:val="20"/>
          <w:rtl w:val="0"/>
        </w:rPr>
        <w:t xml:space="preserve">, type an IP address to be enabled for this DNS server , and then click </w:t>
      </w:r>
      <w:r w:rsidDel="00000000" w:rsidR="00000000" w:rsidRPr="00000000">
        <w:rPr>
          <w:b w:val="1"/>
          <w:color w:val="2a2a2a"/>
          <w:sz w:val="20"/>
          <w:szCs w:val="20"/>
          <w:rtl w:val="0"/>
        </w:rPr>
        <w:t xml:space="preserve">Add</w:t>
      </w:r>
      <w:r w:rsidDel="00000000" w:rsidR="00000000" w:rsidRPr="00000000">
        <w:rPr>
          <w:color w:val="2a2a2a"/>
          <w:sz w:val="20"/>
          <w:szCs w:val="20"/>
          <w:rtl w:val="0"/>
        </w:rPr>
        <w:t xml:space="preserve">.</w:t>
      </w:r>
    </w:p>
    <w:p w:rsidR="00000000" w:rsidDel="00000000" w:rsidP="00000000" w:rsidRDefault="00000000" w:rsidRPr="00000000">
      <w:pPr>
        <w:numPr>
          <w:ilvl w:val="0"/>
          <w:numId w:val="4"/>
        </w:numPr>
        <w:pBdr>
          <w:bottom w:color="auto" w:space="11" w:sz="0" w:val="none"/>
        </w:pBdr>
        <w:spacing w:line="324.00000000000006" w:lineRule="auto"/>
        <w:ind w:left="720" w:hanging="360"/>
        <w:contextualSpacing w:val="1"/>
        <w:rPr>
          <w:rFonts w:ascii="Verdana" w:cs="Verdana" w:eastAsia="Verdana" w:hAnsi="Verdana"/>
          <w:color w:val="2a2a2a"/>
          <w:sz w:val="20"/>
          <w:szCs w:val="20"/>
          <w:u w:val="none"/>
        </w:rPr>
      </w:pPr>
      <w:r w:rsidDel="00000000" w:rsidR="00000000" w:rsidRPr="00000000">
        <w:rPr>
          <w:color w:val="2a2a2a"/>
          <w:sz w:val="20"/>
          <w:szCs w:val="20"/>
          <w:rtl w:val="0"/>
        </w:rPr>
        <w:t xml:space="preserve">Repeat the previous step as necessary to specify other server IP addresses to be enabled for this DNS server. To remove an IP address from the list, click it, and then click </w:t>
      </w:r>
      <w:r w:rsidDel="00000000" w:rsidR="00000000" w:rsidRPr="00000000">
        <w:rPr>
          <w:b w:val="1"/>
          <w:color w:val="2a2a2a"/>
          <w:sz w:val="20"/>
          <w:szCs w:val="20"/>
          <w:rtl w:val="0"/>
        </w:rPr>
        <w:t xml:space="preserve">Remove</w:t>
      </w:r>
      <w:r w:rsidDel="00000000" w:rsidR="00000000" w:rsidRPr="00000000">
        <w:rPr>
          <w:color w:val="2a2a2a"/>
          <w:sz w:val="20"/>
          <w:szCs w:val="20"/>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fjfxqoumf4c3" w:id="10"/>
      <w:bookmarkEnd w:id="10"/>
      <w:r w:rsidDel="00000000" w:rsidR="00000000" w:rsidRPr="00000000">
        <w:rPr>
          <w:rtl w:val="0"/>
        </w:rPr>
        <w:t xml:space="preserve">b) Secure the Server Cache Against Names Pollution</w:t>
      </w:r>
    </w:p>
    <w:p w:rsidR="00000000" w:rsidDel="00000000" w:rsidP="00000000" w:rsidRDefault="00000000" w:rsidRPr="00000000">
      <w:pPr>
        <w:numPr>
          <w:ilvl w:val="0"/>
          <w:numId w:val="3"/>
        </w:numPr>
        <w:pBdr>
          <w:bottom w:color="auto" w:space="11" w:sz="0" w:val="none"/>
        </w:pBdr>
        <w:spacing w:line="324.00000000000006" w:lineRule="auto"/>
        <w:ind w:left="720" w:hanging="360"/>
        <w:contextualSpacing w:val="1"/>
        <w:rPr>
          <w:rFonts w:ascii="Arial" w:cs="Arial" w:eastAsia="Arial" w:hAnsi="Arial"/>
        </w:rPr>
      </w:pPr>
      <w:r w:rsidDel="00000000" w:rsidR="00000000" w:rsidRPr="00000000">
        <w:rPr>
          <w:color w:val="2a2a2a"/>
          <w:sz w:val="20"/>
          <w:szCs w:val="20"/>
          <w:rtl w:val="0"/>
        </w:rPr>
        <w:t xml:space="preserve">Open DNS Manager.</w:t>
      </w:r>
    </w:p>
    <w:p w:rsidR="00000000" w:rsidDel="00000000" w:rsidP="00000000" w:rsidRDefault="00000000" w:rsidRPr="00000000">
      <w:pPr>
        <w:numPr>
          <w:ilvl w:val="0"/>
          <w:numId w:val="3"/>
        </w:numPr>
        <w:pBdr>
          <w:bottom w:color="auto" w:space="11" w:sz="0" w:val="none"/>
        </w:pBdr>
        <w:spacing w:line="324.00000000000006" w:lineRule="auto"/>
        <w:ind w:left="720" w:hanging="360"/>
        <w:contextualSpacing w:val="1"/>
        <w:rPr/>
      </w:pPr>
      <w:r w:rsidDel="00000000" w:rsidR="00000000" w:rsidRPr="00000000">
        <w:rPr>
          <w:color w:val="2a2a2a"/>
          <w:sz w:val="20"/>
          <w:szCs w:val="20"/>
          <w:rtl w:val="0"/>
        </w:rPr>
        <w:t xml:space="preserve">In the console tree, click the applicable DNS server. </w:t>
      </w:r>
      <w:r w:rsidDel="00000000" w:rsidR="00000000" w:rsidRPr="00000000">
        <w:rPr>
          <w:b w:val="1"/>
          <w:color w:val="2a2a2a"/>
          <w:sz w:val="20"/>
          <w:szCs w:val="20"/>
          <w:rtl w:val="0"/>
        </w:rPr>
        <w:t xml:space="preserve">Where?</w:t>
      </w:r>
    </w:p>
    <w:p w:rsidR="00000000" w:rsidDel="00000000" w:rsidP="00000000" w:rsidRDefault="00000000" w:rsidRPr="00000000">
      <w:pPr>
        <w:numPr>
          <w:ilvl w:val="1"/>
          <w:numId w:val="3"/>
        </w:numPr>
        <w:pBdr>
          <w:bottom w:color="auto" w:space="11" w:sz="0" w:val="none"/>
        </w:pBdr>
        <w:spacing w:line="324.00000000000006" w:lineRule="auto"/>
        <w:ind w:left="1440" w:hanging="360"/>
        <w:contextualSpacing w:val="1"/>
        <w:rPr>
          <w:rFonts w:ascii="Arial" w:cs="Arial" w:eastAsia="Arial" w:hAnsi="Arial"/>
        </w:rPr>
      </w:pPr>
      <w:r w:rsidDel="00000000" w:rsidR="00000000" w:rsidRPr="00000000">
        <w:rPr>
          <w:sz w:val="20"/>
          <w:szCs w:val="20"/>
          <w:rtl w:val="0"/>
        </w:rPr>
        <w:t xml:space="preserve">DNS/</w:t>
      </w:r>
      <w:r w:rsidDel="00000000" w:rsidR="00000000" w:rsidRPr="00000000">
        <w:rPr>
          <w:i w:val="1"/>
          <w:sz w:val="20"/>
          <w:szCs w:val="20"/>
          <w:rtl w:val="0"/>
        </w:rPr>
        <w:t xml:space="preserve">applicable DNS server</w:t>
      </w:r>
    </w:p>
    <w:p w:rsidR="00000000" w:rsidDel="00000000" w:rsidP="00000000" w:rsidRDefault="00000000" w:rsidRPr="00000000">
      <w:pPr>
        <w:numPr>
          <w:ilvl w:val="0"/>
          <w:numId w:val="3"/>
        </w:numPr>
        <w:pBdr>
          <w:bottom w:color="auto" w:space="11" w:sz="0" w:val="none"/>
        </w:pBdr>
        <w:spacing w:line="324.00000000000006" w:lineRule="auto"/>
        <w:ind w:left="720" w:hanging="360"/>
        <w:contextualSpacing w:val="1"/>
        <w:rPr/>
      </w:pPr>
      <w:r w:rsidDel="00000000" w:rsidR="00000000" w:rsidRPr="00000000">
        <w:rPr>
          <w:color w:val="2a2a2a"/>
          <w:sz w:val="20"/>
          <w:szCs w:val="20"/>
          <w:rtl w:val="0"/>
        </w:rPr>
        <w:t xml:space="preserve">On the </w:t>
      </w:r>
      <w:r w:rsidDel="00000000" w:rsidR="00000000" w:rsidRPr="00000000">
        <w:rPr>
          <w:b w:val="1"/>
          <w:color w:val="2a2a2a"/>
          <w:sz w:val="20"/>
          <w:szCs w:val="20"/>
          <w:rtl w:val="0"/>
        </w:rPr>
        <w:t xml:space="preserve">Action</w:t>
      </w:r>
      <w:r w:rsidDel="00000000" w:rsidR="00000000" w:rsidRPr="00000000">
        <w:rPr>
          <w:color w:val="2a2a2a"/>
          <w:sz w:val="20"/>
          <w:szCs w:val="20"/>
          <w:rtl w:val="0"/>
        </w:rPr>
        <w:t xml:space="preserve"> menu, click </w:t>
      </w:r>
      <w:r w:rsidDel="00000000" w:rsidR="00000000" w:rsidRPr="00000000">
        <w:rPr>
          <w:b w:val="1"/>
          <w:color w:val="2a2a2a"/>
          <w:sz w:val="20"/>
          <w:szCs w:val="20"/>
          <w:rtl w:val="0"/>
        </w:rPr>
        <w:t xml:space="preserve">Properties</w:t>
      </w:r>
      <w:r w:rsidDel="00000000" w:rsidR="00000000" w:rsidRPr="00000000">
        <w:rPr>
          <w:color w:val="2a2a2a"/>
          <w:sz w:val="20"/>
          <w:szCs w:val="20"/>
          <w:rtl w:val="0"/>
        </w:rPr>
        <w:t xml:space="preserve">.</w:t>
      </w:r>
    </w:p>
    <w:p w:rsidR="00000000" w:rsidDel="00000000" w:rsidP="00000000" w:rsidRDefault="00000000" w:rsidRPr="00000000">
      <w:pPr>
        <w:numPr>
          <w:ilvl w:val="0"/>
          <w:numId w:val="3"/>
        </w:numPr>
        <w:pBdr>
          <w:bottom w:color="auto" w:space="11" w:sz="0" w:val="none"/>
        </w:pBdr>
        <w:spacing w:line="324.00000000000006" w:lineRule="auto"/>
        <w:ind w:left="720" w:hanging="360"/>
        <w:contextualSpacing w:val="1"/>
        <w:rPr/>
      </w:pPr>
      <w:r w:rsidDel="00000000" w:rsidR="00000000" w:rsidRPr="00000000">
        <w:rPr>
          <w:color w:val="2a2a2a"/>
          <w:sz w:val="20"/>
          <w:szCs w:val="20"/>
          <w:rtl w:val="0"/>
        </w:rPr>
        <w:t xml:space="preserve">Click the </w:t>
      </w:r>
      <w:r w:rsidDel="00000000" w:rsidR="00000000" w:rsidRPr="00000000">
        <w:rPr>
          <w:b w:val="1"/>
          <w:color w:val="2a2a2a"/>
          <w:sz w:val="20"/>
          <w:szCs w:val="20"/>
          <w:rtl w:val="0"/>
        </w:rPr>
        <w:t xml:space="preserve">Advanced</w:t>
      </w:r>
      <w:r w:rsidDel="00000000" w:rsidR="00000000" w:rsidRPr="00000000">
        <w:rPr>
          <w:color w:val="2a2a2a"/>
          <w:sz w:val="20"/>
          <w:szCs w:val="20"/>
          <w:rtl w:val="0"/>
        </w:rPr>
        <w:t xml:space="preserve"> tab.</w:t>
      </w:r>
    </w:p>
    <w:p w:rsidR="00000000" w:rsidDel="00000000" w:rsidP="00000000" w:rsidRDefault="00000000" w:rsidRPr="00000000">
      <w:pPr>
        <w:numPr>
          <w:ilvl w:val="0"/>
          <w:numId w:val="3"/>
        </w:numPr>
        <w:pBdr>
          <w:bottom w:color="auto" w:space="11" w:sz="0" w:val="none"/>
        </w:pBdr>
        <w:spacing w:line="324.00000000000006" w:lineRule="auto"/>
        <w:ind w:left="720" w:hanging="360"/>
        <w:contextualSpacing w:val="1"/>
        <w:rPr/>
      </w:pPr>
      <w:r w:rsidDel="00000000" w:rsidR="00000000" w:rsidRPr="00000000">
        <w:rPr>
          <w:color w:val="2a2a2a"/>
          <w:sz w:val="20"/>
          <w:szCs w:val="20"/>
          <w:rtl w:val="0"/>
        </w:rPr>
        <w:t xml:space="preserve">In </w:t>
      </w:r>
      <w:r w:rsidDel="00000000" w:rsidR="00000000" w:rsidRPr="00000000">
        <w:rPr>
          <w:b w:val="1"/>
          <w:color w:val="2a2a2a"/>
          <w:sz w:val="20"/>
          <w:szCs w:val="20"/>
          <w:rtl w:val="0"/>
        </w:rPr>
        <w:t xml:space="preserve">Server options</w:t>
      </w:r>
      <w:r w:rsidDel="00000000" w:rsidR="00000000" w:rsidRPr="00000000">
        <w:rPr>
          <w:color w:val="2a2a2a"/>
          <w:sz w:val="20"/>
          <w:szCs w:val="20"/>
          <w:rtl w:val="0"/>
        </w:rPr>
        <w:t xml:space="preserve">, select the </w:t>
      </w:r>
      <w:r w:rsidDel="00000000" w:rsidR="00000000" w:rsidRPr="00000000">
        <w:rPr>
          <w:b w:val="1"/>
          <w:color w:val="2a2a2a"/>
          <w:sz w:val="20"/>
          <w:szCs w:val="20"/>
          <w:rtl w:val="0"/>
        </w:rPr>
        <w:t xml:space="preserve">Secure cache against pollution</w:t>
      </w:r>
      <w:r w:rsidDel="00000000" w:rsidR="00000000" w:rsidRPr="00000000">
        <w:rPr>
          <w:color w:val="2a2a2a"/>
          <w:sz w:val="20"/>
          <w:szCs w:val="20"/>
          <w:rtl w:val="0"/>
        </w:rPr>
        <w:t xml:space="preserve"> check box, and then click </w:t>
      </w:r>
      <w:r w:rsidDel="00000000" w:rsidR="00000000" w:rsidRPr="00000000">
        <w:rPr>
          <w:b w:val="1"/>
          <w:color w:val="2a2a2a"/>
          <w:sz w:val="20"/>
          <w:szCs w:val="20"/>
          <w:rtl w:val="0"/>
        </w:rPr>
        <w:t xml:space="preserve">OK</w:t>
      </w:r>
      <w:r w:rsidDel="00000000" w:rsidR="00000000" w:rsidRPr="00000000">
        <w:rPr>
          <w:color w:val="2a2a2a"/>
          <w:sz w:val="20"/>
          <w:szCs w:val="20"/>
          <w:rtl w:val="0"/>
        </w:rPr>
        <w:t xml:space="preserve">.</w:t>
      </w:r>
    </w:p>
    <w:p w:rsidR="00000000" w:rsidDel="00000000" w:rsidP="00000000" w:rsidRDefault="00000000" w:rsidRPr="00000000">
      <w:pPr>
        <w:pStyle w:val="Heading3"/>
        <w:pBdr>
          <w:bottom w:color="auto" w:space="11" w:sz="0" w:val="none"/>
        </w:pBdr>
        <w:spacing w:line="324.00000000000006" w:lineRule="auto"/>
        <w:contextualSpacing w:val="0"/>
        <w:rPr/>
      </w:pPr>
      <w:bookmarkStart w:colFirst="0" w:colLast="0" w:name="_t6agec70466y" w:id="11"/>
      <w:bookmarkEnd w:id="11"/>
      <w:r w:rsidDel="00000000" w:rsidR="00000000" w:rsidRPr="00000000">
        <w:rPr>
          <w:rtl w:val="0"/>
        </w:rPr>
        <w:t xml:space="preserve">c) Disable Recursion</w:t>
      </w:r>
    </w:p>
    <w:p w:rsidR="00000000" w:rsidDel="00000000" w:rsidP="00000000" w:rsidRDefault="00000000" w:rsidRPr="00000000">
      <w:pPr>
        <w:numPr>
          <w:ilvl w:val="0"/>
          <w:numId w:val="2"/>
        </w:numPr>
        <w:pBdr>
          <w:bottom w:color="auto" w:space="11" w:sz="0" w:val="none"/>
        </w:pBdr>
        <w:spacing w:line="324.00000000000006" w:lineRule="auto"/>
        <w:ind w:left="720" w:hanging="360"/>
        <w:contextualSpacing w:val="1"/>
        <w:rPr>
          <w:rFonts w:ascii="Arial" w:cs="Arial" w:eastAsia="Arial" w:hAnsi="Arial"/>
        </w:rPr>
      </w:pPr>
      <w:r w:rsidDel="00000000" w:rsidR="00000000" w:rsidRPr="00000000">
        <w:rPr>
          <w:color w:val="2a2a2a"/>
          <w:sz w:val="20"/>
          <w:szCs w:val="20"/>
          <w:rtl w:val="0"/>
        </w:rPr>
        <w:t xml:space="preserve">Open DNS Manager.</w:t>
      </w:r>
    </w:p>
    <w:p w:rsidR="00000000" w:rsidDel="00000000" w:rsidP="00000000" w:rsidRDefault="00000000" w:rsidRPr="00000000">
      <w:pPr>
        <w:numPr>
          <w:ilvl w:val="0"/>
          <w:numId w:val="2"/>
        </w:numPr>
        <w:pBdr>
          <w:bottom w:color="auto" w:space="11" w:sz="0" w:val="none"/>
        </w:pBdr>
        <w:spacing w:line="324.00000000000006" w:lineRule="auto"/>
        <w:ind w:left="720" w:hanging="360"/>
        <w:contextualSpacing w:val="1"/>
        <w:rPr/>
      </w:pPr>
      <w:r w:rsidDel="00000000" w:rsidR="00000000" w:rsidRPr="00000000">
        <w:rPr>
          <w:color w:val="2a2a2a"/>
          <w:sz w:val="20"/>
          <w:szCs w:val="20"/>
          <w:rtl w:val="0"/>
        </w:rPr>
        <w:t xml:space="preserve">In the console tree, right-click the applicable DNS server, then click </w:t>
      </w:r>
      <w:r w:rsidDel="00000000" w:rsidR="00000000" w:rsidRPr="00000000">
        <w:rPr>
          <w:b w:val="1"/>
          <w:color w:val="2a2a2a"/>
          <w:sz w:val="20"/>
          <w:szCs w:val="20"/>
          <w:rtl w:val="0"/>
        </w:rPr>
        <w:t xml:space="preserve">Properties</w:t>
      </w:r>
      <w:r w:rsidDel="00000000" w:rsidR="00000000" w:rsidRPr="00000000">
        <w:rPr>
          <w:color w:val="2a2a2a"/>
          <w:sz w:val="20"/>
          <w:szCs w:val="20"/>
          <w:rtl w:val="0"/>
        </w:rPr>
        <w:t xml:space="preserve">. </w:t>
      </w:r>
      <w:r w:rsidDel="00000000" w:rsidR="00000000" w:rsidRPr="00000000">
        <w:rPr>
          <w:b w:val="1"/>
          <w:color w:val="2a2a2a"/>
          <w:sz w:val="20"/>
          <w:szCs w:val="20"/>
          <w:rtl w:val="0"/>
        </w:rPr>
        <w:t xml:space="preserve">Where?</w:t>
      </w:r>
    </w:p>
    <w:p w:rsidR="00000000" w:rsidDel="00000000" w:rsidP="00000000" w:rsidRDefault="00000000" w:rsidRPr="00000000">
      <w:pPr>
        <w:numPr>
          <w:ilvl w:val="1"/>
          <w:numId w:val="2"/>
        </w:numPr>
        <w:pBdr>
          <w:bottom w:color="auto" w:space="11" w:sz="0" w:val="none"/>
        </w:pBdr>
        <w:spacing w:line="324.00000000000006" w:lineRule="auto"/>
        <w:ind w:left="1440" w:hanging="360"/>
        <w:contextualSpacing w:val="1"/>
        <w:rPr/>
      </w:pPr>
      <w:r w:rsidDel="00000000" w:rsidR="00000000" w:rsidRPr="00000000">
        <w:rPr>
          <w:color w:val="2a2a2a"/>
          <w:sz w:val="20"/>
          <w:szCs w:val="20"/>
          <w:rtl w:val="0"/>
        </w:rPr>
        <w:t xml:space="preserve">DNS/</w:t>
      </w:r>
      <w:r w:rsidDel="00000000" w:rsidR="00000000" w:rsidRPr="00000000">
        <w:rPr>
          <w:i w:val="1"/>
          <w:color w:val="2a2a2a"/>
          <w:sz w:val="20"/>
          <w:szCs w:val="20"/>
          <w:rtl w:val="0"/>
        </w:rPr>
        <w:t xml:space="preserve">applicable DNS server</w:t>
      </w:r>
    </w:p>
    <w:p w:rsidR="00000000" w:rsidDel="00000000" w:rsidP="00000000" w:rsidRDefault="00000000" w:rsidRPr="00000000">
      <w:pPr>
        <w:numPr>
          <w:ilvl w:val="0"/>
          <w:numId w:val="2"/>
        </w:numPr>
        <w:pBdr>
          <w:bottom w:color="auto" w:space="11" w:sz="0" w:val="none"/>
        </w:pBdr>
        <w:spacing w:line="324.00000000000006" w:lineRule="auto"/>
        <w:ind w:left="720" w:hanging="360"/>
        <w:contextualSpacing w:val="1"/>
        <w:rPr/>
      </w:pPr>
      <w:r w:rsidDel="00000000" w:rsidR="00000000" w:rsidRPr="00000000">
        <w:rPr>
          <w:color w:val="2a2a2a"/>
          <w:sz w:val="20"/>
          <w:szCs w:val="20"/>
          <w:rtl w:val="0"/>
        </w:rPr>
        <w:t xml:space="preserve">Click the </w:t>
      </w:r>
      <w:r w:rsidDel="00000000" w:rsidR="00000000" w:rsidRPr="00000000">
        <w:rPr>
          <w:b w:val="1"/>
          <w:color w:val="2a2a2a"/>
          <w:sz w:val="20"/>
          <w:szCs w:val="20"/>
          <w:rtl w:val="0"/>
        </w:rPr>
        <w:t xml:space="preserve">Advanced</w:t>
      </w:r>
      <w:r w:rsidDel="00000000" w:rsidR="00000000" w:rsidRPr="00000000">
        <w:rPr>
          <w:color w:val="2a2a2a"/>
          <w:sz w:val="20"/>
          <w:szCs w:val="20"/>
          <w:rtl w:val="0"/>
        </w:rPr>
        <w:t xml:space="preserve"> tab.</w:t>
      </w:r>
    </w:p>
    <w:p w:rsidR="00000000" w:rsidDel="00000000" w:rsidP="00000000" w:rsidRDefault="00000000" w:rsidRPr="00000000">
      <w:pPr>
        <w:numPr>
          <w:ilvl w:val="0"/>
          <w:numId w:val="2"/>
        </w:numPr>
        <w:pBdr>
          <w:bottom w:color="auto" w:space="11" w:sz="0" w:val="none"/>
        </w:pBdr>
        <w:spacing w:line="324.00000000000006" w:lineRule="auto"/>
        <w:ind w:left="720" w:hanging="360"/>
        <w:contextualSpacing w:val="1"/>
        <w:rPr/>
      </w:pPr>
      <w:r w:rsidDel="00000000" w:rsidR="00000000" w:rsidRPr="00000000">
        <w:rPr>
          <w:color w:val="2a2a2a"/>
          <w:sz w:val="20"/>
          <w:szCs w:val="20"/>
          <w:rtl w:val="0"/>
        </w:rPr>
        <w:t xml:space="preserve">In </w:t>
      </w:r>
      <w:r w:rsidDel="00000000" w:rsidR="00000000" w:rsidRPr="00000000">
        <w:rPr>
          <w:b w:val="1"/>
          <w:color w:val="2a2a2a"/>
          <w:sz w:val="20"/>
          <w:szCs w:val="20"/>
          <w:rtl w:val="0"/>
        </w:rPr>
        <w:t xml:space="preserve">Server options</w:t>
      </w:r>
      <w:r w:rsidDel="00000000" w:rsidR="00000000" w:rsidRPr="00000000">
        <w:rPr>
          <w:color w:val="2a2a2a"/>
          <w:sz w:val="20"/>
          <w:szCs w:val="20"/>
          <w:rtl w:val="0"/>
        </w:rPr>
        <w:t xml:space="preserve">, select the </w:t>
      </w:r>
      <w:r w:rsidDel="00000000" w:rsidR="00000000" w:rsidRPr="00000000">
        <w:rPr>
          <w:b w:val="1"/>
          <w:color w:val="2a2a2a"/>
          <w:sz w:val="20"/>
          <w:szCs w:val="20"/>
          <w:rtl w:val="0"/>
        </w:rPr>
        <w:t xml:space="preserve">Disable recursion</w:t>
      </w:r>
      <w:r w:rsidDel="00000000" w:rsidR="00000000" w:rsidRPr="00000000">
        <w:rPr>
          <w:color w:val="2a2a2a"/>
          <w:sz w:val="20"/>
          <w:szCs w:val="20"/>
          <w:rtl w:val="0"/>
        </w:rPr>
        <w:t xml:space="preserve"> check box, and then click </w:t>
      </w:r>
      <w:r w:rsidDel="00000000" w:rsidR="00000000" w:rsidRPr="00000000">
        <w:rPr>
          <w:b w:val="1"/>
          <w:color w:val="2a2a2a"/>
          <w:sz w:val="20"/>
          <w:szCs w:val="20"/>
          <w:rtl w:val="0"/>
        </w:rPr>
        <w:t xml:space="preserve">OK</w:t>
      </w:r>
      <w:r w:rsidDel="00000000" w:rsidR="00000000" w:rsidRPr="00000000">
        <w:rPr>
          <w:color w:val="2a2a2a"/>
          <w:sz w:val="20"/>
          <w:szCs w:val="20"/>
          <w:rtl w:val="0"/>
        </w:rPr>
        <w:t xml:space="preserve">.</w:t>
      </w:r>
    </w:p>
    <w:p w:rsidR="00000000" w:rsidDel="00000000" w:rsidP="00000000" w:rsidRDefault="00000000" w:rsidRPr="00000000">
      <w:pPr>
        <w:pStyle w:val="Heading3"/>
        <w:pBdr>
          <w:bottom w:color="auto" w:space="11" w:sz="0" w:val="none"/>
        </w:pBdr>
        <w:spacing w:line="324.00000000000006" w:lineRule="auto"/>
        <w:contextualSpacing w:val="0"/>
        <w:rPr/>
      </w:pPr>
      <w:bookmarkStart w:colFirst="0" w:colLast="0" w:name="_y10vcglyompe" w:id="12"/>
      <w:bookmarkEnd w:id="12"/>
      <w:r w:rsidDel="00000000" w:rsidR="00000000" w:rsidRPr="00000000">
        <w:rPr>
          <w:rtl w:val="0"/>
        </w:rPr>
        <w:t xml:space="preserve">d) Disable Root Hints</w:t>
      </w:r>
    </w:p>
    <w:p w:rsidR="00000000" w:rsidDel="00000000" w:rsidP="00000000" w:rsidRDefault="00000000" w:rsidRPr="00000000">
      <w:pPr>
        <w:contextualSpacing w:val="0"/>
        <w:rPr/>
      </w:pPr>
      <w:r w:rsidDel="00000000" w:rsidR="00000000" w:rsidRPr="00000000">
        <w:rPr>
          <w:rtl w:val="0"/>
        </w:rPr>
        <w:t xml:space="preserve">This ensures that if you have an internal DNS root infrastructure, that root hints only point to the DNS root in the internal network not hosts in the internet root domain.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rFonts w:ascii="Arial" w:cs="Arial" w:eastAsia="Arial" w:hAnsi="Arial"/>
        </w:rPr>
      </w:pPr>
      <w:r w:rsidDel="00000000" w:rsidR="00000000" w:rsidRPr="00000000">
        <w:rPr>
          <w:color w:val="2a2a2a"/>
          <w:sz w:val="20"/>
          <w:szCs w:val="20"/>
          <w:rtl w:val="0"/>
        </w:rPr>
        <w:t xml:space="preserve">Open DNS Manager.</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color w:val="2a2a2a"/>
          <w:sz w:val="20"/>
          <w:szCs w:val="20"/>
          <w:rtl w:val="0"/>
        </w:rPr>
        <w:t xml:space="preserve">In the console tree, click the applicable DNS server. </w:t>
      </w:r>
      <w:r w:rsidDel="00000000" w:rsidR="00000000" w:rsidRPr="00000000">
        <w:rPr>
          <w:b w:val="1"/>
          <w:color w:val="2a2a2a"/>
          <w:sz w:val="20"/>
          <w:szCs w:val="20"/>
          <w:rtl w:val="0"/>
        </w:rPr>
        <w:t xml:space="preserve">Where?</w:t>
      </w:r>
    </w:p>
    <w:p w:rsidR="00000000" w:rsidDel="00000000" w:rsidP="00000000" w:rsidRDefault="00000000" w:rsidRPr="00000000">
      <w:pPr>
        <w:numPr>
          <w:ilvl w:val="1"/>
          <w:numId w:val="1"/>
        </w:numPr>
        <w:pBdr>
          <w:bottom w:color="auto" w:space="11" w:sz="0" w:val="none"/>
        </w:pBdr>
        <w:spacing w:line="324.00000000000006" w:lineRule="auto"/>
        <w:ind w:left="1440" w:hanging="360"/>
        <w:contextualSpacing w:val="1"/>
        <w:rPr>
          <w:rFonts w:ascii="Arial" w:cs="Arial" w:eastAsia="Arial" w:hAnsi="Arial"/>
        </w:rPr>
      </w:pPr>
      <w:r w:rsidDel="00000000" w:rsidR="00000000" w:rsidRPr="00000000">
        <w:rPr>
          <w:sz w:val="20"/>
          <w:szCs w:val="20"/>
          <w:rtl w:val="0"/>
        </w:rPr>
        <w:t xml:space="preserve">DNS/</w:t>
      </w:r>
      <w:r w:rsidDel="00000000" w:rsidR="00000000" w:rsidRPr="00000000">
        <w:rPr>
          <w:i w:val="1"/>
          <w:sz w:val="20"/>
          <w:szCs w:val="20"/>
          <w:rtl w:val="0"/>
        </w:rPr>
        <w:t xml:space="preserve">applicable DNS server</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color w:val="2a2a2a"/>
          <w:sz w:val="20"/>
          <w:szCs w:val="20"/>
          <w:rtl w:val="0"/>
        </w:rPr>
        <w:t xml:space="preserve">On the </w:t>
      </w:r>
      <w:r w:rsidDel="00000000" w:rsidR="00000000" w:rsidRPr="00000000">
        <w:rPr>
          <w:b w:val="1"/>
          <w:color w:val="2a2a2a"/>
          <w:sz w:val="20"/>
          <w:szCs w:val="20"/>
          <w:rtl w:val="0"/>
        </w:rPr>
        <w:t xml:space="preserve">Action</w:t>
      </w:r>
      <w:r w:rsidDel="00000000" w:rsidR="00000000" w:rsidRPr="00000000">
        <w:rPr>
          <w:color w:val="2a2a2a"/>
          <w:sz w:val="20"/>
          <w:szCs w:val="20"/>
          <w:rtl w:val="0"/>
        </w:rPr>
        <w:t xml:space="preserve"> menu, click </w:t>
      </w:r>
      <w:r w:rsidDel="00000000" w:rsidR="00000000" w:rsidRPr="00000000">
        <w:rPr>
          <w:b w:val="1"/>
          <w:color w:val="2a2a2a"/>
          <w:sz w:val="20"/>
          <w:szCs w:val="20"/>
          <w:rtl w:val="0"/>
        </w:rPr>
        <w:t xml:space="preserve">Properties</w:t>
      </w:r>
      <w:r w:rsidDel="00000000" w:rsidR="00000000" w:rsidRPr="00000000">
        <w:rPr>
          <w:color w:val="2a2a2a"/>
          <w:sz w:val="20"/>
          <w:szCs w:val="20"/>
          <w:rtl w:val="0"/>
        </w:rPr>
        <w:t xml:space="preserve">.</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pPr>
      <w:r w:rsidDel="00000000" w:rsidR="00000000" w:rsidRPr="00000000">
        <w:rPr>
          <w:color w:val="2a2a2a"/>
          <w:sz w:val="20"/>
          <w:szCs w:val="20"/>
          <w:rtl w:val="0"/>
        </w:rPr>
        <w:t xml:space="preserve">Click the </w:t>
      </w:r>
      <w:r w:rsidDel="00000000" w:rsidR="00000000" w:rsidRPr="00000000">
        <w:rPr>
          <w:b w:val="1"/>
          <w:color w:val="2a2a2a"/>
          <w:sz w:val="20"/>
          <w:szCs w:val="20"/>
          <w:rtl w:val="0"/>
        </w:rPr>
        <w:t xml:space="preserve">Root Hints</w:t>
      </w:r>
      <w:r w:rsidDel="00000000" w:rsidR="00000000" w:rsidRPr="00000000">
        <w:rPr>
          <w:color w:val="2a2a2a"/>
          <w:sz w:val="20"/>
          <w:szCs w:val="20"/>
          <w:rtl w:val="0"/>
        </w:rPr>
        <w:t xml:space="preserve"> tab.</w:t>
      </w:r>
    </w:p>
    <w:p w:rsidR="00000000" w:rsidDel="00000000" w:rsidP="00000000" w:rsidRDefault="00000000" w:rsidRPr="00000000">
      <w:pPr>
        <w:numPr>
          <w:ilvl w:val="0"/>
          <w:numId w:val="1"/>
        </w:numPr>
        <w:pBdr>
          <w:bottom w:color="auto" w:space="11" w:sz="0" w:val="none"/>
        </w:pBdr>
        <w:spacing w:line="324.00000000000006" w:lineRule="auto"/>
        <w:ind w:left="720" w:hanging="360"/>
        <w:contextualSpacing w:val="1"/>
        <w:rPr>
          <w:rFonts w:ascii="Arial" w:cs="Arial" w:eastAsia="Arial" w:hAnsi="Arial"/>
        </w:rPr>
      </w:pPr>
      <w:r w:rsidDel="00000000" w:rsidR="00000000" w:rsidRPr="00000000">
        <w:rPr>
          <w:color w:val="2a2a2a"/>
          <w:sz w:val="20"/>
          <w:szCs w:val="20"/>
          <w:rtl w:val="0"/>
        </w:rPr>
        <w:t xml:space="preserve">Modify server root hints as follows:</w:t>
      </w:r>
    </w:p>
    <w:p w:rsidR="00000000" w:rsidDel="00000000" w:rsidP="00000000" w:rsidRDefault="00000000" w:rsidRPr="00000000">
      <w:pPr>
        <w:numPr>
          <w:ilvl w:val="1"/>
          <w:numId w:val="1"/>
        </w:numPr>
        <w:ind w:left="1440" w:hanging="360"/>
        <w:contextualSpacing w:val="1"/>
        <w:rPr/>
      </w:pPr>
      <w:r w:rsidDel="00000000" w:rsidR="00000000" w:rsidRPr="00000000">
        <w:rPr>
          <w:sz w:val="20"/>
          <w:szCs w:val="20"/>
          <w:rtl w:val="0"/>
        </w:rPr>
        <w:t xml:space="preserve">To add a root server to the list, click </w:t>
      </w:r>
      <w:r w:rsidDel="00000000" w:rsidR="00000000" w:rsidRPr="00000000">
        <w:rPr>
          <w:b w:val="1"/>
          <w:sz w:val="20"/>
          <w:szCs w:val="20"/>
          <w:rtl w:val="0"/>
        </w:rPr>
        <w:t xml:space="preserve">Add</w:t>
      </w:r>
      <w:r w:rsidDel="00000000" w:rsidR="00000000" w:rsidRPr="00000000">
        <w:rPr>
          <w:sz w:val="20"/>
          <w:szCs w:val="20"/>
          <w:rtl w:val="0"/>
        </w:rPr>
        <w:t xml:space="preserve">, and then specify the name and IP address of the server to be added to the list.</w:t>
      </w:r>
    </w:p>
    <w:p w:rsidR="00000000" w:rsidDel="00000000" w:rsidP="00000000" w:rsidRDefault="00000000" w:rsidRPr="00000000">
      <w:pPr>
        <w:numPr>
          <w:ilvl w:val="1"/>
          <w:numId w:val="1"/>
        </w:numPr>
        <w:ind w:left="1440" w:hanging="360"/>
        <w:contextualSpacing w:val="1"/>
        <w:rPr/>
      </w:pPr>
      <w:r w:rsidDel="00000000" w:rsidR="00000000" w:rsidRPr="00000000">
        <w:rPr>
          <w:sz w:val="20"/>
          <w:szCs w:val="20"/>
          <w:rtl w:val="0"/>
        </w:rPr>
        <w:t xml:space="preserve">To modify a root server in the list, click </w:t>
      </w:r>
      <w:r w:rsidDel="00000000" w:rsidR="00000000" w:rsidRPr="00000000">
        <w:rPr>
          <w:b w:val="1"/>
          <w:sz w:val="20"/>
          <w:szCs w:val="20"/>
          <w:rtl w:val="0"/>
        </w:rPr>
        <w:t xml:space="preserve">Edit</w:t>
      </w:r>
      <w:r w:rsidDel="00000000" w:rsidR="00000000" w:rsidRPr="00000000">
        <w:rPr>
          <w:sz w:val="20"/>
          <w:szCs w:val="20"/>
          <w:rtl w:val="0"/>
        </w:rPr>
        <w:t xml:space="preserve">, and then specify the name and IP address of the server to be modified in the list.</w:t>
      </w:r>
    </w:p>
    <w:p w:rsidR="00000000" w:rsidDel="00000000" w:rsidP="00000000" w:rsidRDefault="00000000" w:rsidRPr="00000000">
      <w:pPr>
        <w:numPr>
          <w:ilvl w:val="1"/>
          <w:numId w:val="1"/>
        </w:numPr>
        <w:ind w:left="1440" w:hanging="360"/>
        <w:contextualSpacing w:val="1"/>
        <w:rPr/>
      </w:pPr>
      <w:r w:rsidDel="00000000" w:rsidR="00000000" w:rsidRPr="00000000">
        <w:rPr>
          <w:sz w:val="20"/>
          <w:szCs w:val="20"/>
          <w:rtl w:val="0"/>
        </w:rPr>
        <w:t xml:space="preserve">To remove a root server from the list, select it in the list, and then click </w:t>
      </w:r>
      <w:r w:rsidDel="00000000" w:rsidR="00000000" w:rsidRPr="00000000">
        <w:rPr>
          <w:b w:val="1"/>
          <w:sz w:val="20"/>
          <w:szCs w:val="20"/>
          <w:rtl w:val="0"/>
        </w:rPr>
        <w:t xml:space="preserve">Remove</w:t>
      </w:r>
      <w:r w:rsidDel="00000000" w:rsidR="00000000" w:rsidRPr="00000000">
        <w:rPr>
          <w:sz w:val="20"/>
          <w:szCs w:val="20"/>
          <w:rtl w:val="0"/>
        </w:rPr>
        <w:t xml:space="preserve">.</w:t>
      </w:r>
    </w:p>
    <w:p w:rsidR="00000000" w:rsidDel="00000000" w:rsidP="00000000" w:rsidRDefault="00000000" w:rsidRPr="00000000">
      <w:pPr>
        <w:numPr>
          <w:ilvl w:val="1"/>
          <w:numId w:val="1"/>
        </w:numPr>
        <w:ind w:left="1440" w:hanging="360"/>
        <w:contextualSpacing w:val="1"/>
        <w:rPr/>
      </w:pPr>
      <w:r w:rsidDel="00000000" w:rsidR="00000000" w:rsidRPr="00000000">
        <w:rPr>
          <w:sz w:val="20"/>
          <w:szCs w:val="20"/>
          <w:rtl w:val="0"/>
        </w:rPr>
        <w:t xml:space="preserve">To copy root hints from a DNS server, click </w:t>
      </w:r>
      <w:r w:rsidDel="00000000" w:rsidR="00000000" w:rsidRPr="00000000">
        <w:rPr>
          <w:b w:val="1"/>
          <w:sz w:val="20"/>
          <w:szCs w:val="20"/>
          <w:rtl w:val="0"/>
        </w:rPr>
        <w:t xml:space="preserve">Copy from server</w:t>
      </w:r>
      <w:r w:rsidDel="00000000" w:rsidR="00000000" w:rsidRPr="00000000">
        <w:rPr>
          <w:sz w:val="20"/>
          <w:szCs w:val="20"/>
          <w:rtl w:val="0"/>
        </w:rPr>
        <w:t xml:space="preserve">, and then specify the IP address of the DNS server from which you want to copy a list of root servers to use in resolving queries. These root hints will not overwrite any existing root hints.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rFonts w:ascii="Verdana" w:cs="Verdana" w:eastAsia="Verdana" w:hAnsi="Verdana"/>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rFonts w:ascii="Verdana" w:cs="Verdana" w:eastAsia="Verdana" w:hAnsi="Verdana"/>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