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xvcuqpllaa4b" w:id="0"/>
      <w:bookmarkEnd w:id="0"/>
      <w:r w:rsidDel="00000000" w:rsidR="00000000" w:rsidRPr="00000000">
        <w:rPr>
          <w:rtl w:val="0"/>
        </w:rPr>
        <w:t xml:space="preserve">IoT Labs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Helvetica Neue" w:cs="Helvetica Neue" w:eastAsia="Helvetica Neue" w:hAnsi="Helvetica Neue"/>
        </w:rPr>
      </w:pPr>
      <w:bookmarkStart w:colFirst="0" w:colLast="0" w:name="_qq88dite3m4d" w:id="1"/>
      <w:bookmarkEnd w:id="1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(WIP) Quick Lesson</w:t>
      </w:r>
    </w:p>
    <w:p w:rsidR="00000000" w:rsidDel="00000000" w:rsidP="00000000" w:rsidRDefault="00000000" w:rsidRPr="00000000" w14:paraId="00000005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Helvetica Neue" w:cs="Helvetica Neue" w:eastAsia="Helvetica Neue" w:hAnsi="Helvetica Neue"/>
        </w:rPr>
      </w:pPr>
      <w:bookmarkStart w:colFirst="0" w:colLast="0" w:name="_g74lre5tdtmq" w:id="2"/>
      <w:bookmarkEnd w:id="2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“Particle Cloud Webpage without Refresh”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a work in progress (WIP), you have been warned!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36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Table of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6rqshtmq8c3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1q93b6e7pl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Source Material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z6rg2c843v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Avoiding page refresh when calling Cloud Functions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l4smijex2x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Minimal Working Example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j3ku55ukwl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Crazy hard to understand awesome example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rqshtmq8c3r" w:id="3"/>
      <w:bookmarkEnd w:id="3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q1q93b6e7plx" w:id="4"/>
      <w:bookmarkEnd w:id="4"/>
      <w:r w:rsidDel="00000000" w:rsidR="00000000" w:rsidRPr="00000000">
        <w:rPr>
          <w:rtl w:val="0"/>
        </w:rPr>
        <w:t xml:space="preserve">Source Material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https://community.particle.io/t/tutorial-spark-variable-and-function-on-one-web-page/4181?source_topic_id=22838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z6rg2c843v4" w:id="5"/>
      <w:bookmarkEnd w:id="5"/>
      <w:r w:rsidDel="00000000" w:rsidR="00000000" w:rsidRPr="00000000">
        <w:rPr>
          <w:rtl w:val="0"/>
        </w:rPr>
        <w:t xml:space="preserve">Avoiding page refresh when calling </w:t>
      </w:r>
      <w:r w:rsidDel="00000000" w:rsidR="00000000" w:rsidRPr="00000000">
        <w:rPr>
          <w:rtl w:val="0"/>
        </w:rPr>
        <w:t xml:space="preserve">Cloud Functions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This section will teach you to call a cloud function with a button press, without requiring a POST action from the HTML form (which requires a page refresh.) We will instead use Jquery to make the POST request. This results in not leaving the current HTML page when you click on the button.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large remaining issue with this code is that if the cloud function call fails, there is no feedback to the developer or the user.  Only use this method, with a known-good Photon Cloud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pl4smijex2xi" w:id="6"/>
      <w:bookmarkEnd w:id="6"/>
      <w:r w:rsidDel="00000000" w:rsidR="00000000" w:rsidRPr="00000000">
        <w:rPr>
          <w:rtl w:val="0"/>
        </w:rPr>
        <w:t xml:space="preserve">Minimal Working Example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Only provides a single text field with function execution on button press.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 &lt;script src="http://ajax.googleapis.com/ajax/libs/jquery/1.3.2/jquery.min.js" type="text/javascript" charset="utf-8"&gt;&lt;/script&gt;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   &lt;P&gt;Set Servo Position:&lt;br&gt;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 </w:t>
              <w:tab/>
              <w:t xml:space="preserve">&lt;input type="text" name="degTextBox" id="degTextBoxId" value="90"&gt;&lt;br&gt;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   &lt;button id="aimButton"  onclick="setValueTextBox()"&gt;Aim!&lt;/button&gt;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   &lt;script type="text/javascript"&gt;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     var deviceID    = "enter your dev id";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     var accessToken = "enter your access token";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     var setFunc = "xbowAim";  // Name of Particle Cloud Function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     function setValueTextBox() {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       var newValue = document.getElementById('degTextBoxId').value;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       var requestURL= "https://api.particle.io/v1/devices/" + deviceID + "/" + setFunc + "/";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       $.post( requestURL, { params: newValue, access_token: accessToken });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   &lt;/script&gt;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fj3ku55ukwly" w:id="7"/>
      <w:bookmarkEnd w:id="7"/>
      <w:r w:rsidDel="00000000" w:rsidR="00000000" w:rsidRPr="00000000">
        <w:rPr>
          <w:rtl w:val="0"/>
        </w:rPr>
        <w:t xml:space="preserve">Crazy hard to understand awesome example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following example includes some neat features such as: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Automatic update of displayed position (every 1 second)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Slider with “notches”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Incremental update with buttons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Ready, Fire, Aim buttons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&lt;script src="http://ajax.googleapis.com/ajax/libs/jquery/1.3.2/jquery.min.js" type="text/javascript" charset="utf-8"&gt;&lt;/script&gt;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&lt;P&gt;Set Servo Position:&lt;br&gt;&lt;br&gt;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&lt;input type="range" name="degBox" id="degBoxId" min="0" max="180" step="1" value="90" list="myData" onchange="setValue(this)"&gt;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&lt;!-- This adds the tick marks to the range but does not in Safari --&gt;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&lt;datalist id="myData"&gt;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   &lt;option value="0"&gt;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   &lt;option value="30"&gt;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   &lt;option value="60"&gt;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   &lt;option value="90"&gt;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   &lt;option value="120"&gt;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   &lt;option value="150"&gt;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   &lt;option value="180"&gt;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&lt;/datalist&gt;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&lt;br&gt;&lt;br&gt;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&lt;button id="minusbutton" onclick="fineAdjust(-5)"&gt;&amp;lArr; -5 &amp;deg;&lt;/button&gt;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&lt;button id="plusbutton"  onclick="fineAdjust(+5)"&gt;+5 &amp;deg; &amp;rArr;&lt;/button&gt;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&lt;br&gt;&lt;br&gt;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&lt;P&gt;Current Position: &lt;span id="curPos"&gt;&lt;/span&gt;&lt;br&gt;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&lt;br&gt;&lt;br&gt;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&lt;button id="readyButton"  onclick="readyCommand()"&gt;Ready!&lt;/button&gt;&lt;br&gt;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&lt;button id="fireButton"  onclick="fireCommand()"&gt;FIRE!&lt;/button&gt;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&lt;br&gt;&lt;br&gt;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</w:t>
              <w:tab/>
              <w:t xml:space="preserve">&lt;input type="text" name="degTextBox" id="degTextBoxId" value="90"&gt;&lt;br&gt;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&lt;button id="aimButton"  onclick="setValueTextBox()"&gt;Aim!&lt;/button&gt;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&lt;script type="text/javascript"&gt;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  var deviceID    = "enter YOUR deviceID here";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  var accessToken = "enter YOUR access token here (do NOT share this!)";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  var setFunc = "xbowAim";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  var getFunc = "getAimPos";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  window.setInterval(function() {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    requestURL = "https://api.particle.io/v1/devices/" + deviceID + "/" + getFunc + "/?access_token=" + accessToken;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    $.getJSON(requestURL, function(json) {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             document.getElementById("curPos").innerHTML = json.result + "&amp;deg;";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             document.getElementById("curPos").style.fontSize = "28px";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             document.getElementById("degBoxId").value = parseInt(json.result);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             });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  }, 1000);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  function setValue(obj) {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    var newValue = document.getElementById('degBoxId').value;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    particleSetPos(newValue);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  function fineAdjust(value) {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    var currentValue = parseInt(document.getElementById('curPos').innerHTML);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    var setValue = value + currentValue;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    particleSetPos(setValue);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    document.getElementById("degBoxId").value = setValue;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  function readyCommand() {</w:t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    var requestURL = "https://api.particle.io/v1/devices/" + deviceID + "/" + "xbowReady" + "/";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    $.post( requestURL, { access_token: accessToken });</w:t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  function fireCommand() {</w:t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    var requestURL = "https://api.particle.io/v1/devices/" + deviceID + "/" + "xbowFire" + "/";</w:t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    $.post( requestURL, { access_token: accessToken });</w:t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  function setValueTextBox() {</w:t>
            </w:r>
          </w:p>
          <w:p w:rsidR="00000000" w:rsidDel="00000000" w:rsidP="00000000" w:rsidRDefault="00000000" w:rsidRPr="00000000" w14:paraId="0000007B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    var newValue = document.getElementById('degTextBoxId').value;</w:t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    var requestURL = "https://api.particle.io/v1/devices/" + deviceID + "/" + setFunc + "/";</w:t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    $.post( requestURL, { params: newValue, access_token: accessToken });</w:t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  function particleSetPos(newValue) {</w:t>
            </w:r>
          </w:p>
          <w:p w:rsidR="00000000" w:rsidDel="00000000" w:rsidP="00000000" w:rsidRDefault="00000000" w:rsidRPr="00000000" w14:paraId="00000081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ab/>
              <w:t xml:space="preserve">       var requestURL = "https://api.particle.io/v1/devices/" + deviceID + "/" + setFunc + "/";</w:t>
            </w:r>
          </w:p>
          <w:p w:rsidR="00000000" w:rsidDel="00000000" w:rsidP="00000000" w:rsidRDefault="00000000" w:rsidRPr="00000000" w14:paraId="00000082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     $.post( requestURL, { params: newValue, access_token: accessToken });</w:t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    &lt;/script&gt;</w:t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87">
            <w:pPr>
              <w:widowControl w:val="0"/>
              <w:rPr>
                <w:rFonts w:ascii="Courier New" w:cs="Courier New" w:eastAsia="Courier New" w:hAnsi="Courier New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color w:val="7a0019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tbl>
    <w:tblPr>
      <w:tblStyle w:val="Table4"/>
      <w:tblW w:w="9360.0" w:type="dxa"/>
      <w:jc w:val="right"/>
      <w:tblLayout w:type="fixed"/>
      <w:tblLook w:val="0600"/>
    </w:tblPr>
    <w:tblGrid>
      <w:gridCol w:w="9360"/>
      <w:tblGridChange w:id="0">
        <w:tblGrid>
          <w:gridCol w:w="9360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jc w:val="right"/>
            <w:rPr>
              <w:color w:val="7a0019"/>
            </w:rPr>
          </w:pPr>
          <w:r w:rsidDel="00000000" w:rsidR="00000000" w:rsidRPr="00000000">
            <w:rPr>
              <w:color w:val="7a0019"/>
              <w:rtl w:val="0"/>
            </w:rPr>
            <w:t xml:space="preserve">Page </w:t>
          </w:r>
          <w:r w:rsidDel="00000000" w:rsidR="00000000" w:rsidRPr="00000000">
            <w:rPr>
              <w:color w:val="7a0019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tbl>
    <w:tblPr>
      <w:tblStyle w:val="Table3"/>
      <w:tblW w:w="9345.0" w:type="dxa"/>
      <w:jc w:val="center"/>
      <w:tblBorders>
        <w:top w:color="ffcc33" w:space="0" w:sz="8" w:val="single"/>
        <w:left w:color="ffcc33" w:space="0" w:sz="8" w:val="single"/>
        <w:bottom w:color="ffcc33" w:space="0" w:sz="8" w:val="single"/>
        <w:right w:color="ffcc33" w:space="0" w:sz="8" w:val="single"/>
        <w:insideH w:color="ffcc33" w:space="0" w:sz="8" w:val="single"/>
        <w:insideV w:color="ffcc33" w:space="0" w:sz="8" w:val="single"/>
      </w:tblBorders>
      <w:tblLayout w:type="fixed"/>
      <w:tblLook w:val="0600"/>
    </w:tblPr>
    <w:tblGrid>
      <w:gridCol w:w="3105"/>
      <w:gridCol w:w="3825"/>
      <w:gridCol w:w="2415"/>
      <w:tblGridChange w:id="0">
        <w:tblGrid>
          <w:gridCol w:w="3105"/>
          <w:gridCol w:w="3825"/>
          <w:gridCol w:w="2415"/>
        </w:tblGrid>
      </w:tblGridChange>
    </w:tblGrid>
    <w:tr>
      <w:trPr>
        <w:trHeight w:val="440" w:hRule="atLeast"/>
      </w:trPr>
      <w:tc>
        <w:tcPr>
          <w:shd w:fill="ffcc33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8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794909" cy="34766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4909" cy="347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ffcc33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8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firstLine="0"/>
            <w:jc w:val="center"/>
            <w:rPr>
              <w:rFonts w:ascii="Helvetica Neue" w:cs="Helvetica Neue" w:eastAsia="Helvetica Neue" w:hAnsi="Helvetica Neue"/>
              <w:b w:val="1"/>
              <w:color w:val="7a0019"/>
              <w:sz w:val="28"/>
              <w:szCs w:val="28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color w:val="7a0019"/>
              <w:sz w:val="28"/>
              <w:szCs w:val="28"/>
              <w:rtl w:val="0"/>
            </w:rPr>
            <w:t xml:space="preserve">EE-Labs Quick Lesson</w:t>
          </w:r>
        </w:p>
      </w:tc>
      <w:tc>
        <w:tcPr>
          <w:shd w:fill="ffcc33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8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sz w:val="20"/>
              <w:szCs w:val="20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color w:val="7a0019"/>
              <w:sz w:val="20"/>
              <w:szCs w:val="20"/>
              <w:rtl w:val="0"/>
            </w:rPr>
            <w:t xml:space="preserve">ECE  Department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left="-360" w:firstLine="0"/>
    </w:pPr>
    <w:rPr>
      <w:rFonts w:ascii="Helvetica Neue" w:cs="Helvetica Neue" w:eastAsia="Helvetica Neue" w:hAnsi="Helvetica Neue"/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Helvetica Neue" w:cs="Helvetica Neue" w:eastAsia="Helvetica Neue" w:hAnsi="Helvetica Neue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mmunity.particle.io/t/tutorial-spark-variable-and-function-on-one-web-page/4181?source_topic_id=22838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