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Toggle theme</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Light</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Dark</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225" w:before="0" w:lineRule="auto"/>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Cheatsheet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color w:val="0000ee"/>
          <w:u w:val="single"/>
        </w:rPr>
      </w:pPr>
      <w:hyperlink r:id="rId7">
        <w:r w:rsidDel="00000000" w:rsidR="00000000" w:rsidRPr="00000000">
          <w:rPr>
            <w:color w:val="0000ee"/>
            <w:u w:val="single"/>
            <w:rtl w:val="0"/>
          </w:rPr>
          <w:t xml:space="preserve">RTL cheatsheet</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On this page</w:t>
      </w:r>
    </w:p>
    <w:p w:rsidR="00000000" w:rsidDel="00000000" w:rsidP="00000000" w:rsidRDefault="00000000" w:rsidRPr="00000000" w14:paraId="0000000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Contents</w:t>
      </w:r>
    </w:p>
    <w:p w:rsidR="00000000" w:rsidDel="00000000" w:rsidP="00000000" w:rsidRDefault="00000000" w:rsidRPr="00000000" w14:paraId="0000000A">
      <w:pPr>
        <w:numPr>
          <w:ilvl w:val="1"/>
          <w:numId w:val="2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0B">
      <w:pPr>
        <w:numPr>
          <w:ilvl w:val="1"/>
          <w:numId w:val="23"/>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Images</w:t>
        </w:r>
      </w:hyperlink>
      <w:r w:rsidDel="00000000" w:rsidR="00000000" w:rsidRPr="00000000">
        <w:rPr>
          <w:rtl w:val="0"/>
        </w:rPr>
      </w:r>
    </w:p>
    <w:p w:rsidR="00000000" w:rsidDel="00000000" w:rsidP="00000000" w:rsidRDefault="00000000" w:rsidRPr="00000000" w14:paraId="0000000C">
      <w:pPr>
        <w:numPr>
          <w:ilvl w:val="1"/>
          <w:numId w:val="23"/>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0D">
      <w:pPr>
        <w:numPr>
          <w:ilvl w:val="1"/>
          <w:numId w:val="23"/>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Figures</w:t>
        </w:r>
      </w:hyperlink>
      <w:r w:rsidDel="00000000" w:rsidR="00000000" w:rsidRPr="00000000">
        <w:rPr>
          <w:rtl w:val="0"/>
        </w:rPr>
      </w:r>
    </w:p>
    <w:p w:rsidR="00000000" w:rsidDel="00000000" w:rsidP="00000000" w:rsidRDefault="00000000" w:rsidRPr="00000000" w14:paraId="0000000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w:t>
      </w:r>
    </w:p>
    <w:p w:rsidR="00000000" w:rsidDel="00000000" w:rsidP="00000000" w:rsidRDefault="00000000" w:rsidRPr="00000000" w14:paraId="0000000F">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10">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Disabled forms</w:t>
        </w:r>
      </w:hyperlink>
      <w:r w:rsidDel="00000000" w:rsidR="00000000" w:rsidRPr="00000000">
        <w:rPr>
          <w:rtl w:val="0"/>
        </w:rPr>
      </w:r>
    </w:p>
    <w:p w:rsidR="00000000" w:rsidDel="00000000" w:rsidP="00000000" w:rsidRDefault="00000000" w:rsidRPr="00000000" w14:paraId="00000011">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Sizing</w:t>
        </w:r>
      </w:hyperlink>
      <w:r w:rsidDel="00000000" w:rsidR="00000000" w:rsidRPr="00000000">
        <w:rPr>
          <w:rtl w:val="0"/>
        </w:rPr>
      </w:r>
    </w:p>
    <w:p w:rsidR="00000000" w:rsidDel="00000000" w:rsidP="00000000" w:rsidRDefault="00000000" w:rsidRPr="00000000" w14:paraId="00000012">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Input group</w:t>
        </w:r>
      </w:hyperlink>
      <w:r w:rsidDel="00000000" w:rsidR="00000000" w:rsidRPr="00000000">
        <w:rPr>
          <w:rtl w:val="0"/>
        </w:rPr>
      </w:r>
    </w:p>
    <w:p w:rsidR="00000000" w:rsidDel="00000000" w:rsidP="00000000" w:rsidRDefault="00000000" w:rsidRPr="00000000" w14:paraId="00000013">
      <w:pPr>
        <w:numPr>
          <w:ilvl w:val="1"/>
          <w:numId w:val="24"/>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Floating labels</w:t>
        </w:r>
      </w:hyperlink>
      <w:r w:rsidDel="00000000" w:rsidR="00000000" w:rsidRPr="00000000">
        <w:rPr>
          <w:rtl w:val="0"/>
        </w:rPr>
      </w:r>
    </w:p>
    <w:p w:rsidR="00000000" w:rsidDel="00000000" w:rsidP="00000000" w:rsidRDefault="00000000" w:rsidRPr="00000000" w14:paraId="00000014">
      <w:pPr>
        <w:numPr>
          <w:ilvl w:val="1"/>
          <w:numId w:val="24"/>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Validation</w:t>
        </w:r>
      </w:hyperlink>
      <w:r w:rsidDel="00000000" w:rsidR="00000000" w:rsidRPr="00000000">
        <w:rPr>
          <w:rtl w:val="0"/>
        </w:rPr>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6">
      <w:pPr>
        <w:numPr>
          <w:ilvl w:val="1"/>
          <w:numId w:val="2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17">
      <w:pPr>
        <w:numPr>
          <w:ilvl w:val="1"/>
          <w:numId w:val="25"/>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Badge</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Button group</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w:anchor="44sinio">
        <w:r w:rsidDel="00000000" w:rsidR="00000000" w:rsidRPr="00000000">
          <w:rPr>
            <w:color w:val="0000ee"/>
            <w:u w:val="single"/>
            <w:rtl w:val="0"/>
          </w:rPr>
          <w:t xml:space="preserve">Card</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w:anchor="2jxsxqh">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w:anchor="z337ya">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w:anchor="3j2qqm3">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w:anchor="1y810tw">
        <w:r w:rsidDel="00000000" w:rsidR="00000000" w:rsidRPr="00000000">
          <w:rPr>
            <w:color w:val="0000ee"/>
            <w:u w:val="single"/>
            <w:rtl w:val="0"/>
          </w:rPr>
          <w:t xml:space="preserve">Modal</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w:anchor="4i7ojhp">
        <w:r w:rsidDel="00000000" w:rsidR="00000000" w:rsidRPr="00000000">
          <w:rPr>
            <w:color w:val="0000ee"/>
            <w:u w:val="single"/>
            <w:rtl w:val="0"/>
          </w:rPr>
          <w:t xml:space="preserve">Navs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w:anchor="2xcytpi">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w:anchor="1ci93xb">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w:anchor="3whwml4">
        <w:r w:rsidDel="00000000" w:rsidR="00000000" w:rsidRPr="00000000">
          <w:rPr>
            <w:color w:val="0000ee"/>
            <w:u w:val="single"/>
            <w:rtl w:val="0"/>
          </w:rPr>
          <w:t xml:space="preserve">Popovers</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w:anchor="2bn6wsx">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w:anchor="qsh70q">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w:anchor="3as4poj">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w:anchor="1pxezwc">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w:anchor="49x2ik5">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Contents</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Typography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3</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4</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5</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6</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2</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3</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4</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5</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6</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lead paragraph. It stands out from regular paragraphs.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mark tag to highlight text.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This line of text is meant to be treated as deleted text.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This line of text is meant to be treated as no longer accurate.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meant to be treated as an addition to the document.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This line of text will render as underlined.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meant to be treated as fine print.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 line rendered as bold text.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This line rendered as italicized text.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well-known quote, contained in a blockquote element.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a list.</w:t>
      </w:r>
    </w:p>
    <w:p w:rsidR="00000000" w:rsidDel="00000000" w:rsidP="00000000" w:rsidRDefault="00000000" w:rsidRPr="00000000" w14:paraId="0000005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appears completely unstyled.</w:t>
      </w:r>
    </w:p>
    <w:p w:rsidR="00000000" w:rsidDel="00000000" w:rsidP="00000000" w:rsidRDefault="00000000" w:rsidRPr="00000000" w14:paraId="0000005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Structurally, it's still a list.</w:t>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However, this style only applies to immediate child elements.</w:t>
      </w:r>
    </w:p>
    <w:p w:rsidR="00000000" w:rsidDel="00000000" w:rsidP="00000000" w:rsidRDefault="00000000" w:rsidRPr="00000000" w14:paraId="0000005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lists:</w:t>
      </w:r>
    </w:p>
    <w:p w:rsidR="00000000" w:rsidDel="00000000" w:rsidP="00000000" w:rsidRDefault="00000000" w:rsidRPr="00000000" w14:paraId="00000059">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are unaffected by this style</w:t>
      </w:r>
    </w:p>
    <w:p w:rsidR="00000000" w:rsidDel="00000000" w:rsidP="00000000" w:rsidRDefault="00000000" w:rsidRPr="00000000" w14:paraId="0000005A">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will still show a bullet</w:t>
      </w:r>
    </w:p>
    <w:p w:rsidR="00000000" w:rsidDel="00000000" w:rsidP="00000000" w:rsidRDefault="00000000" w:rsidRPr="00000000" w14:paraId="0000005B">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and have appropriate left margin</w:t>
      </w:r>
    </w:p>
    <w:p w:rsidR="00000000" w:rsidDel="00000000" w:rsidP="00000000" w:rsidRDefault="00000000" w:rsidRPr="00000000" w14:paraId="0000005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may still come in handy in some situations.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a list item.</w:t>
      </w:r>
    </w:p>
    <w:p w:rsidR="00000000" w:rsidDel="00000000" w:rsidP="00000000" w:rsidRDefault="00000000" w:rsidRPr="00000000" w14:paraId="0000006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And another one.</w:t>
      </w:r>
    </w:p>
    <w:p w:rsidR="00000000" w:rsidDel="00000000" w:rsidP="00000000" w:rsidRDefault="00000000" w:rsidRPr="00000000" w14:paraId="0000006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But they're displayed inline.</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Images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image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200x200</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Thornton</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Larry the Bird</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Otto</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Thornton</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Larry the Bird</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Secondary</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Danger</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Thornton</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Larry the Bird</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w:t>
            </w:r>
          </w:p>
        </w:tc>
      </w:tr>
    </w:tbl>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Figures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400x300 A caption for the above image.</w:t>
      </w:r>
    </w:p>
    <w:p w:rsidR="00000000" w:rsidDel="00000000" w:rsidP="00000000" w:rsidRDefault="00000000" w:rsidRPr="00000000" w14:paraId="000000C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Forms</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Overview</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never share your email with anyone else.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menu Open this select menu One Two Three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me out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Radios buttons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radio</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radio</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Checked switch checkbox input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range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Disabled forms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input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select menu Disabled select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Can't check this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radios buttons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radio</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radio</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checked switch checkbox input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Disabled range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Sizing</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this select menu One Two Three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this select menu One Two Three</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Input group</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@example.com</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vanity URL</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https://example.com/users/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.00</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textarea</w:t>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Floating labels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Validation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good!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good!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choose a username.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provide a valid city.</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Choose...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select a valid state.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provide a valid zip.</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Agree to terms and conditions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agree before submitting.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 form</w:t>
      </w:r>
    </w:p>
    <w:p w:rsidR="00000000" w:rsidDel="00000000" w:rsidP="00000000" w:rsidRDefault="00000000" w:rsidRPr="00000000" w14:paraId="000001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Components</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Accordion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Item #1</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first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12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Item #2</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second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12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Accordion Item #3</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is the third item's accordion body.</w:t>
      </w:r>
      <w:r w:rsidDel="00000000" w:rsidR="00000000" w:rsidRPr="00000000">
        <w:rPr>
          <w:rtl w:val="0"/>
        </w:rPr>
        <w:t xml:space="preserve"> It is hidden by default, until the collapse plugin adds the appropriate classes that we use to style each element. These classes control the overall appearance, as well as the showing and hiding via CSS transitions. You can modify any of this with custom CSS or overriding our default variables. It's also worth noting that just about any HTML can go within the .accordion-body, though the transition does limit overflow.</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Alerts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primary alert with </w:t>
      </w:r>
      <w:hyperlink w:anchor="2p2csry">
        <w:r w:rsidDel="00000000" w:rsidR="00000000" w:rsidRPr="00000000">
          <w:rPr>
            <w:color w:val="0000ee"/>
            <w:u w:val="single"/>
            <w:rtl w:val="0"/>
          </w:rPr>
          <w:t xml:space="preserve">an example link</w:t>
        </w:r>
      </w:hyperlink>
      <w:r w:rsidDel="00000000" w:rsidR="00000000" w:rsidRPr="00000000">
        <w:rPr>
          <w:rtl w:val="0"/>
        </w:rPr>
        <w:t xml:space="preserve">. Give it a click if you like.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secondary alert with </w:t>
      </w:r>
      <w:hyperlink w:anchor="2p2csry">
        <w:r w:rsidDel="00000000" w:rsidR="00000000" w:rsidRPr="00000000">
          <w:rPr>
            <w:color w:val="0000ee"/>
            <w:u w:val="single"/>
            <w:rtl w:val="0"/>
          </w:rPr>
          <w:t xml:space="preserve">an example link</w:t>
        </w:r>
      </w:hyperlink>
      <w:r w:rsidDel="00000000" w:rsidR="00000000" w:rsidRPr="00000000">
        <w:rPr>
          <w:rtl w:val="0"/>
        </w:rPr>
        <w:t xml:space="preserve">. Give it a click if you like.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success alert with </w:t>
      </w:r>
      <w:hyperlink w:anchor="2p2csry">
        <w:r w:rsidDel="00000000" w:rsidR="00000000" w:rsidRPr="00000000">
          <w:rPr>
            <w:color w:val="0000ee"/>
            <w:u w:val="single"/>
            <w:rtl w:val="0"/>
          </w:rPr>
          <w:t xml:space="preserve">an example link</w:t>
        </w:r>
      </w:hyperlink>
      <w:r w:rsidDel="00000000" w:rsidR="00000000" w:rsidRPr="00000000">
        <w:rPr>
          <w:rtl w:val="0"/>
        </w:rPr>
        <w:t xml:space="preserve">. Give it a click if you like.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danger alert with </w:t>
      </w:r>
      <w:hyperlink w:anchor="2p2csry">
        <w:r w:rsidDel="00000000" w:rsidR="00000000" w:rsidRPr="00000000">
          <w:rPr>
            <w:color w:val="0000ee"/>
            <w:u w:val="single"/>
            <w:rtl w:val="0"/>
          </w:rPr>
          <w:t xml:space="preserve">an example link</w:t>
        </w:r>
      </w:hyperlink>
      <w:r w:rsidDel="00000000" w:rsidR="00000000" w:rsidRPr="00000000">
        <w:rPr>
          <w:rtl w:val="0"/>
        </w:rPr>
        <w:t xml:space="preserve">. Give it a click if you like.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warning alert with </w:t>
      </w:r>
      <w:hyperlink w:anchor="2p2csry">
        <w:r w:rsidDel="00000000" w:rsidR="00000000" w:rsidRPr="00000000">
          <w:rPr>
            <w:color w:val="0000ee"/>
            <w:u w:val="single"/>
            <w:rtl w:val="0"/>
          </w:rPr>
          <w:t xml:space="preserve">an example link</w:t>
        </w:r>
      </w:hyperlink>
      <w:r w:rsidDel="00000000" w:rsidR="00000000" w:rsidRPr="00000000">
        <w:rPr>
          <w:rtl w:val="0"/>
        </w:rPr>
        <w:t xml:space="preserve">. Give it a click if you like.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info alert with </w:t>
      </w:r>
      <w:hyperlink w:anchor="2p2csry">
        <w:r w:rsidDel="00000000" w:rsidR="00000000" w:rsidRPr="00000000">
          <w:rPr>
            <w:color w:val="0000ee"/>
            <w:u w:val="single"/>
            <w:rtl w:val="0"/>
          </w:rPr>
          <w:t xml:space="preserve">an example link</w:t>
        </w:r>
      </w:hyperlink>
      <w:r w:rsidDel="00000000" w:rsidR="00000000" w:rsidRPr="00000000">
        <w:rPr>
          <w:rtl w:val="0"/>
        </w:rPr>
        <w:t xml:space="preserve">. Give it a click if you like.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light alert with </w:t>
      </w:r>
      <w:hyperlink w:anchor="2p2csry">
        <w:r w:rsidDel="00000000" w:rsidR="00000000" w:rsidRPr="00000000">
          <w:rPr>
            <w:color w:val="0000ee"/>
            <w:u w:val="single"/>
            <w:rtl w:val="0"/>
          </w:rPr>
          <w:t xml:space="preserve">an example link</w:t>
        </w:r>
      </w:hyperlink>
      <w:r w:rsidDel="00000000" w:rsidR="00000000" w:rsidRPr="00000000">
        <w:rPr>
          <w:rtl w:val="0"/>
        </w:rPr>
        <w:t xml:space="preserve">. Give it a click if you like.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dark alert with </w:t>
      </w:r>
      <w:hyperlink w:anchor="2p2csry">
        <w:r w:rsidDel="00000000" w:rsidR="00000000" w:rsidRPr="00000000">
          <w:rPr>
            <w:color w:val="0000ee"/>
            <w:u w:val="single"/>
            <w:rtl w:val="0"/>
          </w:rPr>
          <w:t xml:space="preserve">an example link</w:t>
        </w:r>
      </w:hyperlink>
      <w:r w:rsidDel="00000000" w:rsidR="00000000" w:rsidRPr="00000000">
        <w:rPr>
          <w:rtl w:val="0"/>
        </w:rPr>
        <w:t xml:space="preserve">. Give it a click if you like.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Well done!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Aww yeah, you successfully read this important alert message. This example text is going to run a bit longer so that you can see how spacing within an alert works with this kind of content.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Whenever you need to, be sure to use margin utilities to keep things nice and tidy.</w:t>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Badge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heading New</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heading New</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heading New</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heading New</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heading New</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heading New</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heading New</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heading New</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Secondary Success Danger Warning Info Light Dark</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Breadcrumb</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58">
      <w:pPr>
        <w:numPr>
          <w:ilvl w:val="0"/>
          <w:numId w:val="2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59">
      <w:pPr>
        <w:numPr>
          <w:ilvl w:val="0"/>
          <w:numId w:val="2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Library</w:t>
        </w:r>
      </w:hyperlink>
      <w:r w:rsidDel="00000000" w:rsidR="00000000" w:rsidRPr="00000000">
        <w:rPr>
          <w:rtl w:val="0"/>
        </w:rPr>
      </w:r>
    </w:p>
    <w:p w:rsidR="00000000" w:rsidDel="00000000" w:rsidP="00000000" w:rsidRDefault="00000000" w:rsidRPr="00000000" w14:paraId="0000015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w:t>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Secondary Success Danger Warning Info Light Dark Link</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Secondary Success Danger Warning Info Light Dark</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button Standard button Large button</w:t>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 group</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1 2 3 4</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5 6 7</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cap</w:t>
      </w:r>
    </w:p>
    <w:p w:rsidR="00000000" w:rsidDel="00000000" w:rsidP="00000000" w:rsidRDefault="00000000" w:rsidRPr="00000000" w14:paraId="0000017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title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hyperlink w:anchor="2p2csry">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Featured</w:t>
      </w:r>
    </w:p>
    <w:p w:rsidR="00000000" w:rsidDel="00000000" w:rsidP="00000000" w:rsidRDefault="00000000" w:rsidRPr="00000000" w14:paraId="0000017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title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hyperlink w:anchor="2p2csry">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days ago</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title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18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item</w:t>
      </w:r>
    </w:p>
    <w:p w:rsidR="00000000" w:rsidDel="00000000" w:rsidP="00000000" w:rsidRDefault="00000000" w:rsidRPr="00000000" w14:paraId="0000018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second item</w:t>
      </w:r>
    </w:p>
    <w:p w:rsidR="00000000" w:rsidDel="00000000" w:rsidP="00000000" w:rsidRDefault="00000000" w:rsidRPr="00000000" w14:paraId="0000018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third item</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color w:val="0000ee"/>
          <w:u w:val="single"/>
        </w:rPr>
      </w:pPr>
      <w:hyperlink w:anchor="2p2csry">
        <w:r w:rsidDel="00000000" w:rsidR="00000000" w:rsidRPr="00000000">
          <w:rPr>
            <w:color w:val="0000ee"/>
            <w:u w:val="single"/>
            <w:rtl w:val="0"/>
          </w:rPr>
          <w:t xml:space="preserve">Card link</w:t>
        </w:r>
      </w:hyperlink>
      <w:r w:rsidDel="00000000" w:rsidR="00000000" w:rsidRPr="00000000">
        <w:rPr>
          <w:rtl w:val="0"/>
        </w:rPr>
        <w:t xml:space="preserve"> </w:t>
      </w:r>
      <w:hyperlink w:anchor="2p2csry">
        <w:r w:rsidDel="00000000" w:rsidR="00000000" w:rsidRPr="00000000">
          <w:rPr>
            <w:color w:val="0000ee"/>
            <w:u w:val="single"/>
            <w:rtl w:val="0"/>
          </w:rPr>
          <w:t xml:space="preserve">Another link</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title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wider card with supporting text below as a natural lead-in to additional content. This content is a little bit longer.</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3 mins ago</w:t>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Carousel</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slide</w:t>
      </w:r>
    </w:p>
    <w:p w:rsidR="00000000" w:rsidDel="00000000" w:rsidP="00000000" w:rsidRDefault="00000000" w:rsidRPr="00000000" w14:paraId="0000019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First slide label</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representative placeholder content for the first slide.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slide</w:t>
      </w:r>
    </w:p>
    <w:p w:rsidR="00000000" w:rsidDel="00000000" w:rsidP="00000000" w:rsidRDefault="00000000" w:rsidRPr="00000000" w14:paraId="0000019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Second slide label</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representative placeholder content for the second slide.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 slide</w:t>
      </w:r>
    </w:p>
    <w:p w:rsidR="00000000" w:rsidDel="00000000" w:rsidP="00000000" w:rsidRDefault="00000000" w:rsidRPr="00000000" w14:paraId="000001A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Third slide label</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representative placeholder content for the third slide.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Next</w:t>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Dropdowns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Dropdown button</w:t>
      </w:r>
    </w:p>
    <w:p w:rsidR="00000000" w:rsidDel="00000000" w:rsidP="00000000" w:rsidRDefault="00000000" w:rsidRPr="00000000" w14:paraId="000001AE">
      <w:pPr>
        <w:pStyle w:val="Heading6"/>
        <w:numPr>
          <w:ilvl w:val="0"/>
          <w:numId w:val="3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Dropdown header</w:t>
      </w:r>
    </w:p>
    <w:p w:rsidR="00000000" w:rsidDel="00000000" w:rsidP="00000000" w:rsidRDefault="00000000" w:rsidRPr="00000000" w14:paraId="000001AF">
      <w:pPr>
        <w:numPr>
          <w:ilvl w:val="0"/>
          <w:numId w:val="31"/>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B0">
      <w:pPr>
        <w:numPr>
          <w:ilvl w:val="0"/>
          <w:numId w:val="31"/>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B1">
      <w:pPr>
        <w:numPr>
          <w:ilvl w:val="0"/>
          <w:numId w:val="31"/>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B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numPr>
          <w:ilvl w:val="0"/>
          <w:numId w:val="31"/>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Dropdown button</w:t>
      </w:r>
    </w:p>
    <w:p w:rsidR="00000000" w:rsidDel="00000000" w:rsidP="00000000" w:rsidRDefault="00000000" w:rsidRPr="00000000" w14:paraId="000001B5">
      <w:pPr>
        <w:pStyle w:val="Heading6"/>
        <w:numPr>
          <w:ilvl w:val="0"/>
          <w:numId w:val="3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Dropdown header</w:t>
      </w:r>
    </w:p>
    <w:p w:rsidR="00000000" w:rsidDel="00000000" w:rsidP="00000000" w:rsidRDefault="00000000" w:rsidRPr="00000000" w14:paraId="000001B6">
      <w:pPr>
        <w:numPr>
          <w:ilvl w:val="0"/>
          <w:numId w:val="32"/>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B7">
      <w:pPr>
        <w:numPr>
          <w:ilvl w:val="0"/>
          <w:numId w:val="32"/>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B8">
      <w:pPr>
        <w:numPr>
          <w:ilvl w:val="0"/>
          <w:numId w:val="32"/>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B9">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numPr>
          <w:ilvl w:val="0"/>
          <w:numId w:val="32"/>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Dropdown button</w:t>
      </w:r>
    </w:p>
    <w:p w:rsidR="00000000" w:rsidDel="00000000" w:rsidP="00000000" w:rsidRDefault="00000000" w:rsidRPr="00000000" w14:paraId="000001BC">
      <w:pPr>
        <w:pStyle w:val="Heading6"/>
        <w:numPr>
          <w:ilvl w:val="0"/>
          <w:numId w:val="33"/>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Dropdown header</w:t>
      </w:r>
    </w:p>
    <w:p w:rsidR="00000000" w:rsidDel="00000000" w:rsidP="00000000" w:rsidRDefault="00000000" w:rsidRPr="00000000" w14:paraId="000001BD">
      <w:pPr>
        <w:numPr>
          <w:ilvl w:val="0"/>
          <w:numId w:val="33"/>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BE">
      <w:pPr>
        <w:numPr>
          <w:ilvl w:val="0"/>
          <w:numId w:val="33"/>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BF">
      <w:pPr>
        <w:numPr>
          <w:ilvl w:val="0"/>
          <w:numId w:val="33"/>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C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numPr>
          <w:ilvl w:val="0"/>
          <w:numId w:val="33"/>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Primary Toggle Dropdown</w:t>
      </w:r>
    </w:p>
    <w:p w:rsidR="00000000" w:rsidDel="00000000" w:rsidP="00000000" w:rsidRDefault="00000000" w:rsidRPr="00000000" w14:paraId="000001C5">
      <w:pPr>
        <w:numPr>
          <w:ilvl w:val="0"/>
          <w:numId w:val="34"/>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C6">
      <w:pPr>
        <w:numPr>
          <w:ilvl w:val="0"/>
          <w:numId w:val="34"/>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C7">
      <w:pPr>
        <w:numPr>
          <w:ilvl w:val="0"/>
          <w:numId w:val="34"/>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Secondary Toggle Dropdown</w:t>
      </w:r>
    </w:p>
    <w:p w:rsidR="00000000" w:rsidDel="00000000" w:rsidP="00000000" w:rsidRDefault="00000000" w:rsidRPr="00000000" w14:paraId="000001C9">
      <w:pPr>
        <w:numPr>
          <w:ilvl w:val="0"/>
          <w:numId w:val="35"/>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CA">
      <w:pPr>
        <w:numPr>
          <w:ilvl w:val="0"/>
          <w:numId w:val="35"/>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CB">
      <w:pPr>
        <w:numPr>
          <w:ilvl w:val="0"/>
          <w:numId w:val="35"/>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Success Toggle Dropdown</w:t>
      </w:r>
    </w:p>
    <w:p w:rsidR="00000000" w:rsidDel="00000000" w:rsidP="00000000" w:rsidRDefault="00000000" w:rsidRPr="00000000" w14:paraId="000001CD">
      <w:pPr>
        <w:numPr>
          <w:ilvl w:val="0"/>
          <w:numId w:val="2"/>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CE">
      <w:pPr>
        <w:numPr>
          <w:ilvl w:val="0"/>
          <w:numId w:val="2"/>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CF">
      <w:pPr>
        <w:numPr>
          <w:ilvl w:val="0"/>
          <w:numId w:val="2"/>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Info Toggle Dropdown</w:t>
      </w:r>
    </w:p>
    <w:p w:rsidR="00000000" w:rsidDel="00000000" w:rsidP="00000000" w:rsidRDefault="00000000" w:rsidRPr="00000000" w14:paraId="000001D1">
      <w:pPr>
        <w:numPr>
          <w:ilvl w:val="0"/>
          <w:numId w:val="3"/>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D2">
      <w:pPr>
        <w:numPr>
          <w:ilvl w:val="0"/>
          <w:numId w:val="3"/>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D3">
      <w:pPr>
        <w:numPr>
          <w:ilvl w:val="0"/>
          <w:numId w:val="3"/>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Warning Toggle Dropdown</w:t>
      </w:r>
    </w:p>
    <w:p w:rsidR="00000000" w:rsidDel="00000000" w:rsidP="00000000" w:rsidRDefault="00000000" w:rsidRPr="00000000" w14:paraId="000001D5">
      <w:pPr>
        <w:numPr>
          <w:ilvl w:val="0"/>
          <w:numId w:val="4"/>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D6">
      <w:pPr>
        <w:numPr>
          <w:ilvl w:val="0"/>
          <w:numId w:val="4"/>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D7">
      <w:pPr>
        <w:numPr>
          <w:ilvl w:val="0"/>
          <w:numId w:val="4"/>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Danger Toggle Dropdown</w:t>
      </w:r>
    </w:p>
    <w:p w:rsidR="00000000" w:rsidDel="00000000" w:rsidP="00000000" w:rsidRDefault="00000000" w:rsidRPr="00000000" w14:paraId="000001D9">
      <w:pPr>
        <w:numPr>
          <w:ilvl w:val="0"/>
          <w:numId w:val="5"/>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DA">
      <w:pPr>
        <w:numPr>
          <w:ilvl w:val="0"/>
          <w:numId w:val="5"/>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DB">
      <w:pPr>
        <w:numPr>
          <w:ilvl w:val="0"/>
          <w:numId w:val="5"/>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Dropend button</w:t>
      </w:r>
    </w:p>
    <w:p w:rsidR="00000000" w:rsidDel="00000000" w:rsidP="00000000" w:rsidRDefault="00000000" w:rsidRPr="00000000" w14:paraId="000001E0">
      <w:pPr>
        <w:pStyle w:val="Heading6"/>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Dropdown header</w:t>
      </w:r>
    </w:p>
    <w:p w:rsidR="00000000" w:rsidDel="00000000" w:rsidP="00000000" w:rsidRDefault="00000000" w:rsidRPr="00000000" w14:paraId="000001E1">
      <w:pPr>
        <w:numPr>
          <w:ilvl w:val="0"/>
          <w:numId w:val="6"/>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E2">
      <w:pPr>
        <w:numPr>
          <w:ilvl w:val="0"/>
          <w:numId w:val="6"/>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E3">
      <w:pPr>
        <w:numPr>
          <w:ilvl w:val="0"/>
          <w:numId w:val="6"/>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E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numPr>
          <w:ilvl w:val="0"/>
          <w:numId w:val="6"/>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Dropup button</w:t>
      </w:r>
    </w:p>
    <w:p w:rsidR="00000000" w:rsidDel="00000000" w:rsidP="00000000" w:rsidRDefault="00000000" w:rsidRPr="00000000" w14:paraId="000001E7">
      <w:pPr>
        <w:pStyle w:val="Heading6"/>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Dropdown header</w:t>
      </w:r>
    </w:p>
    <w:p w:rsidR="00000000" w:rsidDel="00000000" w:rsidP="00000000" w:rsidRDefault="00000000" w:rsidRPr="00000000" w14:paraId="000001E8">
      <w:pPr>
        <w:numPr>
          <w:ilvl w:val="0"/>
          <w:numId w:val="7"/>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E9">
      <w:pPr>
        <w:numPr>
          <w:ilvl w:val="0"/>
          <w:numId w:val="7"/>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EA">
      <w:pPr>
        <w:numPr>
          <w:ilvl w:val="0"/>
          <w:numId w:val="7"/>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E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numPr>
          <w:ilvl w:val="0"/>
          <w:numId w:val="7"/>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Dropstart button</w:t>
      </w:r>
    </w:p>
    <w:p w:rsidR="00000000" w:rsidDel="00000000" w:rsidP="00000000" w:rsidRDefault="00000000" w:rsidRPr="00000000" w14:paraId="000001EE">
      <w:pPr>
        <w:pStyle w:val="Heading6"/>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Dropdown header</w:t>
      </w:r>
    </w:p>
    <w:p w:rsidR="00000000" w:rsidDel="00000000" w:rsidP="00000000" w:rsidRDefault="00000000" w:rsidRPr="00000000" w14:paraId="000001EF">
      <w:pPr>
        <w:numPr>
          <w:ilvl w:val="0"/>
          <w:numId w:val="8"/>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F0">
      <w:pPr>
        <w:numPr>
          <w:ilvl w:val="0"/>
          <w:numId w:val="8"/>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F1">
      <w:pPr>
        <w:numPr>
          <w:ilvl w:val="0"/>
          <w:numId w:val="8"/>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1F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numPr>
          <w:ilvl w:val="0"/>
          <w:numId w:val="8"/>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End-aligned menu</w:t>
      </w:r>
    </w:p>
    <w:p w:rsidR="00000000" w:rsidDel="00000000" w:rsidP="00000000" w:rsidRDefault="00000000" w:rsidRPr="00000000" w14:paraId="000001F8">
      <w:pPr>
        <w:pStyle w:val="Heading6"/>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Dropdown header</w:t>
      </w:r>
    </w:p>
    <w:p w:rsidR="00000000" w:rsidDel="00000000" w:rsidP="00000000" w:rsidRDefault="00000000" w:rsidRPr="00000000" w14:paraId="000001F9">
      <w:pPr>
        <w:numPr>
          <w:ilvl w:val="0"/>
          <w:numId w:val="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1FA">
      <w:pPr>
        <w:numPr>
          <w:ilvl w:val="0"/>
          <w:numId w:val="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1F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numPr>
          <w:ilvl w:val="0"/>
          <w:numId w:val="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List group</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20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disabled item</w:t>
      </w:r>
    </w:p>
    <w:p w:rsidR="00000000" w:rsidDel="00000000" w:rsidP="00000000" w:rsidRDefault="00000000" w:rsidRPr="00000000" w14:paraId="0000020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second item</w:t>
      </w:r>
    </w:p>
    <w:p w:rsidR="00000000" w:rsidDel="00000000" w:rsidP="00000000" w:rsidRDefault="00000000" w:rsidRPr="00000000" w14:paraId="0000020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third item</w:t>
      </w:r>
    </w:p>
    <w:p w:rsidR="00000000" w:rsidDel="00000000" w:rsidP="00000000" w:rsidRDefault="00000000" w:rsidRPr="00000000" w14:paraId="0000020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fourth item</w:t>
      </w:r>
    </w:p>
    <w:p w:rsidR="00000000" w:rsidDel="00000000" w:rsidP="00000000" w:rsidRDefault="00000000" w:rsidRPr="00000000" w14:paraId="0000020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And a fifth one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0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item</w:t>
      </w:r>
    </w:p>
    <w:p w:rsidR="00000000" w:rsidDel="00000000" w:rsidP="00000000" w:rsidRDefault="00000000" w:rsidRPr="00000000" w14:paraId="0000020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second item</w:t>
      </w:r>
    </w:p>
    <w:p w:rsidR="00000000" w:rsidDel="00000000" w:rsidP="00000000" w:rsidRDefault="00000000" w:rsidRPr="00000000" w14:paraId="0000020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third item</w:t>
      </w:r>
    </w:p>
    <w:p w:rsidR="00000000" w:rsidDel="00000000" w:rsidP="00000000" w:rsidRDefault="00000000" w:rsidRPr="00000000" w14:paraId="0000020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fourth item</w:t>
      </w:r>
    </w:p>
    <w:p w:rsidR="00000000" w:rsidDel="00000000" w:rsidP="00000000" w:rsidRDefault="00000000" w:rsidRPr="00000000" w14:paraId="0000020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And a fifth one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color w:val="0000ee"/>
          <w:u w:val="single"/>
        </w:rPr>
      </w:pPr>
      <w:hyperlink w:anchor="2p2csry">
        <w:r w:rsidDel="00000000" w:rsidR="00000000" w:rsidRPr="00000000">
          <w:rPr>
            <w:color w:val="0000ee"/>
            <w:u w:val="single"/>
            <w:rtl w:val="0"/>
          </w:rPr>
          <w:t xml:space="preserve">A simple default list group item</w:t>
        </w:r>
      </w:hyperlink>
      <w:r w:rsidDel="00000000" w:rsidR="00000000" w:rsidRPr="00000000">
        <w:rPr>
          <w:rtl w:val="0"/>
        </w:rPr>
        <w:t xml:space="preserve"> </w:t>
      </w:r>
      <w:hyperlink w:anchor="2p2csry">
        <w:r w:rsidDel="00000000" w:rsidR="00000000" w:rsidRPr="00000000">
          <w:rPr>
            <w:color w:val="0000ee"/>
            <w:u w:val="single"/>
            <w:rtl w:val="0"/>
          </w:rPr>
          <w:t xml:space="preserve">A simple primary list group item</w:t>
        </w:r>
      </w:hyperlink>
      <w:r w:rsidDel="00000000" w:rsidR="00000000" w:rsidRPr="00000000">
        <w:rPr>
          <w:rtl w:val="0"/>
        </w:rPr>
        <w:t xml:space="preserve"> </w:t>
      </w:r>
      <w:hyperlink w:anchor="2p2csry">
        <w:r w:rsidDel="00000000" w:rsidR="00000000" w:rsidRPr="00000000">
          <w:rPr>
            <w:color w:val="0000ee"/>
            <w:u w:val="single"/>
            <w:rtl w:val="0"/>
          </w:rPr>
          <w:t xml:space="preserve">A simple secondary list group item</w:t>
        </w:r>
      </w:hyperlink>
      <w:r w:rsidDel="00000000" w:rsidR="00000000" w:rsidRPr="00000000">
        <w:rPr>
          <w:rtl w:val="0"/>
        </w:rPr>
        <w:t xml:space="preserve"> </w:t>
      </w:r>
      <w:hyperlink w:anchor="2p2csry">
        <w:r w:rsidDel="00000000" w:rsidR="00000000" w:rsidRPr="00000000">
          <w:rPr>
            <w:color w:val="0000ee"/>
            <w:u w:val="single"/>
            <w:rtl w:val="0"/>
          </w:rPr>
          <w:t xml:space="preserve">A simple success list group item</w:t>
        </w:r>
      </w:hyperlink>
      <w:r w:rsidDel="00000000" w:rsidR="00000000" w:rsidRPr="00000000">
        <w:rPr>
          <w:rtl w:val="0"/>
        </w:rPr>
        <w:t xml:space="preserve"> </w:t>
      </w:r>
      <w:hyperlink w:anchor="2p2csry">
        <w:r w:rsidDel="00000000" w:rsidR="00000000" w:rsidRPr="00000000">
          <w:rPr>
            <w:color w:val="0000ee"/>
            <w:u w:val="single"/>
            <w:rtl w:val="0"/>
          </w:rPr>
          <w:t xml:space="preserve">A simple danger list group item</w:t>
        </w:r>
      </w:hyperlink>
      <w:r w:rsidDel="00000000" w:rsidR="00000000" w:rsidRPr="00000000">
        <w:rPr>
          <w:rtl w:val="0"/>
        </w:rPr>
        <w:t xml:space="preserve"> </w:t>
      </w:r>
      <w:hyperlink w:anchor="2p2csry">
        <w:r w:rsidDel="00000000" w:rsidR="00000000" w:rsidRPr="00000000">
          <w:rPr>
            <w:color w:val="0000ee"/>
            <w:u w:val="single"/>
            <w:rtl w:val="0"/>
          </w:rPr>
          <w:t xml:space="preserve">A simple warning list group item</w:t>
        </w:r>
      </w:hyperlink>
      <w:r w:rsidDel="00000000" w:rsidR="00000000" w:rsidRPr="00000000">
        <w:rPr>
          <w:rtl w:val="0"/>
        </w:rPr>
        <w:t xml:space="preserve"> </w:t>
      </w:r>
      <w:hyperlink w:anchor="2p2csry">
        <w:r w:rsidDel="00000000" w:rsidR="00000000" w:rsidRPr="00000000">
          <w:rPr>
            <w:color w:val="0000ee"/>
            <w:u w:val="single"/>
            <w:rtl w:val="0"/>
          </w:rPr>
          <w:t xml:space="preserve">A simple info list group item</w:t>
        </w:r>
      </w:hyperlink>
      <w:r w:rsidDel="00000000" w:rsidR="00000000" w:rsidRPr="00000000">
        <w:rPr>
          <w:rtl w:val="0"/>
        </w:rPr>
        <w:t xml:space="preserve"> </w:t>
      </w:r>
      <w:hyperlink w:anchor="2p2csry">
        <w:r w:rsidDel="00000000" w:rsidR="00000000" w:rsidRPr="00000000">
          <w:rPr>
            <w:color w:val="0000ee"/>
            <w:u w:val="single"/>
            <w:rtl w:val="0"/>
          </w:rPr>
          <w:t xml:space="preserve">A simple light list group item</w:t>
        </w:r>
      </w:hyperlink>
      <w:r w:rsidDel="00000000" w:rsidR="00000000" w:rsidRPr="00000000">
        <w:rPr>
          <w:rtl w:val="0"/>
        </w:rPr>
        <w:t xml:space="preserve"> </w:t>
      </w:r>
      <w:hyperlink w:anchor="2p2csry">
        <w:r w:rsidDel="00000000" w:rsidR="00000000" w:rsidRPr="00000000">
          <w:rPr>
            <w:color w:val="0000ee"/>
            <w:u w:val="single"/>
            <w:rtl w:val="0"/>
          </w:rPr>
          <w:t xml:space="preserve">A simple dark list group item</w:t>
        </w:r>
      </w:hyperlink>
      <w:r w:rsidDel="00000000" w:rsidR="00000000" w:rsidRPr="00000000">
        <w:rPr>
          <w:rtl w:val="0"/>
        </w:rPr>
      </w:r>
    </w:p>
    <w:p w:rsidR="00000000" w:rsidDel="00000000" w:rsidP="00000000" w:rsidRDefault="00000000" w:rsidRPr="00000000" w14:paraId="0000021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Modal</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Launch demo modal Launch static backdrop modal Vertically centered scrollable modal Full screen</w:t>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hyperlink w:anchor="2p2csry">
        <w:r w:rsidDel="00000000" w:rsidR="00000000" w:rsidRPr="00000000">
          <w:rPr>
            <w:color w:val="0000ee"/>
            <w:u w:val="single"/>
            <w:rtl w:val="0"/>
          </w:rPr>
          <w:t xml:space="preserve">Active</w:t>
        </w:r>
      </w:hyperlink>
      <w:r w:rsidDel="00000000" w:rsidR="00000000" w:rsidRPr="00000000">
        <w:rPr>
          <w:rtl w:val="0"/>
        </w:rPr>
        <w:t xml:space="preserve"> </w:t>
      </w:r>
      <w:hyperlink w:anchor="2p2csry">
        <w:r w:rsidDel="00000000" w:rsidR="00000000" w:rsidRPr="00000000">
          <w:rPr>
            <w:color w:val="0000ee"/>
            <w:u w:val="single"/>
            <w:rtl w:val="0"/>
          </w:rPr>
          <w:t xml:space="preserve">Link</w:t>
        </w:r>
      </w:hyperlink>
      <w:r w:rsidDel="00000000" w:rsidR="00000000" w:rsidRPr="00000000">
        <w:rPr>
          <w:rtl w:val="0"/>
        </w:rPr>
        <w:t xml:space="preserve"> </w:t>
      </w:r>
      <w:hyperlink w:anchor="2p2csry">
        <w:r w:rsidDel="00000000" w:rsidR="00000000" w:rsidRPr="00000000">
          <w:rPr>
            <w:color w:val="0000ee"/>
            <w:u w:val="single"/>
            <w:rtl w:val="0"/>
          </w:rPr>
          <w:t xml:space="preserve">Link</w:t>
        </w:r>
      </w:hyperlink>
      <w:r w:rsidDel="00000000" w:rsidR="00000000" w:rsidRPr="00000000">
        <w:rPr>
          <w:rtl w:val="0"/>
        </w:rPr>
        <w:t xml:space="preserve"> Disabled</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Profile Contact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some placeholder content the </w:t>
      </w:r>
      <w:r w:rsidDel="00000000" w:rsidR="00000000" w:rsidRPr="00000000">
        <w:rPr>
          <w:b w:val="1"/>
          <w:rtl w:val="0"/>
        </w:rPr>
        <w:t xml:space="preserve">Home tab's</w:t>
      </w:r>
      <w:r w:rsidDel="00000000" w:rsidR="00000000" w:rsidRPr="00000000">
        <w:rPr>
          <w:rtl w:val="0"/>
        </w:rPr>
        <w:t xml:space="preserve"> associated content. Clicking another tab will toggle the visibility of this one for the next. The tab JavaScript swaps classes to control the content visibility and styling. You can use it with tabs, pills, and any other .nav-powered navigation.</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some placeholder content the </w:t>
      </w:r>
      <w:r w:rsidDel="00000000" w:rsidR="00000000" w:rsidRPr="00000000">
        <w:rPr>
          <w:b w:val="1"/>
          <w:rtl w:val="0"/>
        </w:rPr>
        <w:t xml:space="preserve">Profile tab's</w:t>
      </w:r>
      <w:r w:rsidDel="00000000" w:rsidR="00000000" w:rsidRPr="00000000">
        <w:rPr>
          <w:rtl w:val="0"/>
        </w:rPr>
        <w:t xml:space="preserve"> associated content. Clicking another tab will toggle the visibility of this one for the next. The tab JavaScript swaps classes to control the content visibility and styling. You can use it with tabs, pills, and any other .nav-powered navigation.</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some placeholder content the </w:t>
      </w:r>
      <w:r w:rsidDel="00000000" w:rsidR="00000000" w:rsidRPr="00000000">
        <w:rPr>
          <w:b w:val="1"/>
          <w:rtl w:val="0"/>
        </w:rPr>
        <w:t xml:space="preserve">Contact tab's</w:t>
      </w:r>
      <w:r w:rsidDel="00000000" w:rsidR="00000000" w:rsidRPr="00000000">
        <w:rPr>
          <w:rtl w:val="0"/>
        </w:rPr>
        <w:t xml:space="preserve"> associated content. Clicking another tab will toggle the visibility of this one for the next. The tab JavaScript swaps classes to control the content visibility and styling. You can use it with tabs, pills, and any other .nav-powered navigation.</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28">
      <w:pPr>
        <w:numPr>
          <w:ilvl w:val="0"/>
          <w:numId w:val="12"/>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229">
      <w:pPr>
        <w:numPr>
          <w:ilvl w:val="0"/>
          <w:numId w:val="12"/>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22A">
      <w:pPr>
        <w:numPr>
          <w:ilvl w:val="0"/>
          <w:numId w:val="12"/>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22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Disabled</w:t>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Navbar</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233">
      <w:pPr>
        <w:numPr>
          <w:ilvl w:val="0"/>
          <w:numId w:val="13"/>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234">
      <w:pPr>
        <w:numPr>
          <w:ilvl w:val="0"/>
          <w:numId w:val="13"/>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235">
      <w:pPr>
        <w:numPr>
          <w:ilvl w:val="0"/>
          <w:numId w:val="13"/>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236">
      <w:pPr>
        <w:numPr>
          <w:ilvl w:val="1"/>
          <w:numId w:val="14"/>
        </w:numPr>
        <w:pBdr>
          <w:top w:space="0" w:sz="0" w:val="nil"/>
          <w:left w:space="0" w:sz="0" w:val="nil"/>
          <w:bottom w:space="0" w:sz="0" w:val="nil"/>
          <w:right w:space="0" w:sz="0" w:val="nil"/>
          <w:between w:space="0" w:sz="0" w:val="nil"/>
        </w:pBdr>
        <w:shd w:fill="auto" w:val="clear"/>
        <w:ind w:left="12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237">
      <w:pPr>
        <w:numPr>
          <w:ilvl w:val="1"/>
          <w:numId w:val="14"/>
        </w:numPr>
        <w:pBdr>
          <w:top w:space="0" w:sz="0" w:val="nil"/>
          <w:left w:space="0" w:sz="0" w:val="nil"/>
          <w:bottom w:space="0" w:sz="0" w:val="nil"/>
          <w:right w:space="0" w:sz="0" w:val="nil"/>
          <w:between w:space="0" w:sz="0" w:val="nil"/>
        </w:pBdr>
        <w:shd w:fill="auto" w:val="clear"/>
        <w:ind w:left="12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23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numPr>
          <w:ilvl w:val="1"/>
          <w:numId w:val="14"/>
        </w:numPr>
        <w:pBdr>
          <w:top w:space="0" w:sz="0" w:val="nil"/>
          <w:left w:space="0" w:sz="0" w:val="nil"/>
          <w:bottom w:space="0" w:sz="0" w:val="nil"/>
          <w:right w:space="0" w:sz="0" w:val="nil"/>
          <w:between w:space="0" w:sz="0" w:val="nil"/>
        </w:pBdr>
        <w:shd w:fill="auto" w:val="clear"/>
        <w:ind w:left="12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23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Disabled</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3E">
      <w:pPr>
        <w:numPr>
          <w:ilvl w:val="0"/>
          <w:numId w:val="15"/>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23F">
      <w:pPr>
        <w:numPr>
          <w:ilvl w:val="0"/>
          <w:numId w:val="15"/>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240">
      <w:pPr>
        <w:numPr>
          <w:ilvl w:val="0"/>
          <w:numId w:val="15"/>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241">
      <w:pPr>
        <w:numPr>
          <w:ilvl w:val="1"/>
          <w:numId w:val="16"/>
        </w:numPr>
        <w:pBdr>
          <w:top w:space="0" w:sz="0" w:val="nil"/>
          <w:left w:space="0" w:sz="0" w:val="nil"/>
          <w:bottom w:space="0" w:sz="0" w:val="nil"/>
          <w:right w:space="0" w:sz="0" w:val="nil"/>
          <w:between w:space="0" w:sz="0" w:val="nil"/>
        </w:pBdr>
        <w:shd w:fill="auto" w:val="clear"/>
        <w:ind w:left="1200" w:hanging="360"/>
      </w:pPr>
      <w:hyperlink w:anchor="2p2csry">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242">
      <w:pPr>
        <w:numPr>
          <w:ilvl w:val="1"/>
          <w:numId w:val="16"/>
        </w:numPr>
        <w:pBdr>
          <w:top w:space="0" w:sz="0" w:val="nil"/>
          <w:left w:space="0" w:sz="0" w:val="nil"/>
          <w:bottom w:space="0" w:sz="0" w:val="nil"/>
          <w:right w:space="0" w:sz="0" w:val="nil"/>
          <w:between w:space="0" w:sz="0" w:val="nil"/>
        </w:pBdr>
        <w:shd w:fill="auto" w:val="clear"/>
        <w:ind w:left="1200" w:hanging="360"/>
      </w:pPr>
      <w:hyperlink w:anchor="2p2csry">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243">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numPr>
          <w:ilvl w:val="1"/>
          <w:numId w:val="16"/>
        </w:numPr>
        <w:pBdr>
          <w:top w:space="0" w:sz="0" w:val="nil"/>
          <w:left w:space="0" w:sz="0" w:val="nil"/>
          <w:bottom w:space="0" w:sz="0" w:val="nil"/>
          <w:right w:space="0" w:sz="0" w:val="nil"/>
          <w:between w:space="0" w:sz="0" w:val="nil"/>
        </w:pBdr>
        <w:shd w:fill="auto" w:val="clear"/>
        <w:ind w:left="1200" w:hanging="360"/>
      </w:pPr>
      <w:hyperlink w:anchor="2p2csry">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24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Disabled</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2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Pagination</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24C">
      <w:pPr>
        <w:numPr>
          <w:ilvl w:val="0"/>
          <w:numId w:val="17"/>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24D">
      <w:pPr>
        <w:numPr>
          <w:ilvl w:val="0"/>
          <w:numId w:val="17"/>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24E">
      <w:pPr>
        <w:numPr>
          <w:ilvl w:val="0"/>
          <w:numId w:val="17"/>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251">
      <w:pPr>
        <w:numPr>
          <w:ilvl w:val="0"/>
          <w:numId w:val="1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252">
      <w:pPr>
        <w:numPr>
          <w:ilvl w:val="0"/>
          <w:numId w:val="1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253">
      <w:pPr>
        <w:numPr>
          <w:ilvl w:val="0"/>
          <w:numId w:val="1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254">
      <w:pPr>
        <w:numPr>
          <w:ilvl w:val="0"/>
          <w:numId w:val="1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255">
      <w:pPr>
        <w:numPr>
          <w:ilvl w:val="0"/>
          <w:numId w:val="19"/>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25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Previous</w:t>
      </w:r>
    </w:p>
    <w:p w:rsidR="00000000" w:rsidDel="00000000" w:rsidP="00000000" w:rsidRDefault="00000000" w:rsidRPr="00000000" w14:paraId="00000259">
      <w:pPr>
        <w:numPr>
          <w:ilvl w:val="0"/>
          <w:numId w:val="20"/>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25A">
      <w:pPr>
        <w:numPr>
          <w:ilvl w:val="0"/>
          <w:numId w:val="20"/>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25B">
      <w:pPr>
        <w:numPr>
          <w:ilvl w:val="0"/>
          <w:numId w:val="20"/>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25C">
      <w:pPr>
        <w:numPr>
          <w:ilvl w:val="0"/>
          <w:numId w:val="20"/>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Next</w:t>
        </w:r>
      </w:hyperlink>
      <w:r w:rsidDel="00000000" w:rsidR="00000000" w:rsidRPr="00000000">
        <w:rPr>
          <w:rtl w:val="0"/>
        </w:rPr>
      </w:r>
    </w:p>
    <w:p w:rsidR="00000000" w:rsidDel="00000000" w:rsidP="00000000" w:rsidRDefault="00000000" w:rsidRPr="00000000" w14:paraId="0000025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Popovers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toggle popover</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Popover on top Popover on end Popover on bottom Popover on start</w:t>
      </w:r>
    </w:p>
    <w:p w:rsidR="00000000" w:rsidDel="00000000" w:rsidP="00000000" w:rsidRDefault="00000000" w:rsidRPr="00000000" w14:paraId="000002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Progress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Scrollspy</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left="600" w:firstLine="0"/>
        <w:rPr>
          <w:color w:val="0000ee"/>
          <w:u w:val="single"/>
        </w:rPr>
      </w:pPr>
      <w:hyperlink w:anchor="2p2csry">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277">
      <w:pPr>
        <w:numPr>
          <w:ilvl w:val="0"/>
          <w:numId w:val="21"/>
        </w:numPr>
        <w:pBdr>
          <w:top w:space="0" w:sz="0" w:val="nil"/>
          <w:left w:space="0" w:sz="0" w:val="nil"/>
          <w:bottom w:space="0" w:sz="0" w:val="nil"/>
          <w:right w:space="0" w:sz="0" w:val="nil"/>
          <w:between w:space="0" w:sz="0" w:val="nil"/>
        </w:pBdr>
        <w:shd w:fill="auto" w:val="clear"/>
        <w:ind w:left="600" w:hanging="360"/>
      </w:pPr>
      <w:hyperlink w:anchor="147n2zr">
        <w:r w:rsidDel="00000000" w:rsidR="00000000" w:rsidRPr="00000000">
          <w:rPr>
            <w:color w:val="0000ee"/>
            <w:u w:val="single"/>
            <w:rtl w:val="0"/>
          </w:rPr>
          <w:t xml:space="preserve">First</w:t>
        </w:r>
      </w:hyperlink>
      <w:r w:rsidDel="00000000" w:rsidR="00000000" w:rsidRPr="00000000">
        <w:rPr>
          <w:rtl w:val="0"/>
        </w:rPr>
      </w:r>
    </w:p>
    <w:p w:rsidR="00000000" w:rsidDel="00000000" w:rsidP="00000000" w:rsidRDefault="00000000" w:rsidRPr="00000000" w14:paraId="00000278">
      <w:pPr>
        <w:numPr>
          <w:ilvl w:val="0"/>
          <w:numId w:val="21"/>
        </w:numPr>
        <w:pBdr>
          <w:top w:space="0" w:sz="0" w:val="nil"/>
          <w:left w:space="0" w:sz="0" w:val="nil"/>
          <w:bottom w:space="0" w:sz="0" w:val="nil"/>
          <w:right w:space="0" w:sz="0" w:val="nil"/>
          <w:between w:space="0" w:sz="0" w:val="nil"/>
        </w:pBdr>
        <w:shd w:fill="auto" w:val="clear"/>
        <w:ind w:left="600" w:hanging="360"/>
      </w:pPr>
      <w:hyperlink w:anchor="3o7alnk">
        <w:r w:rsidDel="00000000" w:rsidR="00000000" w:rsidRPr="00000000">
          <w:rPr>
            <w:color w:val="0000ee"/>
            <w:u w:val="single"/>
            <w:rtl w:val="0"/>
          </w:rPr>
          <w:t xml:space="preserve">Second</w:t>
        </w:r>
      </w:hyperlink>
      <w:r w:rsidDel="00000000" w:rsidR="00000000" w:rsidRPr="00000000">
        <w:rPr>
          <w:rtl w:val="0"/>
        </w:rPr>
      </w:r>
    </w:p>
    <w:p w:rsidR="00000000" w:rsidDel="00000000" w:rsidP="00000000" w:rsidRDefault="00000000" w:rsidRPr="00000000" w14:paraId="00000279">
      <w:pPr>
        <w:numPr>
          <w:ilvl w:val="0"/>
          <w:numId w:val="21"/>
        </w:numPr>
        <w:pBdr>
          <w:top w:space="0" w:sz="0" w:val="nil"/>
          <w:left w:space="0" w:sz="0" w:val="nil"/>
          <w:bottom w:space="0" w:sz="0" w:val="nil"/>
          <w:right w:space="0" w:sz="0" w:val="nil"/>
          <w:between w:space="0" w:sz="0" w:val="nil"/>
        </w:pBdr>
        <w:shd w:fill="auto" w:val="clear"/>
        <w:ind w:left="600" w:hanging="360"/>
      </w:pPr>
      <w:hyperlink w:anchor="2p2csry">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27A">
      <w:pPr>
        <w:numPr>
          <w:ilvl w:val="1"/>
          <w:numId w:val="22"/>
        </w:numPr>
        <w:pBdr>
          <w:top w:space="0" w:sz="0" w:val="nil"/>
          <w:left w:space="0" w:sz="0" w:val="nil"/>
          <w:bottom w:space="0" w:sz="0" w:val="nil"/>
          <w:right w:space="0" w:sz="0" w:val="nil"/>
          <w:between w:space="0" w:sz="0" w:val="nil"/>
        </w:pBdr>
        <w:shd w:fill="auto" w:val="clear"/>
        <w:ind w:left="1200" w:hanging="360"/>
      </w:pPr>
      <w:hyperlink w:anchor="23ckvvd">
        <w:r w:rsidDel="00000000" w:rsidR="00000000" w:rsidRPr="00000000">
          <w:rPr>
            <w:color w:val="0000ee"/>
            <w:u w:val="single"/>
            <w:rtl w:val="0"/>
          </w:rPr>
          <w:t xml:space="preserve">Third</w:t>
        </w:r>
      </w:hyperlink>
      <w:r w:rsidDel="00000000" w:rsidR="00000000" w:rsidRPr="00000000">
        <w:rPr>
          <w:rtl w:val="0"/>
        </w:rPr>
      </w:r>
    </w:p>
    <w:p w:rsidR="00000000" w:rsidDel="00000000" w:rsidP="00000000" w:rsidRDefault="00000000" w:rsidRPr="00000000" w14:paraId="0000027B">
      <w:pPr>
        <w:numPr>
          <w:ilvl w:val="1"/>
          <w:numId w:val="22"/>
        </w:numPr>
        <w:pBdr>
          <w:top w:space="0" w:sz="0" w:val="nil"/>
          <w:left w:space="0" w:sz="0" w:val="nil"/>
          <w:bottom w:space="0" w:sz="0" w:val="nil"/>
          <w:right w:space="0" w:sz="0" w:val="nil"/>
          <w:between w:space="0" w:sz="0" w:val="nil"/>
        </w:pBdr>
        <w:shd w:fill="auto" w:val="clear"/>
        <w:ind w:left="1200" w:hanging="360"/>
      </w:pPr>
      <w:hyperlink w:anchor="ihv636">
        <w:r w:rsidDel="00000000" w:rsidR="00000000" w:rsidRPr="00000000">
          <w:rPr>
            <w:color w:val="0000ee"/>
            <w:u w:val="single"/>
            <w:rtl w:val="0"/>
          </w:rPr>
          <w:t xml:space="preserve">Fourth</w:t>
        </w:r>
      </w:hyperlink>
      <w:r w:rsidDel="00000000" w:rsidR="00000000" w:rsidRPr="00000000">
        <w:rPr>
          <w:rtl w:val="0"/>
        </w:rPr>
      </w:r>
    </w:p>
    <w:p w:rsidR="00000000" w:rsidDel="00000000" w:rsidP="00000000" w:rsidRDefault="00000000" w:rsidRPr="00000000" w14:paraId="0000027C">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numPr>
          <w:ilvl w:val="1"/>
          <w:numId w:val="22"/>
        </w:numPr>
        <w:pBdr>
          <w:top w:space="0" w:sz="0" w:val="nil"/>
          <w:left w:space="0" w:sz="0" w:val="nil"/>
          <w:bottom w:space="0" w:sz="0" w:val="nil"/>
          <w:right w:space="0" w:sz="0" w:val="nil"/>
          <w:between w:space="0" w:sz="0" w:val="nil"/>
        </w:pBdr>
        <w:shd w:fill="auto" w:val="clear"/>
        <w:ind w:left="1200" w:hanging="360"/>
      </w:pPr>
      <w:hyperlink w:anchor="32hioqz">
        <w:r w:rsidDel="00000000" w:rsidR="00000000" w:rsidRPr="00000000">
          <w:rPr>
            <w:color w:val="0000ee"/>
            <w:u w:val="single"/>
            <w:rtl w:val="0"/>
          </w:rPr>
          <w:t xml:space="preserve">Fifth</w:t>
        </w:r>
      </w:hyperlink>
      <w:r w:rsidDel="00000000" w:rsidR="00000000" w:rsidRPr="00000000">
        <w:rPr>
          <w:rtl w:val="0"/>
        </w:rPr>
      </w:r>
    </w:p>
    <w:p w:rsidR="00000000" w:rsidDel="00000000" w:rsidP="00000000" w:rsidRDefault="00000000" w:rsidRPr="00000000" w14:paraId="0000027E">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First heading</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is some placeholder content for the scrollspy page. Note that as you scroll down the page, the appropriate navigation link is highlighted. It's repeated throughout the component example. We keep adding some more example copy here to emphasize the scrolling and highlighting.</w:t>
      </w:r>
    </w:p>
    <w:p w:rsidR="00000000" w:rsidDel="00000000" w:rsidP="00000000" w:rsidRDefault="00000000" w:rsidRPr="00000000" w14:paraId="0000028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Second heading</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is some placeholder content for the scrollspy page. Note that as you scroll down the page, the appropriate navigation link is highlighted. It's repeated throughout the component example. We keep adding some more example copy here to emphasize the scrolling and highlighting.</w:t>
      </w:r>
    </w:p>
    <w:p w:rsidR="00000000" w:rsidDel="00000000" w:rsidP="00000000" w:rsidRDefault="00000000" w:rsidRPr="00000000" w14:paraId="0000028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Third heading</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is some placeholder content for the scrollspy page. Note that as you scroll down the page, the appropriate navigation link is highlighted. It's repeated throughout the component example. We keep adding some more example copy here to emphasize the scrolling and highlighting.</w:t>
      </w:r>
    </w:p>
    <w:p w:rsidR="00000000" w:rsidDel="00000000" w:rsidP="00000000" w:rsidRDefault="00000000" w:rsidRPr="00000000" w14:paraId="0000028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Fourth heading</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is some placeholder content for the scrollspy page. Note that as you scroll down the page, the appropriate navigation link is highlighted. It's repeated throughout the component example. We keep adding some more example copy here to emphasize the scrolling and highlighting.</w:t>
      </w:r>
    </w:p>
    <w:p w:rsidR="00000000" w:rsidDel="00000000" w:rsidP="00000000" w:rsidRDefault="00000000" w:rsidRPr="00000000" w14:paraId="0000028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Fifth heading</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some placeholder content for the scrollspy page. Note that as you scroll down the page, the appropriate navigation link is highlighted. It's repeated throughout the component example. We keep adding some more example copy here to emphasize the scrolling and highlighting.</w:t>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Spinners</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2A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Toasts</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Bootstrap</w:t>
      </w:r>
      <w:r w:rsidDel="00000000" w:rsidR="00000000" w:rsidRPr="00000000">
        <w:rPr>
          <w:rtl w:val="0"/>
        </w:rPr>
        <w:t xml:space="preserve"> 11 mins ago</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 This is a toast message.</w:t>
      </w:r>
    </w:p>
    <w:p w:rsidR="00000000" w:rsidDel="00000000" w:rsidP="00000000" w:rsidRDefault="00000000" w:rsidRPr="00000000" w14:paraId="000002A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Tooltips</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 on top Tooltip on end Tooltip on bottom Tooltip on start Tooltip with HTML</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Modal title</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Modal title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not close if you click outside me. Don't even try to press escape key.</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Understood</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Modal title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some placeholder content to show the scrolling behavior for modals. We use repeated line breaks to demonstrate how content can exceed minimum inner height, thereby showing inner scrolling. When content becomes longer than the predefined max-height of modal, content will be cropped and scrollable within the modal.</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content should appear at the bottom after you scroll.</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Save changes</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Full screen modal</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mponents/badge/" TargetMode="External"/><Relationship Id="rId22" Type="http://schemas.openxmlformats.org/officeDocument/2006/relationships/hyperlink" Target="http://docs.google.com/components/buttons/" TargetMode="External"/><Relationship Id="rId21" Type="http://schemas.openxmlformats.org/officeDocument/2006/relationships/hyperlink" Target="http://docs.google.com/components/breadcrumb/" TargetMode="External"/><Relationship Id="rId24" Type="http://schemas.openxmlformats.org/officeDocument/2006/relationships/hyperlink" Target="http://docs.google.com/components/card/" TargetMode="External"/><Relationship Id="rId23" Type="http://schemas.openxmlformats.org/officeDocument/2006/relationships/hyperlink" Target="http://docs.google.com/components/button-gro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tent/images/" TargetMode="External"/><Relationship Id="rId26" Type="http://schemas.openxmlformats.org/officeDocument/2006/relationships/hyperlink" Target="http://docs.google.com/components/dropdowns/" TargetMode="External"/><Relationship Id="rId25" Type="http://schemas.openxmlformats.org/officeDocument/2006/relationships/hyperlink" Target="http://docs.google.com/components/carousel/" TargetMode="External"/><Relationship Id="rId28" Type="http://schemas.openxmlformats.org/officeDocument/2006/relationships/hyperlink" Target="http://docs.google.com/components/modal/" TargetMode="External"/><Relationship Id="rId27" Type="http://schemas.openxmlformats.org/officeDocument/2006/relationships/hyperlink" Target="http://docs.google.com/components/list-group/"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omponents/navs-tabs/" TargetMode="External"/><Relationship Id="rId7" Type="http://schemas.openxmlformats.org/officeDocument/2006/relationships/hyperlink" Target="http://docs.google.com/examples/cheatsheet-rtl/" TargetMode="External"/><Relationship Id="rId8" Type="http://schemas.openxmlformats.org/officeDocument/2006/relationships/hyperlink" Target="http://docs.google.com/content/typography/" TargetMode="External"/><Relationship Id="rId31" Type="http://schemas.openxmlformats.org/officeDocument/2006/relationships/image" Target="media/image3.png"/><Relationship Id="rId30" Type="http://schemas.openxmlformats.org/officeDocument/2006/relationships/hyperlink" Target="http://docs.google.com/components/navbar/" TargetMode="External"/><Relationship Id="rId11" Type="http://schemas.openxmlformats.org/officeDocument/2006/relationships/hyperlink" Target="http://docs.google.com/content/figures/" TargetMode="External"/><Relationship Id="rId33" Type="http://schemas.openxmlformats.org/officeDocument/2006/relationships/hyperlink" Target="http://docs.google.com/components/pagination/" TargetMode="External"/><Relationship Id="rId10" Type="http://schemas.openxmlformats.org/officeDocument/2006/relationships/hyperlink" Target="http://docs.google.com/content/tables/" TargetMode="External"/><Relationship Id="rId32" Type="http://schemas.openxmlformats.org/officeDocument/2006/relationships/image" Target="media/image2.png"/><Relationship Id="rId13" Type="http://schemas.openxmlformats.org/officeDocument/2006/relationships/hyperlink" Target="http://docs.google.com/forms/overview/#disabled-forms" TargetMode="External"/><Relationship Id="rId35" Type="http://schemas.openxmlformats.org/officeDocument/2006/relationships/hyperlink" Target="http://docs.google.com/components/progress/" TargetMode="External"/><Relationship Id="rId12" Type="http://schemas.openxmlformats.org/officeDocument/2006/relationships/hyperlink" Target="http://docs.google.com/forms/overview/" TargetMode="External"/><Relationship Id="rId34" Type="http://schemas.openxmlformats.org/officeDocument/2006/relationships/hyperlink" Target="http://docs.google.com/components/popovers/" TargetMode="External"/><Relationship Id="rId15" Type="http://schemas.openxmlformats.org/officeDocument/2006/relationships/hyperlink" Target="http://docs.google.com/forms/input-group/" TargetMode="External"/><Relationship Id="rId37" Type="http://schemas.openxmlformats.org/officeDocument/2006/relationships/hyperlink" Target="http://docs.google.com/components/spinners/" TargetMode="External"/><Relationship Id="rId14" Type="http://schemas.openxmlformats.org/officeDocument/2006/relationships/hyperlink" Target="http://docs.google.com/forms/form-control/#sizing" TargetMode="External"/><Relationship Id="rId36" Type="http://schemas.openxmlformats.org/officeDocument/2006/relationships/hyperlink" Target="http://docs.google.com/components/scrollspy/" TargetMode="External"/><Relationship Id="rId17" Type="http://schemas.openxmlformats.org/officeDocument/2006/relationships/hyperlink" Target="http://docs.google.com/forms/validation/" TargetMode="External"/><Relationship Id="rId39" Type="http://schemas.openxmlformats.org/officeDocument/2006/relationships/hyperlink" Target="http://docs.google.com/components/tooltips/" TargetMode="External"/><Relationship Id="rId16" Type="http://schemas.openxmlformats.org/officeDocument/2006/relationships/hyperlink" Target="http://docs.google.com/forms/floating-labels/" TargetMode="External"/><Relationship Id="rId38" Type="http://schemas.openxmlformats.org/officeDocument/2006/relationships/hyperlink" Target="http://docs.google.com/components/toasts/" TargetMode="External"/><Relationship Id="rId19" Type="http://schemas.openxmlformats.org/officeDocument/2006/relationships/hyperlink" Target="http://docs.google.com/components/alerts/" TargetMode="External"/><Relationship Id="rId18" Type="http://schemas.openxmlformats.org/officeDocument/2006/relationships/hyperlink" Target="http://docs.google.com/components/accord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