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Offcanvas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Switch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Another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Friends 27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Explore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Suggestions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 2011</w:t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Recent updates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32x32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@username</w:t>
      </w:r>
      <w:r w:rsidDel="00000000" w:rsidR="00000000" w:rsidRPr="00000000">
        <w:rPr>
          <w:rtl w:val="0"/>
        </w:rPr>
        <w:t xml:space="preserve"> Some representative placeholder content, with some information about this user. Imagine this being some sort of status update, perhaps?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32x32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@username</w:t>
      </w:r>
      <w:r w:rsidDel="00000000" w:rsidR="00000000" w:rsidRPr="00000000">
        <w:rPr>
          <w:rtl w:val="0"/>
        </w:rPr>
        <w:t xml:space="preserve"> Some more representative placeholder content, related to this other user. Another status update, perhaps.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32x32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@username</w:t>
      </w:r>
      <w:r w:rsidDel="00000000" w:rsidR="00000000" w:rsidRPr="00000000">
        <w:rPr>
          <w:rtl w:val="0"/>
        </w:rPr>
        <w:t xml:space="preserve"> This user also gets some representative placeholder content. Maybe they did something interesting, and you really want to highlight this in the recent updates.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Suggestions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32x32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@username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32x32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@username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32x32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Full Name</w:t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Follow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@username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All suggestions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