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08DDB" w14:textId="77777777" w:rsidR="00AC1D7C" w:rsidRPr="00AC1D7C" w:rsidRDefault="00AC1D7C" w:rsidP="00AC1D7C"/>
    <w:tbl>
      <w:tblPr>
        <w:tblW w:w="21220" w:type="dxa"/>
        <w:tblInd w:w="-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2880"/>
        <w:gridCol w:w="4500"/>
        <w:gridCol w:w="12139"/>
      </w:tblGrid>
      <w:tr w:rsidR="00AC1D7C" w:rsidRPr="00AC1D7C" w14:paraId="57902539" w14:textId="77777777" w:rsidTr="00AC1D7C">
        <w:trPr>
          <w:trHeight w:val="279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AEE2D3" w14:textId="77777777" w:rsidR="00AC1D7C" w:rsidRPr="00AC1D7C" w:rsidRDefault="00AC1D7C" w:rsidP="00AC1D7C">
            <w:pPr>
              <w:rPr>
                <w:b/>
                <w:bCs/>
                <w:sz w:val="20"/>
                <w:szCs w:val="20"/>
              </w:rPr>
            </w:pPr>
            <w:r w:rsidRPr="00AC1D7C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2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hideMark/>
          </w:tcPr>
          <w:p w14:paraId="1E409172" w14:textId="77777777" w:rsidR="00AC1D7C" w:rsidRPr="00AC1D7C" w:rsidRDefault="00AC1D7C" w:rsidP="00AC1D7C">
            <w:pPr>
              <w:rPr>
                <w:b/>
                <w:bCs/>
                <w:sz w:val="20"/>
                <w:szCs w:val="20"/>
              </w:rPr>
            </w:pPr>
            <w:r w:rsidRPr="00AC1D7C">
              <w:rPr>
                <w:b/>
                <w:bCs/>
                <w:sz w:val="20"/>
                <w:szCs w:val="20"/>
              </w:rPr>
              <w:t>2025 MWC Barcelona Roundtable</w:t>
            </w:r>
          </w:p>
        </w:tc>
        <w:tc>
          <w:tcPr>
            <w:tcW w:w="4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187F42" w14:textId="77777777" w:rsidR="00AC1D7C" w:rsidRPr="00AC1D7C" w:rsidRDefault="00AC1D7C" w:rsidP="00AC1D7C">
            <w:pPr>
              <w:rPr>
                <w:b/>
                <w:bCs/>
                <w:sz w:val="20"/>
                <w:szCs w:val="20"/>
              </w:rPr>
            </w:pPr>
            <w:r w:rsidRPr="00AC1D7C">
              <w:rPr>
                <w:b/>
                <w:bCs/>
                <w:sz w:val="20"/>
                <w:szCs w:val="20"/>
              </w:rPr>
              <w:t xml:space="preserve">2024 MWC Barcelona </w:t>
            </w:r>
            <w:proofErr w:type="spellStart"/>
            <w:r w:rsidRPr="00AC1D7C">
              <w:rPr>
                <w:b/>
                <w:bCs/>
                <w:sz w:val="20"/>
                <w:szCs w:val="20"/>
              </w:rPr>
              <w:t>Comviva</w:t>
            </w:r>
            <w:proofErr w:type="spellEnd"/>
            <w:r w:rsidRPr="00AC1D7C">
              <w:rPr>
                <w:b/>
                <w:bCs/>
                <w:sz w:val="20"/>
                <w:szCs w:val="20"/>
              </w:rPr>
              <w:t xml:space="preserve"> Roundtable</w:t>
            </w:r>
          </w:p>
        </w:tc>
        <w:tc>
          <w:tcPr>
            <w:tcW w:w="121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D6CD55" w14:textId="77777777" w:rsidR="00AC1D7C" w:rsidRPr="00AC1D7C" w:rsidRDefault="00AC1D7C" w:rsidP="00AC1D7C">
            <w:pPr>
              <w:rPr>
                <w:b/>
                <w:bCs/>
                <w:sz w:val="20"/>
                <w:szCs w:val="20"/>
              </w:rPr>
            </w:pPr>
            <w:r w:rsidRPr="00AC1D7C">
              <w:rPr>
                <w:b/>
                <w:bCs/>
                <w:sz w:val="20"/>
                <w:szCs w:val="20"/>
              </w:rPr>
              <w:t xml:space="preserve">2023 MWC Barcelona </w:t>
            </w:r>
            <w:proofErr w:type="spellStart"/>
            <w:r w:rsidRPr="00AC1D7C">
              <w:rPr>
                <w:b/>
                <w:bCs/>
                <w:sz w:val="20"/>
                <w:szCs w:val="20"/>
              </w:rPr>
              <w:t>Comviva</w:t>
            </w:r>
            <w:proofErr w:type="spellEnd"/>
            <w:r w:rsidRPr="00AC1D7C">
              <w:rPr>
                <w:b/>
                <w:bCs/>
                <w:sz w:val="20"/>
                <w:szCs w:val="20"/>
              </w:rPr>
              <w:t xml:space="preserve"> Roundtable</w:t>
            </w:r>
          </w:p>
        </w:tc>
      </w:tr>
      <w:tr w:rsidR="00AC1D7C" w:rsidRPr="00AC1D7C" w14:paraId="583C533C" w14:textId="77777777" w:rsidTr="00AC1D7C">
        <w:trPr>
          <w:trHeight w:val="279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F0D28C" w14:textId="77777777" w:rsidR="00AC1D7C" w:rsidRPr="00AC1D7C" w:rsidRDefault="00AC1D7C" w:rsidP="00AC1D7C">
            <w:pPr>
              <w:rPr>
                <w:b/>
                <w:bCs/>
                <w:sz w:val="20"/>
                <w:szCs w:val="20"/>
              </w:rPr>
            </w:pPr>
            <w:r w:rsidRPr="00AC1D7C">
              <w:rPr>
                <w:b/>
                <w:bCs/>
                <w:sz w:val="20"/>
                <w:szCs w:val="20"/>
              </w:rPr>
              <w:t>Theme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CA32B4" w14:textId="77777777" w:rsidR="00AC1D7C" w:rsidRPr="00AC1D7C" w:rsidRDefault="00AC1D7C" w:rsidP="00AC1D7C">
            <w:pPr>
              <w:rPr>
                <w:sz w:val="20"/>
                <w:szCs w:val="20"/>
                <w:lang w:val="en-IN"/>
              </w:rPr>
            </w:pPr>
            <w:r w:rsidRPr="00AC1D7C">
              <w:rPr>
                <w:b/>
                <w:bCs/>
                <w:sz w:val="20"/>
                <w:szCs w:val="20"/>
                <w:lang w:val="en-IN"/>
              </w:rPr>
              <w:t>AI-Native Marketing – Transformation Redux</w:t>
            </w:r>
            <w:r w:rsidRPr="00AC1D7C">
              <w:rPr>
                <w:sz w:val="20"/>
                <w:szCs w:val="20"/>
                <w:lang w:val="en-IN"/>
              </w:rPr>
              <w:t xml:space="preserve"> 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8082B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AI in marketing and generative AI's role in growth.</w:t>
            </w:r>
          </w:p>
        </w:tc>
        <w:tc>
          <w:tcPr>
            <w:tcW w:w="1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E3F3A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Real-time personalization and marketing growth strategies.</w:t>
            </w:r>
          </w:p>
        </w:tc>
      </w:tr>
      <w:tr w:rsidR="00AC1D7C" w:rsidRPr="00AC1D7C" w14:paraId="1D2DC705" w14:textId="77777777" w:rsidTr="00AC1D7C">
        <w:trPr>
          <w:trHeight w:val="279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2035C" w14:textId="77777777" w:rsidR="00AC1D7C" w:rsidRPr="00AC1D7C" w:rsidRDefault="00AC1D7C" w:rsidP="00AC1D7C">
            <w:pPr>
              <w:rPr>
                <w:b/>
                <w:bCs/>
                <w:sz w:val="20"/>
                <w:szCs w:val="20"/>
              </w:rPr>
            </w:pPr>
            <w:r w:rsidRPr="00AC1D7C">
              <w:rPr>
                <w:b/>
                <w:bCs/>
                <w:sz w:val="20"/>
                <w:szCs w:val="20"/>
              </w:rPr>
              <w:t>Focus Areas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579CBD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WIP – AI-Native marketing platform use cases, impact, trends etc.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4E0F8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AI frameworks, generative AI applications, challenges, and trends.</w:t>
            </w:r>
          </w:p>
        </w:tc>
        <w:tc>
          <w:tcPr>
            <w:tcW w:w="1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7498F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Revenue, cost-efficiency, scalability, and personalization.</w:t>
            </w:r>
          </w:p>
        </w:tc>
      </w:tr>
      <w:tr w:rsidR="00AC1D7C" w:rsidRPr="00AC1D7C" w14:paraId="39D8AB89" w14:textId="77777777" w:rsidTr="00AC1D7C">
        <w:trPr>
          <w:trHeight w:val="279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38DD04" w14:textId="77777777" w:rsidR="00AC1D7C" w:rsidRPr="00AC1D7C" w:rsidRDefault="00AC1D7C" w:rsidP="00AC1D7C">
            <w:pPr>
              <w:rPr>
                <w:b/>
                <w:bCs/>
                <w:sz w:val="20"/>
                <w:szCs w:val="20"/>
              </w:rPr>
            </w:pPr>
            <w:r w:rsidRPr="00AC1D7C">
              <w:rPr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839FE6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Roundtable + Cocktail Reception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9EBEE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Roundtable + Cocktail Reception</w:t>
            </w:r>
          </w:p>
        </w:tc>
        <w:tc>
          <w:tcPr>
            <w:tcW w:w="1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FD0C96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Roundtable + Drinks and Lunch</w:t>
            </w:r>
          </w:p>
        </w:tc>
      </w:tr>
      <w:tr w:rsidR="00AC1D7C" w:rsidRPr="00AC1D7C" w14:paraId="61AAE5AF" w14:textId="77777777" w:rsidTr="00AC1D7C">
        <w:trPr>
          <w:trHeight w:val="279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986D4" w14:textId="77777777" w:rsidR="00AC1D7C" w:rsidRPr="00AC1D7C" w:rsidRDefault="00AC1D7C" w:rsidP="00AC1D7C">
            <w:pPr>
              <w:rPr>
                <w:b/>
                <w:bCs/>
                <w:sz w:val="20"/>
                <w:szCs w:val="20"/>
              </w:rPr>
            </w:pPr>
            <w:r w:rsidRPr="00AC1D7C">
              <w:rPr>
                <w:b/>
                <w:bCs/>
                <w:sz w:val="20"/>
                <w:szCs w:val="20"/>
              </w:rPr>
              <w:t>Speakers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F6479C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Multiple speakers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260849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Multiple speakers</w:t>
            </w:r>
          </w:p>
        </w:tc>
        <w:tc>
          <w:tcPr>
            <w:tcW w:w="1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89F7B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Multiple speakers</w:t>
            </w:r>
          </w:p>
        </w:tc>
      </w:tr>
      <w:tr w:rsidR="00AC1D7C" w:rsidRPr="00AC1D7C" w14:paraId="6E88EC2D" w14:textId="77777777" w:rsidTr="00AC1D7C">
        <w:trPr>
          <w:trHeight w:val="279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A46A9" w14:textId="77777777" w:rsidR="00AC1D7C" w:rsidRPr="00AC1D7C" w:rsidRDefault="00AC1D7C" w:rsidP="00AC1D7C">
            <w:pPr>
              <w:rPr>
                <w:b/>
                <w:bCs/>
                <w:sz w:val="20"/>
                <w:szCs w:val="20"/>
              </w:rPr>
            </w:pPr>
            <w:r w:rsidRPr="00AC1D7C"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B5A44C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60 minutes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6CEED2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60 minutes</w:t>
            </w:r>
          </w:p>
        </w:tc>
        <w:tc>
          <w:tcPr>
            <w:tcW w:w="1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12C7D4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45–60 minutes</w:t>
            </w:r>
          </w:p>
        </w:tc>
      </w:tr>
      <w:tr w:rsidR="00AC1D7C" w:rsidRPr="00AC1D7C" w14:paraId="1361B30E" w14:textId="77777777" w:rsidTr="00AC1D7C">
        <w:trPr>
          <w:trHeight w:val="864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96439" w14:textId="77777777" w:rsidR="00AC1D7C" w:rsidRPr="00AC1D7C" w:rsidRDefault="00AC1D7C" w:rsidP="00AC1D7C">
            <w:pPr>
              <w:rPr>
                <w:b/>
                <w:bCs/>
                <w:sz w:val="20"/>
                <w:szCs w:val="20"/>
              </w:rPr>
            </w:pPr>
            <w:r w:rsidRPr="00AC1D7C">
              <w:rPr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E6AB82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 xml:space="preserve">MOBILE NETWORK OPERATOR &amp; MOBILE VIRTUAL NETWORK </w:t>
            </w:r>
            <w:proofErr w:type="gramStart"/>
            <w:r w:rsidRPr="00AC1D7C">
              <w:rPr>
                <w:sz w:val="20"/>
                <w:szCs w:val="20"/>
              </w:rPr>
              <w:t>OPERATOR  with</w:t>
            </w:r>
            <w:proofErr w:type="gramEnd"/>
            <w:r w:rsidRPr="00AC1D7C">
              <w:rPr>
                <w:sz w:val="20"/>
                <w:szCs w:val="20"/>
              </w:rPr>
              <w:t xml:space="preserve"> focus on marketing leaders in telecom, fintech, e-commerce, etc.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4E7B08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 xml:space="preserve">MOBILE NETWORK OPERATOR &amp; MOBILE VIRTUAL NETWORK </w:t>
            </w:r>
            <w:proofErr w:type="gramStart"/>
            <w:r w:rsidRPr="00AC1D7C">
              <w:rPr>
                <w:sz w:val="20"/>
                <w:szCs w:val="20"/>
              </w:rPr>
              <w:t>OPERATOR  with</w:t>
            </w:r>
            <w:proofErr w:type="gramEnd"/>
            <w:r w:rsidRPr="00AC1D7C">
              <w:rPr>
                <w:sz w:val="20"/>
                <w:szCs w:val="20"/>
              </w:rPr>
              <w:t xml:space="preserve"> focus on marketing leaders in telecom, fintech, e-commerce, etc.</w:t>
            </w:r>
          </w:p>
        </w:tc>
        <w:tc>
          <w:tcPr>
            <w:tcW w:w="1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D2D5D2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MOBILE NETWORK OPERATOR &amp; MOBILE VIRTUAL NETWORK OPERATOR with added focus on consumer strategy and digital transformation.</w:t>
            </w:r>
          </w:p>
        </w:tc>
      </w:tr>
      <w:tr w:rsidR="00AC1D7C" w:rsidRPr="00AC1D7C" w14:paraId="6762C3A6" w14:textId="77777777" w:rsidTr="00AC1D7C">
        <w:trPr>
          <w:trHeight w:val="1800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EEACB" w14:textId="77777777" w:rsidR="00AC1D7C" w:rsidRPr="00AC1D7C" w:rsidRDefault="00AC1D7C" w:rsidP="00AC1D7C">
            <w:pPr>
              <w:rPr>
                <w:b/>
                <w:bCs/>
                <w:sz w:val="20"/>
                <w:szCs w:val="20"/>
              </w:rPr>
            </w:pPr>
            <w:r w:rsidRPr="00AC1D7C">
              <w:rPr>
                <w:b/>
                <w:bCs/>
                <w:sz w:val="20"/>
                <w:szCs w:val="20"/>
              </w:rPr>
              <w:t>Job titles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224E6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Chief Marketing Officer |Chief Digital Officer | Chief Commercial Officer |Head of Digital Customer Experience</w:t>
            </w:r>
            <w:r w:rsidRPr="00AC1D7C">
              <w:rPr>
                <w:sz w:val="20"/>
                <w:szCs w:val="20"/>
              </w:rPr>
              <w:br/>
              <w:t xml:space="preserve">Marketing Head/ SVP, Chief Digital Officer, Head of Pre-paid Sales, Head of Post-paid Sales, Head of Customer Retention, 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EE330B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Chief Marketing Officer | Chief Commercial Officer |Head of Digital Customer Experience</w:t>
            </w:r>
            <w:r w:rsidRPr="00AC1D7C">
              <w:rPr>
                <w:sz w:val="20"/>
                <w:szCs w:val="20"/>
              </w:rPr>
              <w:br/>
              <w:t xml:space="preserve">Marketing Head/ SVP, Chief Digital Officer, Head of Pre-paid Sales, Head of Post-paid Sales, Head of Customer Retention, </w:t>
            </w:r>
          </w:p>
        </w:tc>
        <w:tc>
          <w:tcPr>
            <w:tcW w:w="1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28FC45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 xml:space="preserve">Chief Marketing Officer </w:t>
            </w:r>
            <w:r w:rsidRPr="00AC1D7C">
              <w:rPr>
                <w:sz w:val="20"/>
                <w:szCs w:val="20"/>
              </w:rPr>
              <w:br/>
              <w:t xml:space="preserve">Chief Commercial Officer </w:t>
            </w:r>
            <w:r w:rsidRPr="00AC1D7C">
              <w:rPr>
                <w:sz w:val="20"/>
                <w:szCs w:val="20"/>
              </w:rPr>
              <w:br/>
              <w:t xml:space="preserve">Chief Consumer Officer </w:t>
            </w:r>
            <w:r w:rsidRPr="00AC1D7C">
              <w:rPr>
                <w:sz w:val="20"/>
                <w:szCs w:val="20"/>
              </w:rPr>
              <w:br/>
              <w:t xml:space="preserve">Consumer Strategy </w:t>
            </w:r>
            <w:r w:rsidRPr="00AC1D7C">
              <w:rPr>
                <w:sz w:val="20"/>
                <w:szCs w:val="20"/>
              </w:rPr>
              <w:br/>
              <w:t xml:space="preserve">Marketing Head/ SVP, Marketing </w:t>
            </w:r>
          </w:p>
        </w:tc>
      </w:tr>
      <w:tr w:rsidR="00AC1D7C" w:rsidRPr="00AC1D7C" w14:paraId="5822BD5D" w14:textId="77777777" w:rsidTr="00AC1D7C">
        <w:trPr>
          <w:trHeight w:val="279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89650" w14:textId="77777777" w:rsidR="00AC1D7C" w:rsidRPr="00AC1D7C" w:rsidRDefault="00AC1D7C" w:rsidP="00AC1D7C">
            <w:pPr>
              <w:rPr>
                <w:b/>
                <w:bCs/>
                <w:sz w:val="20"/>
                <w:szCs w:val="20"/>
              </w:rPr>
            </w:pPr>
            <w:r w:rsidRPr="00AC1D7C">
              <w:rPr>
                <w:b/>
                <w:bCs/>
                <w:sz w:val="20"/>
                <w:szCs w:val="20"/>
              </w:rPr>
              <w:t>Networking Opportunities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AB6131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Cocktail reception post-event.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BC5E62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Cocktail reception post-event.</w:t>
            </w:r>
          </w:p>
        </w:tc>
        <w:tc>
          <w:tcPr>
            <w:tcW w:w="1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7D9750" w14:textId="77777777" w:rsidR="00AC1D7C" w:rsidRPr="00AC1D7C" w:rsidRDefault="00AC1D7C" w:rsidP="00AC1D7C">
            <w:pPr>
              <w:rPr>
                <w:sz w:val="20"/>
                <w:szCs w:val="20"/>
              </w:rPr>
            </w:pPr>
            <w:r w:rsidRPr="00AC1D7C">
              <w:rPr>
                <w:sz w:val="20"/>
                <w:szCs w:val="20"/>
              </w:rPr>
              <w:t>Drinks and lunch for enhanced interaction.</w:t>
            </w:r>
          </w:p>
        </w:tc>
      </w:tr>
    </w:tbl>
    <w:p w14:paraId="45DED316" w14:textId="77777777" w:rsidR="0099433E" w:rsidRDefault="0099433E"/>
    <w:sectPr w:rsidR="0099433E" w:rsidSect="00AC1D7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D7C"/>
    <w:rsid w:val="00302F06"/>
    <w:rsid w:val="0099433E"/>
    <w:rsid w:val="00AC1D7C"/>
    <w:rsid w:val="00AC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C65D"/>
  <w15:chartTrackingRefBased/>
  <w15:docId w15:val="{54A9EABA-5054-4F9F-852D-1E9DF4BF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49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Έγγραφο" ma:contentTypeID="0x0101006A1F0A060D7AC54A88F52207B9CF5C96" ma:contentTypeVersion="15" ma:contentTypeDescription="Δημιουργία νέου εγγράφου" ma:contentTypeScope="" ma:versionID="36902c04759e6241ff91032f40209591">
  <xsd:schema xmlns:xsd="http://www.w3.org/2001/XMLSchema" xmlns:xs="http://www.w3.org/2001/XMLSchema" xmlns:p="http://schemas.microsoft.com/office/2006/metadata/properties" xmlns:ns2="6f9a47cf-760f-4c16-a925-a9be0a64e112" xmlns:ns3="00ead0f6-ed7c-460a-81ff-9944c0d28786" targetNamespace="http://schemas.microsoft.com/office/2006/metadata/properties" ma:root="true" ma:fieldsID="4e1596807ac9db06343e9f058c365845" ns2:_="" ns3:_="">
    <xsd:import namespace="6f9a47cf-760f-4c16-a925-a9be0a64e112"/>
    <xsd:import namespace="00ead0f6-ed7c-460a-81ff-9944c0d287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a47cf-760f-4c16-a925-a9be0a64e1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Ετικέτες εικόνας" ma:readOnly="false" ma:fieldId="{5cf76f15-5ced-4ddc-b409-7134ff3c332f}" ma:taxonomyMulti="true" ma:sspId="e9ccbff9-9b9b-4657-8a68-ddefb459f3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ead0f6-ed7c-460a-81ff-9944c0d2878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Κοινή χρήση με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Κοινή χρήση με λεπτομέρειες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01032ab-34ec-49f8-8e34-ea48a014a8e5}" ma:internalName="TaxCatchAll" ma:showField="CatchAllData" ma:web="00ead0f6-ed7c-460a-81ff-9944c0d287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Τύπος περιεχομένου"/>
        <xsd:element ref="dc:title" minOccurs="0" maxOccurs="1" ma:index="4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9a47cf-760f-4c16-a925-a9be0a64e112">
      <Terms xmlns="http://schemas.microsoft.com/office/infopath/2007/PartnerControls"/>
    </lcf76f155ced4ddcb4097134ff3c332f>
    <TaxCatchAll xmlns="00ead0f6-ed7c-460a-81ff-9944c0d28786" xsi:nil="true"/>
  </documentManagement>
</p:properties>
</file>

<file path=customXml/itemProps1.xml><?xml version="1.0" encoding="utf-8"?>
<ds:datastoreItem xmlns:ds="http://schemas.openxmlformats.org/officeDocument/2006/customXml" ds:itemID="{151F36EA-3BA7-4423-95C9-D11FB161A547}"/>
</file>

<file path=customXml/itemProps2.xml><?xml version="1.0" encoding="utf-8"?>
<ds:datastoreItem xmlns:ds="http://schemas.openxmlformats.org/officeDocument/2006/customXml" ds:itemID="{9C264CAF-3040-4AA6-A492-A2115C1A3638}"/>
</file>

<file path=customXml/itemProps3.xml><?xml version="1.0" encoding="utf-8"?>
<ds:datastoreItem xmlns:ds="http://schemas.openxmlformats.org/officeDocument/2006/customXml" ds:itemID="{B3D02912-B80E-42F7-9524-D6B187E1E9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christopher</dc:creator>
  <cp:keywords/>
  <dc:description/>
  <cp:lastModifiedBy>elena christopher</cp:lastModifiedBy>
  <cp:revision>1</cp:revision>
  <dcterms:created xsi:type="dcterms:W3CDTF">2024-12-09T09:53:00Z</dcterms:created>
  <dcterms:modified xsi:type="dcterms:W3CDTF">2024-12-09T09:55:00Z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0x0101006A1F0A060D7AC54A88F52207B9CF5C96</vt:lpwstr>
  </property>
</Properties>
</file>