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68" w:rsidRPr="00530C98" w:rsidRDefault="00B4110B" w:rsidP="00530C98">
      <w:pPr>
        <w:jc w:val="center"/>
        <w:rPr>
          <w:b/>
          <w:sz w:val="30"/>
          <w:szCs w:val="30"/>
        </w:rPr>
      </w:pPr>
      <w:proofErr w:type="spellStart"/>
      <w:r w:rsidRPr="00530C98">
        <w:rPr>
          <w:b/>
          <w:sz w:val="36"/>
          <w:szCs w:val="36"/>
          <w:lang w:val="en-US"/>
        </w:rPr>
        <w:t>Ruzaevka</w:t>
      </w:r>
      <w:proofErr w:type="spellEnd"/>
      <w:r w:rsidRPr="00530C98">
        <w:rPr>
          <w:b/>
          <w:sz w:val="36"/>
          <w:szCs w:val="36"/>
        </w:rPr>
        <w:t>390_</w:t>
      </w:r>
      <w:r w:rsidRPr="00530C98">
        <w:rPr>
          <w:b/>
          <w:sz w:val="36"/>
          <w:szCs w:val="36"/>
          <w:lang w:val="en-US"/>
        </w:rPr>
        <w:t>MCC</w:t>
      </w:r>
      <w:r w:rsidRPr="00530C98">
        <w:rPr>
          <w:b/>
          <w:sz w:val="36"/>
          <w:szCs w:val="36"/>
        </w:rPr>
        <w:t>_</w:t>
      </w:r>
      <w:proofErr w:type="spellStart"/>
      <w:r w:rsidRPr="00530C98">
        <w:rPr>
          <w:b/>
          <w:sz w:val="36"/>
          <w:szCs w:val="36"/>
          <w:lang w:val="en-US"/>
        </w:rPr>
        <w:t>Program</w:t>
      </w:r>
      <w:r w:rsidRPr="00530C98">
        <w:rPr>
          <w:b/>
          <w:sz w:val="30"/>
          <w:szCs w:val="30"/>
          <w:lang w:val="en-US"/>
        </w:rPr>
        <w:t>m</w:t>
      </w:r>
      <w:proofErr w:type="spellEnd"/>
    </w:p>
    <w:p w:rsidR="00B4110B" w:rsidRPr="00530C98" w:rsidRDefault="00B4110B" w:rsidP="00530C98">
      <w:pPr>
        <w:spacing w:line="240" w:lineRule="auto"/>
        <w:rPr>
          <w:sz w:val="30"/>
          <w:szCs w:val="30"/>
        </w:rPr>
      </w:pPr>
      <w:r w:rsidRPr="00530C98">
        <w:rPr>
          <w:sz w:val="30"/>
          <w:szCs w:val="30"/>
        </w:rPr>
        <w:t>Эта программа будет обеспечивать удобное управление спутников.</w:t>
      </w:r>
    </w:p>
    <w:p w:rsidR="00B4110B" w:rsidRPr="00530C98" w:rsidRDefault="00530C98" w:rsidP="00530C98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B4110B" w:rsidRPr="00530C98">
        <w:rPr>
          <w:sz w:val="30"/>
          <w:szCs w:val="30"/>
        </w:rPr>
        <w:t xml:space="preserve">Основной её задачей будет являться забор </w:t>
      </w:r>
      <w:r w:rsidR="00B4110B" w:rsidRPr="00530C98">
        <w:rPr>
          <w:sz w:val="30"/>
          <w:szCs w:val="30"/>
          <w:lang w:val="en-US"/>
        </w:rPr>
        <w:t>RAW</w:t>
      </w:r>
      <w:r w:rsidR="00B4110B" w:rsidRPr="00530C98">
        <w:rPr>
          <w:sz w:val="30"/>
          <w:szCs w:val="30"/>
        </w:rPr>
        <w:t xml:space="preserve">-данный с </w:t>
      </w:r>
      <w:r w:rsidR="00B4110B" w:rsidRPr="00530C98">
        <w:rPr>
          <w:sz w:val="30"/>
          <w:szCs w:val="30"/>
          <w:lang w:val="en-US"/>
        </w:rPr>
        <w:t>SD</w:t>
      </w:r>
      <w:r w:rsidR="00B4110B" w:rsidRPr="00530C98">
        <w:rPr>
          <w:sz w:val="30"/>
          <w:szCs w:val="30"/>
        </w:rPr>
        <w:t xml:space="preserve"> карты.</w:t>
      </w:r>
      <w:r>
        <w:rPr>
          <w:sz w:val="30"/>
          <w:szCs w:val="30"/>
        </w:rPr>
        <w:t xml:space="preserve"> </w:t>
      </w:r>
      <w:r w:rsidR="00B4110B" w:rsidRPr="00530C98">
        <w:rPr>
          <w:sz w:val="30"/>
          <w:szCs w:val="30"/>
        </w:rPr>
        <w:t xml:space="preserve">Эта задача будет обеспечиваться функциями остановки записи на </w:t>
      </w:r>
      <w:r w:rsidR="00B4110B" w:rsidRPr="00530C98">
        <w:rPr>
          <w:sz w:val="30"/>
          <w:szCs w:val="30"/>
          <w:lang w:val="en-US"/>
        </w:rPr>
        <w:t>SD</w:t>
      </w:r>
      <w:r>
        <w:rPr>
          <w:sz w:val="30"/>
          <w:szCs w:val="30"/>
        </w:rPr>
        <w:t xml:space="preserve"> карту и чтения с неё. </w:t>
      </w:r>
      <w:r w:rsidR="00B4110B" w:rsidRPr="00530C98">
        <w:rPr>
          <w:sz w:val="30"/>
          <w:szCs w:val="30"/>
        </w:rPr>
        <w:t xml:space="preserve">Так же будет возможность получать </w:t>
      </w:r>
      <w:r w:rsidR="00B4110B" w:rsidRPr="00530C98">
        <w:rPr>
          <w:sz w:val="30"/>
          <w:szCs w:val="30"/>
          <w:lang w:val="en-US"/>
        </w:rPr>
        <w:t>real</w:t>
      </w:r>
      <w:r w:rsidR="00B4110B" w:rsidRPr="00530C98">
        <w:rPr>
          <w:sz w:val="30"/>
          <w:szCs w:val="30"/>
        </w:rPr>
        <w:t xml:space="preserve"> </w:t>
      </w:r>
      <w:r w:rsidR="00B4110B" w:rsidRPr="00530C98">
        <w:rPr>
          <w:sz w:val="30"/>
          <w:szCs w:val="30"/>
          <w:lang w:val="en-US"/>
        </w:rPr>
        <w:t>time</w:t>
      </w:r>
      <w:r w:rsidR="00B4110B" w:rsidRPr="00530C98">
        <w:rPr>
          <w:sz w:val="30"/>
          <w:szCs w:val="30"/>
        </w:rPr>
        <w:t xml:space="preserve"> данные</w:t>
      </w:r>
      <w:r>
        <w:rPr>
          <w:sz w:val="30"/>
          <w:szCs w:val="30"/>
        </w:rPr>
        <w:t xml:space="preserve">. </w:t>
      </w:r>
      <w:r w:rsidR="00B4110B" w:rsidRPr="00530C98">
        <w:rPr>
          <w:sz w:val="30"/>
          <w:szCs w:val="30"/>
        </w:rPr>
        <w:t xml:space="preserve">Будут иметься разделы контроля </w:t>
      </w:r>
      <w:r w:rsidR="00B4110B" w:rsidRPr="00530C98">
        <w:rPr>
          <w:sz w:val="30"/>
          <w:szCs w:val="30"/>
          <w:lang w:val="en-US"/>
        </w:rPr>
        <w:t>PID</w:t>
      </w:r>
      <w:r w:rsidR="00B4110B" w:rsidRPr="00530C98">
        <w:rPr>
          <w:sz w:val="30"/>
          <w:szCs w:val="30"/>
        </w:rPr>
        <w:t xml:space="preserve"> регулятора температуры, контроля параметров передатчика (Частота, </w:t>
      </w:r>
      <w:r w:rsidRPr="00530C98">
        <w:rPr>
          <w:sz w:val="30"/>
          <w:szCs w:val="30"/>
        </w:rPr>
        <w:t>Мощность</w:t>
      </w:r>
      <w:r w:rsidR="00A758C2" w:rsidRPr="00530C98">
        <w:rPr>
          <w:sz w:val="30"/>
          <w:szCs w:val="30"/>
        </w:rPr>
        <w:t>,  Задержка</w:t>
      </w:r>
      <w:r w:rsidR="00B4110B" w:rsidRPr="00530C98">
        <w:rPr>
          <w:sz w:val="30"/>
          <w:szCs w:val="30"/>
        </w:rPr>
        <w:t>)</w:t>
      </w:r>
      <w:r w:rsidR="00A758C2" w:rsidRPr="00530C98">
        <w:rPr>
          <w:sz w:val="30"/>
          <w:szCs w:val="30"/>
        </w:rPr>
        <w:t xml:space="preserve">, контроля параметров сканирования, </w:t>
      </w:r>
      <w:r w:rsidR="006548C9" w:rsidRPr="00530C98">
        <w:rPr>
          <w:sz w:val="30"/>
          <w:szCs w:val="30"/>
        </w:rPr>
        <w:t xml:space="preserve"> Демонстрация общих показателей.</w:t>
      </w:r>
    </w:p>
    <w:p w:rsidR="006548C9" w:rsidRPr="00530C98" w:rsidRDefault="00530C98" w:rsidP="00530C98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548C9" w:rsidRPr="00530C98">
        <w:rPr>
          <w:sz w:val="30"/>
          <w:szCs w:val="30"/>
        </w:rPr>
        <w:t xml:space="preserve">Полученные данные можно либо перенести в </w:t>
      </w:r>
      <w:r w:rsidR="006548C9" w:rsidRPr="00530C98">
        <w:rPr>
          <w:sz w:val="30"/>
          <w:szCs w:val="30"/>
          <w:lang w:val="en-US"/>
        </w:rPr>
        <w:t>SQL</w:t>
      </w:r>
      <w:r w:rsidR="006548C9" w:rsidRPr="00530C98">
        <w:rPr>
          <w:sz w:val="30"/>
          <w:szCs w:val="30"/>
        </w:rPr>
        <w:t xml:space="preserve"> таблицу либо сформировать *.</w:t>
      </w:r>
      <w:proofErr w:type="spellStart"/>
      <w:r w:rsidR="006548C9" w:rsidRPr="00530C98">
        <w:rPr>
          <w:sz w:val="30"/>
          <w:szCs w:val="30"/>
          <w:lang w:val="en-US"/>
        </w:rPr>
        <w:t>dat</w:t>
      </w:r>
      <w:proofErr w:type="spellEnd"/>
      <w:r w:rsidR="006548C9" w:rsidRPr="00530C98">
        <w:rPr>
          <w:sz w:val="30"/>
          <w:szCs w:val="30"/>
        </w:rPr>
        <w:t xml:space="preserve"> файл.</w:t>
      </w:r>
      <w:r>
        <w:rPr>
          <w:sz w:val="30"/>
          <w:szCs w:val="30"/>
        </w:rPr>
        <w:t xml:space="preserve"> </w:t>
      </w:r>
      <w:r w:rsidR="006548C9" w:rsidRPr="00530C98">
        <w:rPr>
          <w:sz w:val="30"/>
          <w:szCs w:val="30"/>
        </w:rPr>
        <w:t xml:space="preserve">Так же будет возможность сохранять </w:t>
      </w:r>
      <w:proofErr w:type="spellStart"/>
      <w:r w:rsidR="006548C9" w:rsidRPr="00530C98">
        <w:rPr>
          <w:sz w:val="30"/>
          <w:szCs w:val="30"/>
        </w:rPr>
        <w:t>пресеты</w:t>
      </w:r>
      <w:proofErr w:type="spellEnd"/>
      <w:r w:rsidR="006548C9" w:rsidRPr="00530C98">
        <w:rPr>
          <w:sz w:val="30"/>
          <w:szCs w:val="30"/>
        </w:rPr>
        <w:t xml:space="preserve"> настроек в базу данных.</w:t>
      </w:r>
      <w:r>
        <w:rPr>
          <w:sz w:val="30"/>
          <w:szCs w:val="30"/>
        </w:rPr>
        <w:t xml:space="preserve"> </w:t>
      </w:r>
      <w:r w:rsidR="006548C9" w:rsidRPr="00530C98">
        <w:rPr>
          <w:sz w:val="30"/>
          <w:szCs w:val="30"/>
        </w:rPr>
        <w:t xml:space="preserve">По мере принятия </w:t>
      </w:r>
      <w:r>
        <w:rPr>
          <w:sz w:val="30"/>
          <w:szCs w:val="30"/>
        </w:rPr>
        <w:t>данных</w:t>
      </w:r>
      <w:r w:rsidR="006548C9" w:rsidRPr="00530C98">
        <w:rPr>
          <w:sz w:val="30"/>
          <w:szCs w:val="30"/>
        </w:rPr>
        <w:t xml:space="preserve"> будет вестись </w:t>
      </w:r>
      <w:proofErr w:type="spellStart"/>
      <w:r w:rsidR="006548C9" w:rsidRPr="00530C98">
        <w:rPr>
          <w:sz w:val="30"/>
          <w:szCs w:val="30"/>
        </w:rPr>
        <w:t>логгирование</w:t>
      </w:r>
      <w:proofErr w:type="spellEnd"/>
      <w:r w:rsidR="006548C9" w:rsidRPr="00530C98">
        <w:rPr>
          <w:sz w:val="30"/>
          <w:szCs w:val="30"/>
        </w:rPr>
        <w:t>, отслеживающее критические данные,</w:t>
      </w:r>
      <w:r>
        <w:rPr>
          <w:sz w:val="30"/>
          <w:szCs w:val="30"/>
        </w:rPr>
        <w:t xml:space="preserve"> к</w:t>
      </w:r>
      <w:r w:rsidR="006548C9" w:rsidRPr="00530C98">
        <w:rPr>
          <w:sz w:val="30"/>
          <w:szCs w:val="30"/>
        </w:rPr>
        <w:t xml:space="preserve"> </w:t>
      </w:r>
      <w:proofErr w:type="gramStart"/>
      <w:r w:rsidR="006548C9" w:rsidRPr="00530C98">
        <w:rPr>
          <w:sz w:val="30"/>
          <w:szCs w:val="30"/>
        </w:rPr>
        <w:t>примеру</w:t>
      </w:r>
      <w:proofErr w:type="gramEnd"/>
      <w:r w:rsidR="006548C9" w:rsidRPr="00530C98">
        <w:rPr>
          <w:sz w:val="30"/>
          <w:szCs w:val="30"/>
        </w:rPr>
        <w:t xml:space="preserve"> аномально низкая/высокая температура и т.п.</w:t>
      </w:r>
    </w:p>
    <w:p w:rsidR="006548C9" w:rsidRPr="00530C98" w:rsidRDefault="006548C9">
      <w:pPr>
        <w:rPr>
          <w:b/>
          <w:i/>
          <w:sz w:val="30"/>
          <w:szCs w:val="30"/>
        </w:rPr>
      </w:pPr>
      <w:r w:rsidRPr="00530C98">
        <w:rPr>
          <w:b/>
          <w:i/>
          <w:sz w:val="30"/>
          <w:szCs w:val="30"/>
        </w:rPr>
        <w:t>Библиотеки:</w:t>
      </w:r>
    </w:p>
    <w:p w:rsidR="006548C9" w:rsidRPr="00530C98" w:rsidRDefault="006548C9" w:rsidP="00530C98">
      <w:pPr>
        <w:pStyle w:val="a3"/>
        <w:numPr>
          <w:ilvl w:val="0"/>
          <w:numId w:val="1"/>
        </w:numPr>
        <w:rPr>
          <w:sz w:val="30"/>
          <w:szCs w:val="30"/>
        </w:rPr>
      </w:pPr>
      <w:proofErr w:type="spellStart"/>
      <w:r w:rsidRPr="00530C98">
        <w:rPr>
          <w:sz w:val="30"/>
          <w:szCs w:val="30"/>
          <w:lang w:val="en-US"/>
        </w:rPr>
        <w:t>Pyserial</w:t>
      </w:r>
      <w:proofErr w:type="spellEnd"/>
    </w:p>
    <w:p w:rsidR="006548C9" w:rsidRPr="00530C98" w:rsidRDefault="006548C9" w:rsidP="00530C98">
      <w:pPr>
        <w:pStyle w:val="a3"/>
        <w:numPr>
          <w:ilvl w:val="0"/>
          <w:numId w:val="1"/>
        </w:numPr>
        <w:rPr>
          <w:sz w:val="30"/>
          <w:szCs w:val="30"/>
        </w:rPr>
      </w:pPr>
      <w:proofErr w:type="spellStart"/>
      <w:r w:rsidRPr="00530C98">
        <w:rPr>
          <w:sz w:val="30"/>
          <w:szCs w:val="30"/>
          <w:lang w:val="en-US"/>
        </w:rPr>
        <w:t>PyQt</w:t>
      </w:r>
      <w:proofErr w:type="spellEnd"/>
      <w:r w:rsidRPr="00530C98">
        <w:rPr>
          <w:sz w:val="30"/>
          <w:szCs w:val="30"/>
        </w:rPr>
        <w:t>5</w:t>
      </w:r>
    </w:p>
    <w:p w:rsidR="006548C9" w:rsidRPr="006548C9" w:rsidRDefault="006548C9" w:rsidP="00530C98">
      <w:pPr>
        <w:pStyle w:val="a3"/>
        <w:numPr>
          <w:ilvl w:val="0"/>
          <w:numId w:val="1"/>
        </w:numPr>
      </w:pPr>
      <w:r w:rsidRPr="00530C98">
        <w:rPr>
          <w:sz w:val="30"/>
          <w:szCs w:val="30"/>
        </w:rPr>
        <w:t>Библиотека для работы с базами данных</w:t>
      </w:r>
    </w:p>
    <w:p w:rsidR="006548C9" w:rsidRPr="006548C9" w:rsidRDefault="006548C9">
      <w:bookmarkStart w:id="0" w:name="_GoBack"/>
      <w:bookmarkEnd w:id="0"/>
    </w:p>
    <w:sectPr w:rsidR="006548C9" w:rsidRPr="00654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F4CCE"/>
    <w:multiLevelType w:val="hybridMultilevel"/>
    <w:tmpl w:val="4698C62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68"/>
    <w:rsid w:val="00530C98"/>
    <w:rsid w:val="006548C9"/>
    <w:rsid w:val="006A0568"/>
    <w:rsid w:val="00A758C2"/>
    <w:rsid w:val="00B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Барсток</dc:creator>
  <cp:keywords/>
  <dc:description/>
  <cp:lastModifiedBy>Арсений Барсток</cp:lastModifiedBy>
  <cp:revision>3</cp:revision>
  <dcterms:created xsi:type="dcterms:W3CDTF">2021-10-14T18:30:00Z</dcterms:created>
  <dcterms:modified xsi:type="dcterms:W3CDTF">2021-10-14T21:47:00Z</dcterms:modified>
</cp:coreProperties>
</file>