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Lilly McNichols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Pseudocode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PC04 Gen Art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898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turtle and random to set libraries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screen from turtle to support random color text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background color to black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turtle pumpkin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coordinates of where to start circle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color to orange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Draw pumpkin circle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Fill in pumpkin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turtle square for first eye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color of eye to black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coordinates of left eye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loop to make square in motion turning four times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Fill first eye square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right eye set coordinates to right eye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heading to reset square drawing logic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loop to make square in motion turning four times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Fill second eye square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turtle stump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stump color to brown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coordinates of where to start stump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heading to reset stump drawing logic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Make rectangle shape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Fill stump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turtle teeth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Speed up drawing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teeth color to black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coordinates of where to start triangles for teeth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tooth position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Draw each individual triangle in the innerloop and set the outerloop to draw how many triangles in the coordinates I want them to be in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screen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colormode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turtle text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text to “Spooky” and add random element somehow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text to “Szn!” and add random element somehow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Turtle done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