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40096" w14:textId="77777777" w:rsidR="00327B5C" w:rsidRDefault="000D2A47" w:rsidP="00C43A65">
      <w:pPr>
        <w:jc w:val="center"/>
      </w:pPr>
      <w:r>
        <w:t>ATMF 14</w:t>
      </w:r>
    </w:p>
    <w:p w14:paraId="1277554F" w14:textId="77777777" w:rsidR="000D2A47" w:rsidRDefault="000D2A47" w:rsidP="00C43A65">
      <w:pPr>
        <w:jc w:val="center"/>
      </w:pPr>
      <w:r>
        <w:t>Alexandria, Egypt</w:t>
      </w:r>
    </w:p>
    <w:p w14:paraId="071070E0" w14:textId="77777777" w:rsidR="000D2A47" w:rsidRDefault="000D2A47" w:rsidP="00C43A65">
      <w:pPr>
        <w:jc w:val="center"/>
      </w:pPr>
      <w:r>
        <w:t>11 to 14 April 2019</w:t>
      </w:r>
    </w:p>
    <w:p w14:paraId="19780F58" w14:textId="77777777" w:rsidR="007C0794" w:rsidRDefault="000D2A47" w:rsidP="00C43A65">
      <w:pPr>
        <w:jc w:val="center"/>
        <w:rPr>
          <w:rFonts w:ascii="Helvetica" w:hAnsi="Helvetica" w:cs="Helvetica"/>
        </w:rPr>
      </w:pPr>
      <w:r>
        <w:t>Theme:</w:t>
      </w:r>
      <w:r w:rsidR="007C0794" w:rsidRPr="007C0794">
        <w:rPr>
          <w:rFonts w:ascii="Helvetica" w:hAnsi="Helvetica" w:cs="Helvetica"/>
        </w:rPr>
        <w:t xml:space="preserve"> </w:t>
      </w:r>
    </w:p>
    <w:p w14:paraId="7613630A" w14:textId="77777777" w:rsidR="005C6B06" w:rsidRDefault="009F414F" w:rsidP="00C43A65">
      <w:pPr>
        <w:jc w:val="center"/>
        <w:rPr>
          <w:rFonts w:cs="Helvetica"/>
          <w:sz w:val="28"/>
          <w:szCs w:val="28"/>
        </w:rPr>
      </w:pPr>
      <w:r>
        <w:rPr>
          <w:rFonts w:cs="Helvetica"/>
          <w:sz w:val="28"/>
          <w:szCs w:val="28"/>
        </w:rPr>
        <w:t>“National Strategies to ensure Safe and A</w:t>
      </w:r>
      <w:r w:rsidR="007C0794" w:rsidRPr="007C0794">
        <w:rPr>
          <w:rFonts w:cs="Helvetica"/>
          <w:sz w:val="28"/>
          <w:szCs w:val="28"/>
        </w:rPr>
        <w:t xml:space="preserve">dequate </w:t>
      </w:r>
      <w:r w:rsidR="005C6B06">
        <w:rPr>
          <w:rFonts w:cs="Helvetica"/>
          <w:sz w:val="28"/>
          <w:szCs w:val="28"/>
        </w:rPr>
        <w:t>B</w:t>
      </w:r>
      <w:r w:rsidR="007C0794" w:rsidRPr="007C0794">
        <w:rPr>
          <w:rFonts w:cs="Helvetica"/>
          <w:sz w:val="28"/>
          <w:szCs w:val="28"/>
        </w:rPr>
        <w:t>lood</w:t>
      </w:r>
      <w:r w:rsidR="005C6B06" w:rsidRPr="005C6B06">
        <w:rPr>
          <w:rFonts w:cs="Helvetica"/>
          <w:sz w:val="28"/>
          <w:szCs w:val="28"/>
        </w:rPr>
        <w:t xml:space="preserve"> </w:t>
      </w:r>
      <w:r w:rsidR="005C6B06">
        <w:rPr>
          <w:rFonts w:cs="Helvetica"/>
          <w:sz w:val="28"/>
          <w:szCs w:val="28"/>
        </w:rPr>
        <w:t>S</w:t>
      </w:r>
      <w:r w:rsidR="005C6B06" w:rsidRPr="007C0794">
        <w:rPr>
          <w:rFonts w:cs="Helvetica"/>
          <w:sz w:val="28"/>
          <w:szCs w:val="28"/>
        </w:rPr>
        <w:t>upply</w:t>
      </w:r>
      <w:r w:rsidR="007C0794" w:rsidRPr="007C0794">
        <w:rPr>
          <w:rFonts w:cs="Helvetica"/>
          <w:sz w:val="28"/>
          <w:szCs w:val="28"/>
        </w:rPr>
        <w:t xml:space="preserve">, </w:t>
      </w:r>
    </w:p>
    <w:p w14:paraId="1CC6E531" w14:textId="7A31FCB2" w:rsidR="000D2A47" w:rsidRPr="007C0794" w:rsidRDefault="0056524A" w:rsidP="00C43A65">
      <w:pPr>
        <w:jc w:val="center"/>
        <w:rPr>
          <w:sz w:val="28"/>
          <w:szCs w:val="28"/>
        </w:rPr>
      </w:pPr>
      <w:r>
        <w:rPr>
          <w:rFonts w:cs="Helvetica"/>
          <w:sz w:val="28"/>
          <w:szCs w:val="28"/>
        </w:rPr>
        <w:t>Labile C</w:t>
      </w:r>
      <w:r w:rsidR="005C6B06">
        <w:rPr>
          <w:rFonts w:cs="Helvetica"/>
          <w:sz w:val="28"/>
          <w:szCs w:val="28"/>
        </w:rPr>
        <w:t>omponents and Blood P</w:t>
      </w:r>
      <w:r w:rsidR="007C0794" w:rsidRPr="007C0794">
        <w:rPr>
          <w:rFonts w:cs="Helvetica"/>
          <w:sz w:val="28"/>
          <w:szCs w:val="28"/>
        </w:rPr>
        <w:t>roducts”,</w:t>
      </w:r>
    </w:p>
    <w:p w14:paraId="4045C866" w14:textId="77777777" w:rsidR="007C0794" w:rsidRDefault="007C0794" w:rsidP="007C0794">
      <w:pPr>
        <w:jc w:val="center"/>
      </w:pPr>
    </w:p>
    <w:p w14:paraId="15535BE6" w14:textId="1F5FFBA6" w:rsidR="000D2A47" w:rsidRDefault="000D2A47" w:rsidP="007C0794">
      <w:pPr>
        <w:jc w:val="center"/>
      </w:pPr>
      <w:r>
        <w:t>Program</w:t>
      </w:r>
    </w:p>
    <w:p w14:paraId="2BBAD97B" w14:textId="5025DAA1" w:rsidR="00301D68" w:rsidRPr="007C0794" w:rsidRDefault="000D2A47" w:rsidP="00301D68">
      <w:r>
        <w:t xml:space="preserve"> </w:t>
      </w:r>
    </w:p>
    <w:tbl>
      <w:tblPr>
        <w:tblStyle w:val="Grilledutableau"/>
        <w:tblW w:w="10490" w:type="dxa"/>
        <w:tblInd w:w="-1026" w:type="dxa"/>
        <w:tblLook w:val="04A0" w:firstRow="1" w:lastRow="0" w:firstColumn="1" w:lastColumn="0" w:noHBand="0" w:noVBand="1"/>
      </w:tblPr>
      <w:tblGrid>
        <w:gridCol w:w="2127"/>
        <w:gridCol w:w="4394"/>
        <w:gridCol w:w="709"/>
        <w:gridCol w:w="3260"/>
      </w:tblGrid>
      <w:tr w:rsidR="00301D68" w14:paraId="13833142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3A36168E" w14:textId="2F713DB6" w:rsidR="00301D68" w:rsidRPr="005276E4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Thursday 11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480C1B61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491163C3" w14:textId="77777777" w:rsidTr="00266436">
        <w:tc>
          <w:tcPr>
            <w:tcW w:w="2127" w:type="dxa"/>
          </w:tcPr>
          <w:p w14:paraId="2B055C5D" w14:textId="7777777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>8.00- 20.00</w:t>
            </w:r>
          </w:p>
        </w:tc>
        <w:tc>
          <w:tcPr>
            <w:tcW w:w="8363" w:type="dxa"/>
            <w:gridSpan w:val="3"/>
          </w:tcPr>
          <w:p w14:paraId="07B515C9" w14:textId="77777777" w:rsidR="00301D68" w:rsidRPr="00106DE6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Registration all D</w:t>
            </w:r>
            <w:r w:rsidRPr="00106DE6">
              <w:rPr>
                <w:b/>
                <w:sz w:val="28"/>
                <w:szCs w:val="28"/>
              </w:rPr>
              <w:t>ay</w:t>
            </w:r>
          </w:p>
        </w:tc>
      </w:tr>
      <w:tr w:rsidR="00301D68" w14:paraId="747B06E4" w14:textId="77777777" w:rsidTr="00266436">
        <w:tc>
          <w:tcPr>
            <w:tcW w:w="2127" w:type="dxa"/>
          </w:tcPr>
          <w:p w14:paraId="3B2CFBF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 – 17.30</w:t>
            </w:r>
            <w:r w:rsidRPr="00B3398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</w:tcPr>
          <w:p w14:paraId="47CB218D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Ce</w:t>
            </w:r>
            <w:r w:rsidRPr="00B33986">
              <w:rPr>
                <w:sz w:val="28"/>
                <w:szCs w:val="28"/>
              </w:rPr>
              <w:t>remony</w:t>
            </w:r>
          </w:p>
        </w:tc>
        <w:tc>
          <w:tcPr>
            <w:tcW w:w="3969" w:type="dxa"/>
            <w:gridSpan w:val="2"/>
          </w:tcPr>
          <w:p w14:paraId="56D2EA80" w14:textId="44701F5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ISBT, WHO, </w:t>
            </w:r>
            <w:r>
              <w:rPr>
                <w:sz w:val="28"/>
                <w:szCs w:val="28"/>
              </w:rPr>
              <w:t>Eg</w:t>
            </w:r>
            <w:r w:rsidR="007C0794">
              <w:rPr>
                <w:sz w:val="28"/>
                <w:szCs w:val="28"/>
              </w:rPr>
              <w:t>yptian</w:t>
            </w:r>
            <w:r>
              <w:rPr>
                <w:sz w:val="28"/>
                <w:szCs w:val="28"/>
              </w:rPr>
              <w:t xml:space="preserve"> </w:t>
            </w:r>
            <w:r w:rsidRPr="00B33986">
              <w:rPr>
                <w:sz w:val="28"/>
                <w:szCs w:val="28"/>
              </w:rPr>
              <w:t>MOH, ATMF</w:t>
            </w:r>
          </w:p>
        </w:tc>
      </w:tr>
      <w:tr w:rsidR="00301D68" w14:paraId="276A0DC1" w14:textId="77777777" w:rsidTr="00266436">
        <w:tc>
          <w:tcPr>
            <w:tcW w:w="2127" w:type="dxa"/>
          </w:tcPr>
          <w:p w14:paraId="2EC4433A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17.30 -19.00</w:t>
            </w:r>
          </w:p>
        </w:tc>
        <w:tc>
          <w:tcPr>
            <w:tcW w:w="4394" w:type="dxa"/>
          </w:tcPr>
          <w:p w14:paraId="3A53DF36" w14:textId="7777777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Country </w:t>
            </w:r>
            <w:r>
              <w:rPr>
                <w:sz w:val="28"/>
                <w:szCs w:val="28"/>
              </w:rPr>
              <w:t>Activity Report</w:t>
            </w:r>
            <w:r w:rsidRPr="00B33986">
              <w:rPr>
                <w:sz w:val="28"/>
                <w:szCs w:val="28"/>
              </w:rPr>
              <w:t>s</w:t>
            </w:r>
          </w:p>
        </w:tc>
        <w:tc>
          <w:tcPr>
            <w:tcW w:w="3969" w:type="dxa"/>
            <w:gridSpan w:val="2"/>
          </w:tcPr>
          <w:p w14:paraId="3EA6FDF9" w14:textId="4D3161F3" w:rsidR="00301D68" w:rsidRDefault="00A203BE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Egypt, Tunisia, Morocco, Lebanon, KSA, UAE, Kuwait, etc.</w:t>
            </w:r>
          </w:p>
        </w:tc>
      </w:tr>
      <w:tr w:rsidR="00301D68" w14:paraId="19B633A4" w14:textId="77777777" w:rsidTr="00266436">
        <w:tc>
          <w:tcPr>
            <w:tcW w:w="10490" w:type="dxa"/>
            <w:gridSpan w:val="4"/>
          </w:tcPr>
          <w:p w14:paraId="2A9E65DA" w14:textId="36DDC03E" w:rsidR="00301D68" w:rsidRDefault="005C6B06" w:rsidP="00266436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  <w:r w:rsidR="0056524A">
              <w:rPr>
                <w:i/>
                <w:sz w:val="28"/>
                <w:szCs w:val="28"/>
              </w:rPr>
              <w:t>ountry experiences, 15</w:t>
            </w:r>
            <w:r w:rsidR="00301D68" w:rsidRPr="00FD1A03">
              <w:rPr>
                <w:i/>
                <w:sz w:val="28"/>
                <w:szCs w:val="28"/>
              </w:rPr>
              <w:t xml:space="preserve"> min. each</w:t>
            </w:r>
            <w:r w:rsidR="00301D68">
              <w:rPr>
                <w:i/>
                <w:sz w:val="28"/>
                <w:szCs w:val="28"/>
              </w:rPr>
              <w:t xml:space="preserve"> country reporter</w:t>
            </w:r>
            <w:r>
              <w:rPr>
                <w:i/>
                <w:sz w:val="28"/>
                <w:szCs w:val="28"/>
              </w:rPr>
              <w:t xml:space="preserve"> based on standard survey</w:t>
            </w:r>
          </w:p>
        </w:tc>
      </w:tr>
      <w:tr w:rsidR="002A2725" w14:paraId="33C188F6" w14:textId="77777777" w:rsidTr="00266436">
        <w:tc>
          <w:tcPr>
            <w:tcW w:w="10490" w:type="dxa"/>
            <w:gridSpan w:val="4"/>
          </w:tcPr>
          <w:p w14:paraId="286E8A6F" w14:textId="77777777" w:rsidR="002A2725" w:rsidRDefault="002A2725" w:rsidP="00266436">
            <w:pPr>
              <w:rPr>
                <w:i/>
                <w:sz w:val="28"/>
                <w:szCs w:val="28"/>
              </w:rPr>
            </w:pPr>
          </w:p>
        </w:tc>
      </w:tr>
      <w:tr w:rsidR="00301D68" w14:paraId="3CD44B5D" w14:textId="77777777" w:rsidTr="00266436">
        <w:tc>
          <w:tcPr>
            <w:tcW w:w="2127" w:type="dxa"/>
            <w:shd w:val="clear" w:color="auto" w:fill="C6D9F1" w:themeFill="text2" w:themeFillTint="33"/>
          </w:tcPr>
          <w:p w14:paraId="7DE7CD14" w14:textId="77777777" w:rsidR="00301D68" w:rsidRDefault="00301D68" w:rsidP="0026643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20.00</w:t>
            </w:r>
            <w:r>
              <w:rPr>
                <w:sz w:val="28"/>
                <w:szCs w:val="28"/>
              </w:rPr>
              <w:t xml:space="preserve"> -22.00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40B36270" w14:textId="6356D924" w:rsidR="00301D68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Exhibition Opening &amp; </w:t>
            </w:r>
            <w:r w:rsidRPr="0007011A">
              <w:rPr>
                <w:sz w:val="28"/>
                <w:szCs w:val="28"/>
              </w:rPr>
              <w:t xml:space="preserve">Welcome </w:t>
            </w:r>
            <w:r>
              <w:rPr>
                <w:sz w:val="28"/>
                <w:szCs w:val="28"/>
              </w:rPr>
              <w:t xml:space="preserve">Reception </w:t>
            </w:r>
          </w:p>
        </w:tc>
      </w:tr>
      <w:tr w:rsidR="00301D68" w14:paraId="19E6EA63" w14:textId="77777777" w:rsidTr="00266436">
        <w:tc>
          <w:tcPr>
            <w:tcW w:w="10490" w:type="dxa"/>
            <w:gridSpan w:val="4"/>
          </w:tcPr>
          <w:p w14:paraId="375BFF1C" w14:textId="77777777" w:rsidR="00301D68" w:rsidRDefault="00301D68" w:rsidP="00266436">
            <w:pPr>
              <w:rPr>
                <w:sz w:val="28"/>
                <w:szCs w:val="28"/>
              </w:rPr>
            </w:pPr>
          </w:p>
          <w:p w14:paraId="5F56A438" w14:textId="77777777" w:rsidR="00301D68" w:rsidRPr="0007011A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45EA4003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4ABA9CF9" w14:textId="5D8E587C" w:rsidR="00301D68" w:rsidRPr="0015541E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Friday 12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7424E175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0B4F6AB4" w14:textId="77777777" w:rsidTr="00266436">
        <w:tc>
          <w:tcPr>
            <w:tcW w:w="2127" w:type="dxa"/>
          </w:tcPr>
          <w:p w14:paraId="46A68C54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</w:t>
            </w:r>
          </w:p>
        </w:tc>
        <w:tc>
          <w:tcPr>
            <w:tcW w:w="8363" w:type="dxa"/>
            <w:gridSpan w:val="3"/>
          </w:tcPr>
          <w:p w14:paraId="79E9C8B6" w14:textId="3974C38F" w:rsidR="007C0794" w:rsidRDefault="007C0794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WHO Strategies</w:t>
            </w:r>
          </w:p>
          <w:p w14:paraId="1E039A9E" w14:textId="0F858D18"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7C0794">
              <w:rPr>
                <w:sz w:val="28"/>
                <w:szCs w:val="28"/>
              </w:rPr>
              <w:t>Gamal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proofErr w:type="spellStart"/>
            <w:r w:rsidR="007C0794">
              <w:rPr>
                <w:sz w:val="28"/>
                <w:szCs w:val="28"/>
              </w:rPr>
              <w:t>Gabra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r w:rsidR="002A6D14">
              <w:rPr>
                <w:sz w:val="28"/>
                <w:szCs w:val="28"/>
              </w:rPr>
              <w:t xml:space="preserve">(Egypt/UK) </w:t>
            </w:r>
            <w:r w:rsidR="007C0794">
              <w:rPr>
                <w:sz w:val="28"/>
                <w:szCs w:val="28"/>
              </w:rPr>
              <w:t xml:space="preserve">&amp; </w:t>
            </w:r>
            <w:proofErr w:type="spellStart"/>
            <w:r w:rsidR="007C0794">
              <w:rPr>
                <w:sz w:val="28"/>
                <w:szCs w:val="28"/>
              </w:rPr>
              <w:t>Kamel</w:t>
            </w:r>
            <w:proofErr w:type="spellEnd"/>
            <w:r w:rsidR="007C0794">
              <w:rPr>
                <w:sz w:val="28"/>
                <w:szCs w:val="28"/>
              </w:rPr>
              <w:t xml:space="preserve"> Boukef</w:t>
            </w:r>
            <w:r w:rsidR="00D5711A">
              <w:rPr>
                <w:sz w:val="28"/>
                <w:szCs w:val="28"/>
              </w:rPr>
              <w:t xml:space="preserve"> (Tu</w:t>
            </w:r>
            <w:r w:rsidR="002A6D14">
              <w:rPr>
                <w:sz w:val="28"/>
                <w:szCs w:val="28"/>
              </w:rPr>
              <w:t>nisia)</w:t>
            </w:r>
          </w:p>
        </w:tc>
      </w:tr>
      <w:tr w:rsidR="00301D68" w14:paraId="4E3AAA74" w14:textId="77777777" w:rsidTr="00266436">
        <w:tc>
          <w:tcPr>
            <w:tcW w:w="2127" w:type="dxa"/>
          </w:tcPr>
          <w:p w14:paraId="00BD43ED" w14:textId="7BBF4EF3" w:rsidR="00301D68" w:rsidRDefault="001162DF" w:rsidP="00266436">
            <w:pPr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9.00 -9.25</w:t>
            </w:r>
          </w:p>
        </w:tc>
        <w:tc>
          <w:tcPr>
            <w:tcW w:w="5103" w:type="dxa"/>
            <w:gridSpan w:val="2"/>
          </w:tcPr>
          <w:p w14:paraId="77E387FA" w14:textId="65454B81" w:rsidR="00301D68" w:rsidRDefault="00A203BE" w:rsidP="00266436">
            <w:pPr>
              <w:rPr>
                <w:sz w:val="28"/>
                <w:szCs w:val="28"/>
              </w:rPr>
            </w:pPr>
            <w:r w:rsidRPr="00431BEC">
              <w:rPr>
                <w:sz w:val="28"/>
                <w:szCs w:val="28"/>
              </w:rPr>
              <w:t xml:space="preserve">Challenges </w:t>
            </w:r>
            <w:r>
              <w:rPr>
                <w:sz w:val="28"/>
                <w:szCs w:val="28"/>
              </w:rPr>
              <w:t xml:space="preserve">and Priorities </w:t>
            </w:r>
            <w:r w:rsidRPr="00431BEC">
              <w:rPr>
                <w:sz w:val="28"/>
                <w:szCs w:val="28"/>
              </w:rPr>
              <w:t>that meet implementation of national blood strategies</w:t>
            </w:r>
          </w:p>
        </w:tc>
        <w:tc>
          <w:tcPr>
            <w:tcW w:w="3260" w:type="dxa"/>
          </w:tcPr>
          <w:p w14:paraId="6EE47A74" w14:textId="5020A124" w:rsidR="00301D68" w:rsidRPr="007C0794" w:rsidRDefault="007C0794" w:rsidP="00266436">
            <w:pPr>
              <w:rPr>
                <w:sz w:val="28"/>
                <w:szCs w:val="28"/>
              </w:rPr>
            </w:pPr>
            <w:r w:rsidRPr="007C0794">
              <w:rPr>
                <w:sz w:val="28"/>
                <w:szCs w:val="28"/>
              </w:rPr>
              <w:t xml:space="preserve">Dr. </w:t>
            </w:r>
            <w:proofErr w:type="spellStart"/>
            <w:r w:rsidRPr="007C0794">
              <w:rPr>
                <w:sz w:val="28"/>
                <w:szCs w:val="28"/>
              </w:rPr>
              <w:t>Franciscus</w:t>
            </w:r>
            <w:proofErr w:type="spellEnd"/>
            <w:r w:rsidRPr="007C0794">
              <w:rPr>
                <w:sz w:val="28"/>
                <w:szCs w:val="28"/>
              </w:rPr>
              <w:t xml:space="preserve"> </w:t>
            </w:r>
            <w:proofErr w:type="spellStart"/>
            <w:r w:rsidRPr="007C0794">
              <w:rPr>
                <w:sz w:val="28"/>
                <w:szCs w:val="28"/>
              </w:rPr>
              <w:t>Konings</w:t>
            </w:r>
            <w:proofErr w:type="spellEnd"/>
            <w:r w:rsidR="00D5711A">
              <w:rPr>
                <w:sz w:val="28"/>
                <w:szCs w:val="28"/>
              </w:rPr>
              <w:t xml:space="preserve"> (WHO</w:t>
            </w:r>
            <w:r w:rsidR="00A203BE">
              <w:rPr>
                <w:sz w:val="28"/>
                <w:szCs w:val="28"/>
              </w:rPr>
              <w:t>, EMR</w:t>
            </w:r>
            <w:r w:rsidR="00D5711A">
              <w:rPr>
                <w:sz w:val="28"/>
                <w:szCs w:val="28"/>
              </w:rPr>
              <w:t>)</w:t>
            </w:r>
          </w:p>
        </w:tc>
      </w:tr>
      <w:tr w:rsidR="00301D68" w14:paraId="2C2E360A" w14:textId="77777777" w:rsidTr="00266436">
        <w:tc>
          <w:tcPr>
            <w:tcW w:w="2127" w:type="dxa"/>
          </w:tcPr>
          <w:p w14:paraId="3BA9F6CA" w14:textId="458D4586" w:rsidR="00301D68" w:rsidRDefault="001162DF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9.25 -9.50</w:t>
            </w:r>
          </w:p>
        </w:tc>
        <w:tc>
          <w:tcPr>
            <w:tcW w:w="5103" w:type="dxa"/>
            <w:gridSpan w:val="2"/>
          </w:tcPr>
          <w:p w14:paraId="026D6446" w14:textId="56E789EE" w:rsidR="00301D68" w:rsidRDefault="005B44BF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Regional and N</w:t>
            </w:r>
            <w:r w:rsidR="00A203BE" w:rsidRPr="00431BEC">
              <w:rPr>
                <w:sz w:val="28"/>
                <w:szCs w:val="28"/>
              </w:rPr>
              <w:t>ational strategic planning</w:t>
            </w:r>
          </w:p>
        </w:tc>
        <w:tc>
          <w:tcPr>
            <w:tcW w:w="3260" w:type="dxa"/>
          </w:tcPr>
          <w:p w14:paraId="39AC9072" w14:textId="2482C51E" w:rsidR="00301D68" w:rsidRPr="007C0794" w:rsidRDefault="007C0794" w:rsidP="00266436">
            <w:pPr>
              <w:rPr>
                <w:rFonts w:cs="Helvetica"/>
                <w:sz w:val="28"/>
                <w:szCs w:val="28"/>
              </w:rPr>
            </w:pPr>
            <w:r w:rsidRPr="007C0794">
              <w:rPr>
                <w:rFonts w:cs="Helvetica"/>
                <w:sz w:val="28"/>
                <w:szCs w:val="28"/>
              </w:rPr>
              <w:t xml:space="preserve">Dr. </w:t>
            </w:r>
            <w:proofErr w:type="spellStart"/>
            <w:r w:rsidRPr="007C0794">
              <w:rPr>
                <w:rFonts w:cs="Helvetica"/>
                <w:sz w:val="28"/>
                <w:szCs w:val="28"/>
              </w:rPr>
              <w:t>Abdella</w:t>
            </w:r>
            <w:proofErr w:type="spellEnd"/>
            <w:r w:rsidRPr="007C0794">
              <w:rPr>
                <w:rFonts w:cs="Helvetica"/>
                <w:sz w:val="28"/>
                <w:szCs w:val="28"/>
              </w:rPr>
              <w:t xml:space="preserve"> </w:t>
            </w:r>
            <w:proofErr w:type="spellStart"/>
            <w:r w:rsidRPr="007C0794">
              <w:rPr>
                <w:rFonts w:cs="Helvetica"/>
                <w:sz w:val="28"/>
                <w:szCs w:val="28"/>
              </w:rPr>
              <w:t>Yetmgeta</w:t>
            </w:r>
            <w:proofErr w:type="spellEnd"/>
            <w:r w:rsidR="00D5711A">
              <w:rPr>
                <w:rFonts w:cs="Helvetica"/>
                <w:sz w:val="28"/>
                <w:szCs w:val="28"/>
              </w:rPr>
              <w:t xml:space="preserve"> </w:t>
            </w:r>
            <w:r w:rsidR="00D5711A">
              <w:rPr>
                <w:sz w:val="28"/>
                <w:szCs w:val="28"/>
              </w:rPr>
              <w:t>(WHO</w:t>
            </w:r>
            <w:r w:rsidR="00A203BE">
              <w:rPr>
                <w:sz w:val="28"/>
                <w:szCs w:val="28"/>
              </w:rPr>
              <w:t xml:space="preserve">, </w:t>
            </w:r>
            <w:r w:rsidR="00A203BE" w:rsidRPr="007053B1">
              <w:rPr>
                <w:color w:val="FF0000"/>
                <w:sz w:val="28"/>
                <w:szCs w:val="28"/>
              </w:rPr>
              <w:t>EMR</w:t>
            </w:r>
            <w:r w:rsidR="007053B1" w:rsidRPr="007053B1">
              <w:rPr>
                <w:color w:val="FF0000"/>
                <w:sz w:val="28"/>
                <w:szCs w:val="28"/>
              </w:rPr>
              <w:t>O</w:t>
            </w:r>
            <w:r w:rsidR="00D5711A">
              <w:rPr>
                <w:sz w:val="28"/>
                <w:szCs w:val="28"/>
              </w:rPr>
              <w:t>)</w:t>
            </w:r>
          </w:p>
        </w:tc>
      </w:tr>
      <w:tr w:rsidR="00301D68" w14:paraId="3365CDA1" w14:textId="77777777" w:rsidTr="00266436">
        <w:tc>
          <w:tcPr>
            <w:tcW w:w="2127" w:type="dxa"/>
          </w:tcPr>
          <w:p w14:paraId="03DBF933" w14:textId="6B10B350" w:rsidR="00301D68" w:rsidRDefault="001162DF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9.5</w:t>
            </w:r>
            <w:r w:rsidR="00301D68">
              <w:rPr>
                <w:rFonts w:cs="Helvetica"/>
                <w:sz w:val="28"/>
                <w:szCs w:val="28"/>
              </w:rPr>
              <w:t>0</w:t>
            </w:r>
            <w:r>
              <w:rPr>
                <w:rFonts w:cs="Helvetica"/>
                <w:sz w:val="28"/>
                <w:szCs w:val="28"/>
              </w:rPr>
              <w:t xml:space="preserve"> – 10.15</w:t>
            </w:r>
          </w:p>
        </w:tc>
        <w:tc>
          <w:tcPr>
            <w:tcW w:w="5103" w:type="dxa"/>
            <w:gridSpan w:val="2"/>
          </w:tcPr>
          <w:p w14:paraId="28F3CBA8" w14:textId="0C8E8D36" w:rsidR="00301D68" w:rsidRPr="00E90CB5" w:rsidRDefault="00E90CB5" w:rsidP="00266436">
            <w:pPr>
              <w:rPr>
                <w:sz w:val="28"/>
                <w:szCs w:val="28"/>
              </w:rPr>
            </w:pPr>
            <w:r w:rsidRPr="00E90CB5">
              <w:rPr>
                <w:rFonts w:cs="Helvetica"/>
                <w:sz w:val="28"/>
                <w:szCs w:val="28"/>
              </w:rPr>
              <w:t>Governance, strategic management as elements of strategic Planning</w:t>
            </w:r>
          </w:p>
        </w:tc>
        <w:tc>
          <w:tcPr>
            <w:tcW w:w="3260" w:type="dxa"/>
          </w:tcPr>
          <w:p w14:paraId="2BD8B35D" w14:textId="47D0D056" w:rsidR="00301D68" w:rsidRPr="0078462F" w:rsidRDefault="00E90CB5" w:rsidP="00E90CB5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Dr. Gasser El- Kareem </w:t>
            </w:r>
            <w:r w:rsidR="00A203BE">
              <w:rPr>
                <w:sz w:val="28"/>
                <w:szCs w:val="28"/>
              </w:rPr>
              <w:t xml:space="preserve">(WHO, </w:t>
            </w:r>
            <w:r w:rsidRPr="007053B1">
              <w:rPr>
                <w:color w:val="FF0000"/>
                <w:sz w:val="28"/>
                <w:szCs w:val="28"/>
              </w:rPr>
              <w:t>EMR</w:t>
            </w:r>
            <w:r w:rsidR="007053B1" w:rsidRPr="007053B1">
              <w:rPr>
                <w:color w:val="FF0000"/>
                <w:sz w:val="28"/>
                <w:szCs w:val="28"/>
              </w:rPr>
              <w:t>O</w:t>
            </w:r>
            <w:r w:rsidR="00A203BE">
              <w:rPr>
                <w:sz w:val="28"/>
                <w:szCs w:val="28"/>
              </w:rPr>
              <w:t>)</w:t>
            </w:r>
            <w:r w:rsidR="005C6B06">
              <w:rPr>
                <w:sz w:val="28"/>
                <w:szCs w:val="28"/>
              </w:rPr>
              <w:t xml:space="preserve"> </w:t>
            </w:r>
          </w:p>
        </w:tc>
      </w:tr>
      <w:tr w:rsidR="00301D68" w14:paraId="42361123" w14:textId="77777777" w:rsidTr="00266436">
        <w:tc>
          <w:tcPr>
            <w:tcW w:w="2127" w:type="dxa"/>
          </w:tcPr>
          <w:p w14:paraId="549924DF" w14:textId="17983213" w:rsidR="00301D68" w:rsidRPr="00F619FC" w:rsidRDefault="001162DF" w:rsidP="00266436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10.15</w:t>
            </w:r>
            <w:r w:rsidR="00301D68">
              <w:rPr>
                <w:rFonts w:cs="Helvetica"/>
                <w:sz w:val="28"/>
                <w:szCs w:val="28"/>
              </w:rPr>
              <w:t xml:space="preserve"> -10.30</w:t>
            </w:r>
          </w:p>
        </w:tc>
        <w:tc>
          <w:tcPr>
            <w:tcW w:w="5103" w:type="dxa"/>
            <w:gridSpan w:val="2"/>
          </w:tcPr>
          <w:p w14:paraId="122861B2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238A59C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14:paraId="6B4525C8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2F3C3FC9" w14:textId="77777777" w:rsidR="00301D68" w:rsidRDefault="00301D68" w:rsidP="0026643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10.30 – 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3567D438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301D68" w14:paraId="7507D11B" w14:textId="77777777" w:rsidTr="00266436">
        <w:tc>
          <w:tcPr>
            <w:tcW w:w="2127" w:type="dxa"/>
          </w:tcPr>
          <w:p w14:paraId="56C767C2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</w:t>
            </w:r>
          </w:p>
        </w:tc>
        <w:tc>
          <w:tcPr>
            <w:tcW w:w="8363" w:type="dxa"/>
            <w:gridSpan w:val="3"/>
          </w:tcPr>
          <w:p w14:paraId="5771C2FD" w14:textId="79BB7852" w:rsidR="007C0794" w:rsidRDefault="00DE37D1" w:rsidP="00C43A65">
            <w:pPr>
              <w:jc w:val="center"/>
              <w:rPr>
                <w:rFonts w:cs="Helvetica Neue"/>
                <w:bCs/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Blood </w:t>
            </w:r>
            <w:r w:rsidR="00E90CB5">
              <w:rPr>
                <w:rFonts w:cs="Helvetica Neue"/>
                <w:bCs/>
                <w:sz w:val="28"/>
                <w:szCs w:val="28"/>
              </w:rPr>
              <w:t>Produc</w:t>
            </w:r>
            <w:r>
              <w:rPr>
                <w:rFonts w:cs="Helvetica Neue"/>
                <w:bCs/>
                <w:sz w:val="28"/>
                <w:szCs w:val="28"/>
              </w:rPr>
              <w:t>ts</w:t>
            </w:r>
            <w:r w:rsidR="00E90CB5">
              <w:rPr>
                <w:rFonts w:cs="Helvetica Neue"/>
                <w:bCs/>
                <w:sz w:val="28"/>
                <w:szCs w:val="28"/>
              </w:rPr>
              <w:t>, 1</w:t>
            </w:r>
          </w:p>
          <w:p w14:paraId="6901618A" w14:textId="6DDE8BA6" w:rsidR="00301D68" w:rsidRPr="00B138C2" w:rsidRDefault="00301D68" w:rsidP="002A6D14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</w:t>
            </w:r>
            <w:proofErr w:type="spellStart"/>
            <w:r w:rsidR="007C0794">
              <w:rPr>
                <w:rFonts w:cs="Helvetica Neue"/>
                <w:bCs/>
                <w:sz w:val="28"/>
                <w:szCs w:val="28"/>
              </w:rPr>
              <w:t>Magdy</w:t>
            </w:r>
            <w:proofErr w:type="spellEnd"/>
            <w:r w:rsidR="007C0794">
              <w:rPr>
                <w:rFonts w:cs="Helvetica Neue"/>
                <w:bCs/>
                <w:sz w:val="28"/>
                <w:szCs w:val="28"/>
              </w:rPr>
              <w:t xml:space="preserve"> El-</w:t>
            </w:r>
            <w:proofErr w:type="spellStart"/>
            <w:r w:rsidR="007C0794">
              <w:rPr>
                <w:rFonts w:cs="Helvetica Neue"/>
                <w:bCs/>
                <w:sz w:val="28"/>
                <w:szCs w:val="28"/>
              </w:rPr>
              <w:t>Ekiaby</w:t>
            </w:r>
            <w:proofErr w:type="spellEnd"/>
            <w:r w:rsidR="007C0794">
              <w:rPr>
                <w:rFonts w:cs="Helvetica Neue"/>
                <w:bCs/>
                <w:sz w:val="28"/>
                <w:szCs w:val="28"/>
              </w:rPr>
              <w:t xml:space="preserve"> </w:t>
            </w:r>
            <w:r w:rsidR="005B44BF">
              <w:rPr>
                <w:rFonts w:cs="Helvetica Neue"/>
                <w:bCs/>
                <w:sz w:val="28"/>
                <w:szCs w:val="28"/>
              </w:rPr>
              <w:t>(</w:t>
            </w:r>
            <w:r w:rsidR="002A6D14">
              <w:rPr>
                <w:rFonts w:cs="Helvetica Neue"/>
                <w:bCs/>
                <w:sz w:val="28"/>
                <w:szCs w:val="28"/>
              </w:rPr>
              <w:t xml:space="preserve">Egypt) </w:t>
            </w:r>
            <w:r w:rsidR="007C0794">
              <w:rPr>
                <w:rFonts w:cs="Helvetica Neue"/>
                <w:bCs/>
                <w:sz w:val="28"/>
                <w:szCs w:val="28"/>
              </w:rPr>
              <w:t xml:space="preserve">&amp;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Nehad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Mohamed (Egypt)</w:t>
            </w:r>
          </w:p>
        </w:tc>
      </w:tr>
      <w:tr w:rsidR="00301D68" w14:paraId="715496C2" w14:textId="77777777" w:rsidTr="00266436">
        <w:tc>
          <w:tcPr>
            <w:tcW w:w="2127" w:type="dxa"/>
          </w:tcPr>
          <w:p w14:paraId="47EE012E" w14:textId="1CDE90D0" w:rsidR="00301D68" w:rsidRDefault="0056524A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11.00 -11.25</w:t>
            </w:r>
          </w:p>
        </w:tc>
        <w:tc>
          <w:tcPr>
            <w:tcW w:w="5103" w:type="dxa"/>
            <w:gridSpan w:val="2"/>
          </w:tcPr>
          <w:p w14:paraId="10B00BAB" w14:textId="15F1BC06" w:rsidR="00301D68" w:rsidRDefault="0009463C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Guidelines on use of blood components</w:t>
            </w:r>
          </w:p>
        </w:tc>
        <w:tc>
          <w:tcPr>
            <w:tcW w:w="3260" w:type="dxa"/>
          </w:tcPr>
          <w:p w14:paraId="4CBC5D50" w14:textId="22B00788" w:rsidR="00301D68" w:rsidRPr="00F619FC" w:rsidRDefault="00DE37D1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Faten Moftah</w:t>
            </w:r>
            <w:r w:rsidR="002A2725">
              <w:rPr>
                <w:sz w:val="28"/>
                <w:szCs w:val="28"/>
              </w:rPr>
              <w:t xml:space="preserve"> (Egypt)</w:t>
            </w:r>
          </w:p>
        </w:tc>
      </w:tr>
      <w:tr w:rsidR="0009463C" w14:paraId="227A2846" w14:textId="77777777" w:rsidTr="00266436">
        <w:tc>
          <w:tcPr>
            <w:tcW w:w="2127" w:type="dxa"/>
          </w:tcPr>
          <w:p w14:paraId="5528825E" w14:textId="27555F5E" w:rsidR="0009463C" w:rsidRDefault="0056524A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11.25 -11.5</w:t>
            </w:r>
            <w:r w:rsidR="0009463C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0E1E2D96" w14:textId="5A33EA9C" w:rsidR="0009463C" w:rsidRPr="00C921B8" w:rsidRDefault="00C921B8" w:rsidP="00C921B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921B8">
              <w:rPr>
                <w:rFonts w:cs="Helvetica"/>
                <w:sz w:val="28"/>
                <w:szCs w:val="28"/>
              </w:rPr>
              <w:t>Approaches to control wastage of labile blood products</w:t>
            </w:r>
          </w:p>
        </w:tc>
        <w:tc>
          <w:tcPr>
            <w:tcW w:w="3260" w:type="dxa"/>
          </w:tcPr>
          <w:p w14:paraId="36C79A60" w14:textId="561DAECB" w:rsidR="0009463C" w:rsidRPr="00F619FC" w:rsidRDefault="0009463C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Hindawi</w:t>
            </w:r>
            <w:proofErr w:type="spellEnd"/>
            <w:r w:rsidR="002A2725">
              <w:rPr>
                <w:sz w:val="28"/>
                <w:szCs w:val="28"/>
              </w:rPr>
              <w:t xml:space="preserve"> (KSA)</w:t>
            </w:r>
          </w:p>
        </w:tc>
      </w:tr>
      <w:tr w:rsidR="00301D68" w14:paraId="0F37B985" w14:textId="77777777" w:rsidTr="00266436">
        <w:tc>
          <w:tcPr>
            <w:tcW w:w="2127" w:type="dxa"/>
          </w:tcPr>
          <w:p w14:paraId="4367BF46" w14:textId="4B5812AD" w:rsidR="00301D68" w:rsidRDefault="0056524A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11.50 -12.15</w:t>
            </w:r>
          </w:p>
        </w:tc>
        <w:tc>
          <w:tcPr>
            <w:tcW w:w="5103" w:type="dxa"/>
            <w:gridSpan w:val="2"/>
          </w:tcPr>
          <w:p w14:paraId="7E21C2F5" w14:textId="5F91F9FD" w:rsidR="00301D68" w:rsidRDefault="00C921B8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Evidence based clinical use of FFP &amp; cryoprecipitate</w:t>
            </w:r>
            <w:r w:rsidR="007053B1">
              <w:rPr>
                <w:sz w:val="28"/>
                <w:szCs w:val="28"/>
              </w:rPr>
              <w:t xml:space="preserve"> (</w:t>
            </w:r>
            <w:r w:rsidR="007053B1" w:rsidRPr="007053B1">
              <w:rPr>
                <w:color w:val="FF0000"/>
                <w:sz w:val="28"/>
                <w:szCs w:val="28"/>
              </w:rPr>
              <w:t>repeated</w:t>
            </w:r>
            <w:r w:rsidR="004E1300">
              <w:rPr>
                <w:color w:val="FF0000"/>
                <w:sz w:val="28"/>
                <w:szCs w:val="28"/>
              </w:rPr>
              <w:t>,</w:t>
            </w:r>
            <w:r w:rsidR="007053B1" w:rsidRPr="007053B1">
              <w:rPr>
                <w:color w:val="FF0000"/>
                <w:sz w:val="28"/>
                <w:szCs w:val="28"/>
              </w:rPr>
              <w:t xml:space="preserve"> can be </w:t>
            </w:r>
            <w:r w:rsidR="007053B1" w:rsidRPr="007053B1">
              <w:rPr>
                <w:color w:val="FF0000"/>
                <w:sz w:val="28"/>
                <w:szCs w:val="28"/>
              </w:rPr>
              <w:lastRenderedPageBreak/>
              <w:t>replaced by another communication</w:t>
            </w:r>
            <w:r w:rsidR="007053B1">
              <w:rPr>
                <w:sz w:val="28"/>
                <w:szCs w:val="28"/>
              </w:rPr>
              <w:t>)</w:t>
            </w:r>
          </w:p>
        </w:tc>
        <w:tc>
          <w:tcPr>
            <w:tcW w:w="3260" w:type="dxa"/>
          </w:tcPr>
          <w:p w14:paraId="70412BBC" w14:textId="1942435E" w:rsidR="00301D68" w:rsidRDefault="002A2725" w:rsidP="00DE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Hind Al-</w:t>
            </w:r>
            <w:proofErr w:type="spellStart"/>
            <w:r w:rsidR="00DE37D1">
              <w:rPr>
                <w:sz w:val="28"/>
                <w:szCs w:val="28"/>
              </w:rPr>
              <w:t>Humaidan</w:t>
            </w:r>
            <w:proofErr w:type="spellEnd"/>
            <w:r>
              <w:rPr>
                <w:sz w:val="28"/>
                <w:szCs w:val="28"/>
              </w:rPr>
              <w:t xml:space="preserve"> (KSA)</w:t>
            </w:r>
          </w:p>
        </w:tc>
      </w:tr>
      <w:tr w:rsidR="00B955B8" w14:paraId="2421C686" w14:textId="77777777" w:rsidTr="00266436">
        <w:tc>
          <w:tcPr>
            <w:tcW w:w="2127" w:type="dxa"/>
          </w:tcPr>
          <w:p w14:paraId="6CBCDAAC" w14:textId="562DD4CE" w:rsidR="00B955B8" w:rsidRDefault="0056524A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lastRenderedPageBreak/>
              <w:t>12.15</w:t>
            </w:r>
            <w:r w:rsidR="00B955B8">
              <w:rPr>
                <w:rFonts w:cs="Helvetica Neue"/>
                <w:sz w:val="28"/>
                <w:szCs w:val="28"/>
              </w:rPr>
              <w:t xml:space="preserve"> -12.40</w:t>
            </w:r>
          </w:p>
        </w:tc>
        <w:tc>
          <w:tcPr>
            <w:tcW w:w="5103" w:type="dxa"/>
            <w:gridSpan w:val="2"/>
          </w:tcPr>
          <w:p w14:paraId="241DF0BF" w14:textId="4D7B5D16" w:rsidR="00B955B8" w:rsidRDefault="00341DBC" w:rsidP="00341DB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Management of chronic </w:t>
            </w:r>
            <w:r w:rsidR="002A2725">
              <w:rPr>
                <w:sz w:val="28"/>
                <w:szCs w:val="28"/>
              </w:rPr>
              <w:t>blood transfusion</w:t>
            </w:r>
            <w:r w:rsidR="007053B1">
              <w:rPr>
                <w:sz w:val="28"/>
                <w:szCs w:val="28"/>
              </w:rPr>
              <w:t xml:space="preserve"> (</w:t>
            </w:r>
            <w:r w:rsidR="007053B1" w:rsidRPr="007053B1">
              <w:rPr>
                <w:color w:val="FF0000"/>
                <w:sz w:val="28"/>
                <w:szCs w:val="28"/>
              </w:rPr>
              <w:t>with emphasis on Thalassemia management in Lebanon</w:t>
            </w:r>
            <w:r w:rsidR="007053B1">
              <w:rPr>
                <w:sz w:val="28"/>
                <w:szCs w:val="28"/>
              </w:rPr>
              <w:t>)</w:t>
            </w:r>
            <w:r w:rsidR="00B955B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14:paraId="2BA99765" w14:textId="7C2AA40D" w:rsidR="00B955B8" w:rsidRDefault="002A2725" w:rsidP="00341D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Hanady</w:t>
            </w:r>
            <w:proofErr w:type="spellEnd"/>
            <w:r w:rsidR="00DE37D1">
              <w:rPr>
                <w:sz w:val="28"/>
                <w:szCs w:val="28"/>
              </w:rPr>
              <w:t xml:space="preserve"> </w:t>
            </w:r>
            <w:proofErr w:type="spellStart"/>
            <w:r w:rsidR="00DE37D1">
              <w:rPr>
                <w:sz w:val="28"/>
                <w:szCs w:val="28"/>
              </w:rPr>
              <w:t>Samaha</w:t>
            </w:r>
            <w:proofErr w:type="spellEnd"/>
            <w:r>
              <w:rPr>
                <w:sz w:val="28"/>
                <w:szCs w:val="28"/>
              </w:rPr>
              <w:t xml:space="preserve"> (Lebanon)</w:t>
            </w:r>
          </w:p>
        </w:tc>
      </w:tr>
      <w:tr w:rsidR="00301D68" w14:paraId="437D5D7E" w14:textId="77777777" w:rsidTr="00266436">
        <w:tc>
          <w:tcPr>
            <w:tcW w:w="2127" w:type="dxa"/>
          </w:tcPr>
          <w:p w14:paraId="30FF51B8" w14:textId="7EBB0A25" w:rsidR="00301D68" w:rsidRDefault="00B955B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12.4</w:t>
            </w:r>
            <w:r w:rsidR="00301D68">
              <w:rPr>
                <w:rFonts w:cs="Helvetica Neue"/>
                <w:sz w:val="28"/>
                <w:szCs w:val="28"/>
              </w:rPr>
              <w:t>0- 13.00</w:t>
            </w:r>
          </w:p>
        </w:tc>
        <w:tc>
          <w:tcPr>
            <w:tcW w:w="5103" w:type="dxa"/>
            <w:gridSpan w:val="2"/>
          </w:tcPr>
          <w:p w14:paraId="4DEED4BD" w14:textId="77777777" w:rsidR="00301D68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5E6428C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14:paraId="24ECC031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3B7886A3" w14:textId="77777777" w:rsidR="00301D68" w:rsidRDefault="00301D68" w:rsidP="00266436">
            <w:pPr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19D1E938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Lunch</w:t>
            </w:r>
          </w:p>
        </w:tc>
      </w:tr>
      <w:tr w:rsidR="00301D68" w14:paraId="6318CFD2" w14:textId="77777777" w:rsidTr="00266436">
        <w:tc>
          <w:tcPr>
            <w:tcW w:w="2127" w:type="dxa"/>
          </w:tcPr>
          <w:p w14:paraId="2995F025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III</w:t>
            </w:r>
          </w:p>
        </w:tc>
        <w:tc>
          <w:tcPr>
            <w:tcW w:w="8363" w:type="dxa"/>
            <w:gridSpan w:val="3"/>
          </w:tcPr>
          <w:p w14:paraId="782A74D5" w14:textId="1940B8BE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 xml:space="preserve">Parallel </w:t>
            </w:r>
            <w:r w:rsidR="005C6B06">
              <w:rPr>
                <w:b/>
                <w:sz w:val="28"/>
                <w:szCs w:val="28"/>
              </w:rPr>
              <w:t>Round T</w:t>
            </w:r>
            <w:r w:rsidR="00A203BE">
              <w:rPr>
                <w:b/>
                <w:sz w:val="28"/>
                <w:szCs w:val="28"/>
              </w:rPr>
              <w:t>able Discussions</w:t>
            </w:r>
          </w:p>
          <w:p w14:paraId="0FD114D4" w14:textId="595F4337"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2A6D14">
              <w:rPr>
                <w:sz w:val="28"/>
                <w:szCs w:val="28"/>
              </w:rPr>
              <w:t>Abdella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Yetmgeta</w:t>
            </w:r>
            <w:proofErr w:type="spellEnd"/>
            <w:r w:rsidR="002A6D14">
              <w:rPr>
                <w:sz w:val="28"/>
                <w:szCs w:val="28"/>
              </w:rPr>
              <w:t xml:space="preserve"> (WHO) &amp; </w:t>
            </w:r>
            <w:proofErr w:type="spellStart"/>
            <w:r w:rsidR="002A6D14">
              <w:rPr>
                <w:sz w:val="28"/>
                <w:szCs w:val="28"/>
              </w:rPr>
              <w:t>Arwa</w:t>
            </w:r>
            <w:proofErr w:type="spellEnd"/>
            <w:r w:rsidR="002A6D14">
              <w:rPr>
                <w:sz w:val="28"/>
                <w:szCs w:val="28"/>
              </w:rPr>
              <w:t xml:space="preserve"> El-</w:t>
            </w:r>
            <w:proofErr w:type="spellStart"/>
            <w:r w:rsidR="002A6D14">
              <w:rPr>
                <w:sz w:val="28"/>
                <w:szCs w:val="28"/>
              </w:rPr>
              <w:t>Riyamy</w:t>
            </w:r>
            <w:proofErr w:type="spellEnd"/>
            <w:r w:rsidR="002A6D14">
              <w:rPr>
                <w:sz w:val="28"/>
                <w:szCs w:val="28"/>
              </w:rPr>
              <w:t xml:space="preserve"> (Oman)</w:t>
            </w:r>
          </w:p>
        </w:tc>
      </w:tr>
      <w:tr w:rsidR="00301D68" w14:paraId="52C37866" w14:textId="77777777" w:rsidTr="00266436">
        <w:tc>
          <w:tcPr>
            <w:tcW w:w="2127" w:type="dxa"/>
            <w:vMerge w:val="restart"/>
          </w:tcPr>
          <w:p w14:paraId="49E99E14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14.00 -</w:t>
            </w:r>
            <w:r>
              <w:rPr>
                <w:rFonts w:cs="Helvetica Neue"/>
                <w:sz w:val="28"/>
                <w:szCs w:val="28"/>
              </w:rPr>
              <w:t>15.00</w:t>
            </w:r>
          </w:p>
        </w:tc>
        <w:tc>
          <w:tcPr>
            <w:tcW w:w="5103" w:type="dxa"/>
            <w:gridSpan w:val="2"/>
          </w:tcPr>
          <w:p w14:paraId="22624999" w14:textId="4CFB0C64" w:rsidR="00301D68" w:rsidRPr="00CD051E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5C6B06">
              <w:rPr>
                <w:rFonts w:cs="Helvetica Neue"/>
                <w:i/>
                <w:sz w:val="28"/>
                <w:szCs w:val="28"/>
                <w:u w:val="single"/>
              </w:rPr>
              <w:t>Group 1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; </w:t>
            </w:r>
            <w:r w:rsidR="00CD051E" w:rsidRPr="00CD051E">
              <w:rPr>
                <w:i/>
                <w:sz w:val="28"/>
                <w:szCs w:val="28"/>
              </w:rPr>
              <w:t>Calculation of national requirements of fresh plasma</w:t>
            </w:r>
            <w:r w:rsidR="00CD051E" w:rsidRPr="00CD051E">
              <w:rPr>
                <w:rFonts w:cs="Helvetica Neue"/>
                <w:i/>
                <w:sz w:val="28"/>
                <w:szCs w:val="28"/>
              </w:rPr>
              <w:t xml:space="preserve">, </w:t>
            </w:r>
            <w:r w:rsidR="00CD051E">
              <w:rPr>
                <w:rFonts w:cs="Helvetica Neue"/>
                <w:i/>
                <w:sz w:val="28"/>
                <w:szCs w:val="28"/>
              </w:rPr>
              <w:t>and plasma for fractionation</w:t>
            </w:r>
          </w:p>
          <w:p w14:paraId="2FAE2E60" w14:textId="518D7338" w:rsidR="00301D68" w:rsidRPr="00F619FC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835F0C4" w14:textId="424938B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  <w:r w:rsidR="00CB0A9A">
              <w:rPr>
                <w:rFonts w:cs="Helvetica Neue"/>
                <w:sz w:val="28"/>
                <w:szCs w:val="28"/>
              </w:rPr>
              <w:t>:</w:t>
            </w:r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 w:rsidR="0056524A">
              <w:rPr>
                <w:rFonts w:cs="Helvetica Neue"/>
                <w:sz w:val="28"/>
                <w:szCs w:val="28"/>
              </w:rPr>
              <w:t>Reem</w:t>
            </w:r>
            <w:proofErr w:type="spellEnd"/>
            <w:r w:rsidR="0056524A">
              <w:rPr>
                <w:rFonts w:cs="Helvetica Neue"/>
                <w:sz w:val="28"/>
                <w:szCs w:val="28"/>
              </w:rPr>
              <w:t xml:space="preserve"> Al-</w:t>
            </w:r>
            <w:proofErr w:type="spellStart"/>
            <w:r w:rsidR="0056524A">
              <w:rPr>
                <w:rFonts w:cs="Helvetica Neue"/>
                <w:sz w:val="28"/>
                <w:szCs w:val="28"/>
              </w:rPr>
              <w:t>Radwan</w:t>
            </w:r>
            <w:proofErr w:type="spellEnd"/>
            <w:r w:rsidR="0056524A">
              <w:rPr>
                <w:rFonts w:cs="Helvetica Neue"/>
                <w:sz w:val="28"/>
                <w:szCs w:val="28"/>
              </w:rPr>
              <w:t xml:space="preserve"> &amp; </w:t>
            </w:r>
          </w:p>
          <w:p w14:paraId="58626B83" w14:textId="3A8A10CC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6DF27AEB" w14:textId="77777777" w:rsidTr="00266436">
        <w:tc>
          <w:tcPr>
            <w:tcW w:w="2127" w:type="dxa"/>
            <w:vMerge/>
          </w:tcPr>
          <w:p w14:paraId="2FEECBE7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77113781" w14:textId="5F87C34B" w:rsidR="00301D68" w:rsidRPr="006A3903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5C6B06">
              <w:rPr>
                <w:rFonts w:cs="Helvetica Neue"/>
                <w:i/>
                <w:sz w:val="28"/>
                <w:szCs w:val="28"/>
                <w:u w:val="single"/>
              </w:rPr>
              <w:t>Group 2;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 </w:t>
            </w:r>
            <w:r w:rsidR="00A203BE">
              <w:rPr>
                <w:rFonts w:cs="Helvetica Neue"/>
                <w:i/>
                <w:sz w:val="28"/>
                <w:szCs w:val="28"/>
              </w:rPr>
              <w:t>National Registry for group patients and Clinical situations that need blood transfusion</w:t>
            </w:r>
          </w:p>
          <w:p w14:paraId="6A8B40DA" w14:textId="5DB339B3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7B43E819" w14:textId="1CC09AAC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  <w:r w:rsidR="00CB0A9A">
              <w:rPr>
                <w:rFonts w:cs="Helvetica Neue"/>
                <w:sz w:val="28"/>
                <w:szCs w:val="28"/>
              </w:rPr>
              <w:t xml:space="preserve">: </w:t>
            </w:r>
            <w:proofErr w:type="spellStart"/>
            <w:r w:rsidR="00CB0A9A">
              <w:rPr>
                <w:rFonts w:cs="Helvetica Neue"/>
                <w:sz w:val="28"/>
                <w:szCs w:val="28"/>
              </w:rPr>
              <w:t>Magdy</w:t>
            </w:r>
            <w:proofErr w:type="spellEnd"/>
            <w:r w:rsidR="00CB0A9A">
              <w:rPr>
                <w:rFonts w:cs="Helvetica Neue"/>
                <w:sz w:val="28"/>
                <w:szCs w:val="28"/>
              </w:rPr>
              <w:t xml:space="preserve"> E</w:t>
            </w:r>
            <w:r w:rsidR="00A203BE">
              <w:rPr>
                <w:rFonts w:cs="Helvetica Neue"/>
                <w:sz w:val="28"/>
                <w:szCs w:val="28"/>
              </w:rPr>
              <w:t>l-</w:t>
            </w:r>
            <w:proofErr w:type="spellStart"/>
            <w:r w:rsidR="00A203BE">
              <w:rPr>
                <w:rFonts w:cs="Helvetica Neue"/>
                <w:sz w:val="28"/>
                <w:szCs w:val="28"/>
              </w:rPr>
              <w:t>Ekiaby</w:t>
            </w:r>
            <w:proofErr w:type="spellEnd"/>
            <w:r w:rsidR="00CB0A9A">
              <w:rPr>
                <w:rFonts w:cs="Helvetica Neue"/>
                <w:sz w:val="28"/>
                <w:szCs w:val="28"/>
              </w:rPr>
              <w:t xml:space="preserve"> &amp; </w:t>
            </w:r>
          </w:p>
          <w:p w14:paraId="772BFF6A" w14:textId="3FB96ED4" w:rsidR="00301D68" w:rsidRPr="00F619FC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</w:p>
        </w:tc>
      </w:tr>
      <w:tr w:rsidR="00301D68" w14:paraId="649BCED5" w14:textId="77777777" w:rsidTr="00266436">
        <w:tc>
          <w:tcPr>
            <w:tcW w:w="2127" w:type="dxa"/>
            <w:vMerge/>
          </w:tcPr>
          <w:p w14:paraId="0A627B7E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51EE827B" w14:textId="21453A46" w:rsidR="00CB0A9A" w:rsidRPr="00CB0A9A" w:rsidRDefault="00301D68" w:rsidP="00CB0A9A">
            <w:pPr>
              <w:widowControl w:val="0"/>
              <w:autoSpaceDE w:val="0"/>
              <w:autoSpaceDN w:val="0"/>
              <w:adjustRightInd w:val="0"/>
              <w:spacing w:after="266"/>
              <w:rPr>
                <w:rFonts w:cs="Calibri"/>
                <w:i/>
                <w:sz w:val="28"/>
                <w:szCs w:val="28"/>
              </w:rPr>
            </w:pPr>
            <w:r w:rsidRPr="005C6B06">
              <w:rPr>
                <w:rFonts w:cs="Helvetica Neue"/>
                <w:i/>
                <w:sz w:val="28"/>
                <w:szCs w:val="28"/>
                <w:u w:val="single"/>
              </w:rPr>
              <w:t>Group 3;</w:t>
            </w:r>
            <w:r w:rsidRPr="00CB0A9A">
              <w:rPr>
                <w:rFonts w:cs="Helvetica Neue"/>
                <w:i/>
                <w:sz w:val="28"/>
                <w:szCs w:val="28"/>
              </w:rPr>
              <w:t xml:space="preserve"> </w:t>
            </w:r>
            <w:r w:rsidR="00CB0A9A" w:rsidRPr="00CB0A9A">
              <w:rPr>
                <w:rFonts w:cs="Calibri"/>
                <w:bCs/>
                <w:i/>
                <w:sz w:val="28"/>
                <w:szCs w:val="28"/>
              </w:rPr>
              <w:t>M</w:t>
            </w:r>
            <w:r w:rsidR="00CB0A9A">
              <w:rPr>
                <w:rFonts w:cs="Calibri"/>
                <w:bCs/>
                <w:i/>
                <w:sz w:val="28"/>
                <w:szCs w:val="28"/>
              </w:rPr>
              <w:t xml:space="preserve">anagement &amp; </w:t>
            </w:r>
            <w:r w:rsidR="00CB0A9A" w:rsidRPr="00CB0A9A">
              <w:rPr>
                <w:rFonts w:cs="Calibri"/>
                <w:bCs/>
                <w:i/>
                <w:sz w:val="28"/>
                <w:szCs w:val="28"/>
              </w:rPr>
              <w:t>G</w:t>
            </w:r>
            <w:r w:rsidR="00CB0A9A">
              <w:rPr>
                <w:rFonts w:cs="Calibri"/>
                <w:bCs/>
                <w:i/>
                <w:sz w:val="28"/>
                <w:szCs w:val="28"/>
              </w:rPr>
              <w:t>ood</w:t>
            </w:r>
            <w:r w:rsidR="00CB0A9A" w:rsidRPr="00CB0A9A">
              <w:rPr>
                <w:rFonts w:cs="Calibri"/>
                <w:bCs/>
                <w:i/>
                <w:sz w:val="28"/>
                <w:szCs w:val="28"/>
              </w:rPr>
              <w:t xml:space="preserve"> G</w:t>
            </w:r>
            <w:r w:rsidR="00CB0A9A">
              <w:rPr>
                <w:rFonts w:cs="Calibri"/>
                <w:bCs/>
                <w:i/>
                <w:sz w:val="28"/>
                <w:szCs w:val="28"/>
              </w:rPr>
              <w:t>overnance</w:t>
            </w:r>
            <w:r w:rsidR="00CB0A9A" w:rsidRPr="00CB0A9A">
              <w:rPr>
                <w:rFonts w:cs="Calibri"/>
                <w:bCs/>
                <w:i/>
                <w:sz w:val="28"/>
                <w:szCs w:val="28"/>
              </w:rPr>
              <w:t xml:space="preserve"> </w:t>
            </w:r>
            <w:r w:rsidR="00CB0A9A">
              <w:rPr>
                <w:rFonts w:cs="Calibri"/>
                <w:bCs/>
                <w:i/>
                <w:sz w:val="28"/>
                <w:szCs w:val="28"/>
              </w:rPr>
              <w:t>of</w:t>
            </w:r>
            <w:r w:rsidR="00CB0A9A" w:rsidRPr="00CB0A9A">
              <w:rPr>
                <w:rFonts w:cs="Calibri"/>
                <w:bCs/>
                <w:i/>
                <w:sz w:val="28"/>
                <w:szCs w:val="28"/>
              </w:rPr>
              <w:t xml:space="preserve"> BTS</w:t>
            </w:r>
            <w:r w:rsidR="00CB0A9A" w:rsidRPr="00CB0A9A">
              <w:rPr>
                <w:rFonts w:cs="Calibri"/>
                <w:i/>
                <w:sz w:val="28"/>
                <w:szCs w:val="28"/>
              </w:rPr>
              <w:t>:</w:t>
            </w:r>
          </w:p>
          <w:p w14:paraId="7B8974B3" w14:textId="471C980F" w:rsidR="00CB0A9A" w:rsidRPr="00CB0A9A" w:rsidRDefault="00CB0A9A" w:rsidP="00CB0A9A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B0A9A">
              <w:rPr>
                <w:rFonts w:cs="Calibri"/>
                <w:i/>
                <w:sz w:val="28"/>
                <w:szCs w:val="28"/>
              </w:rPr>
              <w:t>Financial resources, Human Resources, Logistical means</w:t>
            </w:r>
          </w:p>
          <w:p w14:paraId="3A71340C" w14:textId="77777777" w:rsidR="00CB0A9A" w:rsidRPr="00CB0A9A" w:rsidRDefault="00CB0A9A" w:rsidP="00CB0A9A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B0A9A">
              <w:rPr>
                <w:rFonts w:cs="Calibri"/>
                <w:i/>
                <w:sz w:val="28"/>
                <w:szCs w:val="28"/>
              </w:rPr>
              <w:t>Key and basic elements for any BTS.</w:t>
            </w:r>
          </w:p>
          <w:p w14:paraId="44BE34B8" w14:textId="1BABC094" w:rsidR="00301D68" w:rsidRPr="005C6B06" w:rsidRDefault="00CB0A9A" w:rsidP="00266436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B0A9A">
              <w:rPr>
                <w:rFonts w:cs="Calibri"/>
                <w:i/>
                <w:sz w:val="28"/>
                <w:szCs w:val="28"/>
              </w:rPr>
              <w:t xml:space="preserve">Preparing, discussing, negotiating and defending the budget and needs </w:t>
            </w:r>
          </w:p>
        </w:tc>
        <w:tc>
          <w:tcPr>
            <w:tcW w:w="3260" w:type="dxa"/>
          </w:tcPr>
          <w:p w14:paraId="4FF94764" w14:textId="0C935D8C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  <w:r w:rsidR="00CB0A9A">
              <w:rPr>
                <w:rFonts w:cs="Helvetica Neue"/>
                <w:sz w:val="28"/>
                <w:szCs w:val="28"/>
              </w:rPr>
              <w:t xml:space="preserve">: </w:t>
            </w:r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 w:rsidR="00CB0A9A">
              <w:rPr>
                <w:rFonts w:cs="Helvetica Neue"/>
                <w:sz w:val="28"/>
                <w:szCs w:val="28"/>
              </w:rPr>
              <w:t>Arwa</w:t>
            </w:r>
            <w:proofErr w:type="spellEnd"/>
            <w:r w:rsidR="00CB0A9A">
              <w:rPr>
                <w:rFonts w:cs="Helvetica Neue"/>
                <w:sz w:val="28"/>
                <w:szCs w:val="28"/>
              </w:rPr>
              <w:t xml:space="preserve"> El-</w:t>
            </w:r>
            <w:proofErr w:type="spellStart"/>
            <w:r w:rsidR="00CB0A9A">
              <w:rPr>
                <w:rFonts w:cs="Helvetica Neue"/>
                <w:sz w:val="28"/>
                <w:szCs w:val="28"/>
              </w:rPr>
              <w:t>Riyami</w:t>
            </w:r>
            <w:proofErr w:type="spellEnd"/>
            <w:r w:rsidR="00CB0A9A">
              <w:rPr>
                <w:rFonts w:cs="Helvetica Neue"/>
                <w:sz w:val="28"/>
                <w:szCs w:val="28"/>
              </w:rPr>
              <w:t xml:space="preserve"> &amp; Lamia </w:t>
            </w:r>
            <w:proofErr w:type="spellStart"/>
            <w:r w:rsidR="00CB0A9A">
              <w:rPr>
                <w:rFonts w:cs="Helvetica Neue"/>
                <w:sz w:val="28"/>
                <w:szCs w:val="28"/>
              </w:rPr>
              <w:t>Yehia</w:t>
            </w:r>
            <w:proofErr w:type="spellEnd"/>
          </w:p>
          <w:p w14:paraId="2934AB49" w14:textId="35CDC804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52D1264D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5610972C" w14:textId="634EE1F3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15.30 -16.00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558462DA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301D68" w14:paraId="211CDED7" w14:textId="77777777" w:rsidTr="00266436">
        <w:tc>
          <w:tcPr>
            <w:tcW w:w="2127" w:type="dxa"/>
          </w:tcPr>
          <w:p w14:paraId="3CB74166" w14:textId="77777777" w:rsidR="00301D68" w:rsidRPr="00B138C2" w:rsidRDefault="00301D68" w:rsidP="00266436">
            <w:pPr>
              <w:rPr>
                <w:b/>
                <w:sz w:val="28"/>
                <w:szCs w:val="28"/>
              </w:rPr>
            </w:pPr>
            <w:r w:rsidRPr="00B138C2">
              <w:rPr>
                <w:b/>
                <w:sz w:val="28"/>
                <w:szCs w:val="28"/>
              </w:rPr>
              <w:t>Session IV</w:t>
            </w:r>
          </w:p>
        </w:tc>
        <w:tc>
          <w:tcPr>
            <w:tcW w:w="8363" w:type="dxa"/>
            <w:gridSpan w:val="3"/>
          </w:tcPr>
          <w:p w14:paraId="5D54AF55" w14:textId="6616C03F" w:rsidR="00301D68" w:rsidRDefault="005C6B06" w:rsidP="00266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Round Table</w:t>
            </w:r>
            <w:r w:rsidR="00301D68" w:rsidRPr="00B138C2">
              <w:rPr>
                <w:b/>
                <w:sz w:val="28"/>
                <w:szCs w:val="28"/>
              </w:rPr>
              <w:t>’s Recommendations</w:t>
            </w:r>
          </w:p>
          <w:p w14:paraId="14D74272" w14:textId="72B88E0A" w:rsidR="00301D68" w:rsidRPr="00106DE6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2A6D14">
              <w:rPr>
                <w:sz w:val="28"/>
                <w:szCs w:val="28"/>
              </w:rPr>
              <w:t>Reem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Ar-Radwan</w:t>
            </w:r>
            <w:proofErr w:type="spellEnd"/>
            <w:r w:rsidR="002A6D14">
              <w:rPr>
                <w:sz w:val="28"/>
                <w:szCs w:val="28"/>
              </w:rPr>
              <w:t xml:space="preserve"> (Kuwait) &amp; Khadija Bin </w:t>
            </w:r>
            <w:proofErr w:type="spellStart"/>
            <w:r w:rsidR="002A6D14">
              <w:rPr>
                <w:sz w:val="28"/>
                <w:szCs w:val="28"/>
              </w:rPr>
              <w:t>Lahjuj</w:t>
            </w:r>
            <w:proofErr w:type="spellEnd"/>
            <w:r w:rsidR="002A6D14">
              <w:rPr>
                <w:sz w:val="28"/>
                <w:szCs w:val="28"/>
              </w:rPr>
              <w:t xml:space="preserve"> (Morocco)</w:t>
            </w:r>
          </w:p>
        </w:tc>
      </w:tr>
      <w:tr w:rsidR="00301D68" w14:paraId="58A021F7" w14:textId="77777777" w:rsidTr="00266436">
        <w:tc>
          <w:tcPr>
            <w:tcW w:w="2127" w:type="dxa"/>
          </w:tcPr>
          <w:p w14:paraId="6B9DA642" w14:textId="111BAEFA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 w:rsidR="007C0794">
              <w:rPr>
                <w:rFonts w:cs="Helvetica Neue"/>
                <w:sz w:val="28"/>
                <w:szCs w:val="28"/>
              </w:rPr>
              <w:t>16.45</w:t>
            </w:r>
            <w:r>
              <w:rPr>
                <w:rFonts w:cs="Helvetica Neue"/>
                <w:sz w:val="28"/>
                <w:szCs w:val="28"/>
              </w:rPr>
              <w:t xml:space="preserve">: </w:t>
            </w:r>
          </w:p>
          <w:p w14:paraId="1A002F1C" w14:textId="1E23DC44" w:rsidR="00301D68" w:rsidRPr="00F619FC" w:rsidRDefault="007C079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[15</w:t>
            </w:r>
            <w:r w:rsidR="00301D68">
              <w:rPr>
                <w:rFonts w:cs="Helvetica Neue"/>
                <w:sz w:val="28"/>
                <w:szCs w:val="28"/>
              </w:rPr>
              <w:t xml:space="preserve"> min. each]</w:t>
            </w:r>
          </w:p>
        </w:tc>
        <w:tc>
          <w:tcPr>
            <w:tcW w:w="5103" w:type="dxa"/>
            <w:gridSpan w:val="2"/>
          </w:tcPr>
          <w:p w14:paraId="141C05D7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Each group presents recommendations</w:t>
            </w:r>
          </w:p>
        </w:tc>
        <w:tc>
          <w:tcPr>
            <w:tcW w:w="3260" w:type="dxa"/>
          </w:tcPr>
          <w:p w14:paraId="1218B33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301D68" w14:paraId="71174BA3" w14:textId="77777777" w:rsidTr="00EB3982">
        <w:tc>
          <w:tcPr>
            <w:tcW w:w="2127" w:type="dxa"/>
            <w:tcBorders>
              <w:bottom w:val="single" w:sz="4" w:space="0" w:color="auto"/>
            </w:tcBorders>
          </w:tcPr>
          <w:p w14:paraId="1243EA88" w14:textId="24599223" w:rsidR="00301D68" w:rsidRPr="00F619FC" w:rsidRDefault="007C079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16.45</w:t>
            </w:r>
            <w:r w:rsidR="00301D68">
              <w:rPr>
                <w:rFonts w:cs="Helvetica Neue"/>
                <w:sz w:val="28"/>
                <w:szCs w:val="28"/>
              </w:rPr>
              <w:t xml:space="preserve"> – 17.00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5289292A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2FD0E37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6E7066" w14:paraId="4215F87A" w14:textId="77777777" w:rsidTr="006E7066"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28CB0EE7" w14:textId="77777777" w:rsidR="006E7066" w:rsidRDefault="006E7066" w:rsidP="00266436">
            <w:pPr>
              <w:rPr>
                <w:rFonts w:cs="Helvetica Neue"/>
                <w:sz w:val="28"/>
                <w:szCs w:val="28"/>
              </w:rPr>
            </w:pPr>
          </w:p>
          <w:p w14:paraId="2B785307" w14:textId="77777777" w:rsidR="00C27325" w:rsidRDefault="00C27325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5A91C418" w14:textId="77777777" w:rsidTr="00EB3982">
        <w:tc>
          <w:tcPr>
            <w:tcW w:w="2127" w:type="dxa"/>
            <w:shd w:val="clear" w:color="auto" w:fill="FFFF99"/>
          </w:tcPr>
          <w:p w14:paraId="25BDAF91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17.00 – 18.00 </w:t>
            </w:r>
          </w:p>
        </w:tc>
        <w:tc>
          <w:tcPr>
            <w:tcW w:w="5103" w:type="dxa"/>
            <w:gridSpan w:val="2"/>
            <w:shd w:val="clear" w:color="auto" w:fill="FFFF99"/>
          </w:tcPr>
          <w:p w14:paraId="7905112F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</w:t>
            </w:r>
          </w:p>
        </w:tc>
        <w:tc>
          <w:tcPr>
            <w:tcW w:w="3260" w:type="dxa"/>
            <w:shd w:val="clear" w:color="auto" w:fill="FFFF99"/>
          </w:tcPr>
          <w:p w14:paraId="52712B2A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301D68" w14:paraId="48D49817" w14:textId="77777777" w:rsidTr="00266436">
        <w:tc>
          <w:tcPr>
            <w:tcW w:w="2127" w:type="dxa"/>
            <w:shd w:val="clear" w:color="auto" w:fill="C6D9F1" w:themeFill="text2" w:themeFillTint="33"/>
          </w:tcPr>
          <w:p w14:paraId="251CC4C1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20.00 – 22.00</w:t>
            </w:r>
            <w:r w:rsidRPr="000701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5BB4F980" w14:textId="315E98B7" w:rsidR="00301D68" w:rsidRDefault="00301D68" w:rsidP="00C43A65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Dinner &amp; Social Event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01D68" w14:paraId="40607EB0" w14:textId="77777777" w:rsidTr="00266436">
        <w:tc>
          <w:tcPr>
            <w:tcW w:w="10490" w:type="dxa"/>
            <w:gridSpan w:val="4"/>
          </w:tcPr>
          <w:p w14:paraId="1EDB761C" w14:textId="77777777" w:rsidR="00301D68" w:rsidRDefault="00301D68" w:rsidP="00266436">
            <w:pPr>
              <w:rPr>
                <w:sz w:val="28"/>
                <w:szCs w:val="28"/>
              </w:rPr>
            </w:pPr>
          </w:p>
          <w:p w14:paraId="644EDC26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048CECE3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50E8FA75" w14:textId="22525A26" w:rsidR="00301D68" w:rsidRPr="003A5E48" w:rsidRDefault="008731CC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</w:t>
            </w:r>
            <w:r w:rsidR="00C43A65">
              <w:rPr>
                <w:i/>
                <w:sz w:val="36"/>
                <w:szCs w:val="36"/>
              </w:rPr>
              <w:t>aturday 13</w:t>
            </w:r>
            <w:r w:rsidR="00C43A65" w:rsidRPr="00C43A65">
              <w:rPr>
                <w:i/>
                <w:sz w:val="36"/>
                <w:szCs w:val="36"/>
                <w:vertAlign w:val="superscript"/>
              </w:rPr>
              <w:t>th</w:t>
            </w:r>
            <w:r w:rsidR="00C43A65">
              <w:rPr>
                <w:i/>
                <w:sz w:val="36"/>
                <w:szCs w:val="36"/>
              </w:rPr>
              <w:t xml:space="preserve"> April </w:t>
            </w:r>
          </w:p>
          <w:p w14:paraId="14DD3026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360767B7" w14:textId="77777777" w:rsidTr="00266436">
        <w:tc>
          <w:tcPr>
            <w:tcW w:w="2127" w:type="dxa"/>
          </w:tcPr>
          <w:p w14:paraId="2D687418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</w:t>
            </w:r>
          </w:p>
        </w:tc>
        <w:tc>
          <w:tcPr>
            <w:tcW w:w="8363" w:type="dxa"/>
            <w:gridSpan w:val="3"/>
          </w:tcPr>
          <w:p w14:paraId="0DA061C2" w14:textId="08B2CFF3" w:rsidR="005B44BF" w:rsidRDefault="00E90CB5" w:rsidP="00C43A65">
            <w:pPr>
              <w:jc w:val="center"/>
              <w:rPr>
                <w:rFonts w:cs="Helvetica Neue"/>
                <w:bCs/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>Blood</w:t>
            </w:r>
            <w:r w:rsidR="00DE37D1">
              <w:rPr>
                <w:rFonts w:cs="Helvetica Neue"/>
                <w:bCs/>
                <w:sz w:val="28"/>
                <w:szCs w:val="28"/>
              </w:rPr>
              <w:t xml:space="preserve"> Products</w:t>
            </w:r>
            <w:r>
              <w:rPr>
                <w:rFonts w:cs="Helvetica Neue"/>
                <w:bCs/>
                <w:sz w:val="28"/>
                <w:szCs w:val="28"/>
              </w:rPr>
              <w:t>, 2</w:t>
            </w:r>
          </w:p>
          <w:p w14:paraId="2CCC55E1" w14:textId="2FF086EB" w:rsidR="00301D68" w:rsidRPr="00B138C2" w:rsidRDefault="005B44BF" w:rsidP="00C43A65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</w:t>
            </w:r>
            <w:r w:rsidR="002A6D14">
              <w:rPr>
                <w:rFonts w:cs="Helvetica Neue"/>
                <w:bCs/>
                <w:sz w:val="28"/>
                <w:szCs w:val="28"/>
              </w:rPr>
              <w:t xml:space="preserve">Abdel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Jalil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Ouaniim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(Morocco) &amp; Maria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Satti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(Sudan)</w:t>
            </w:r>
          </w:p>
        </w:tc>
      </w:tr>
      <w:tr w:rsidR="0009463C" w14:paraId="76E86905" w14:textId="77777777" w:rsidTr="00266436">
        <w:tc>
          <w:tcPr>
            <w:tcW w:w="2127" w:type="dxa"/>
          </w:tcPr>
          <w:p w14:paraId="55229C30" w14:textId="5CD30C18" w:rsidR="0009463C" w:rsidRDefault="0009463C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9.00- 9.30</w:t>
            </w:r>
          </w:p>
        </w:tc>
        <w:tc>
          <w:tcPr>
            <w:tcW w:w="5103" w:type="dxa"/>
            <w:gridSpan w:val="2"/>
          </w:tcPr>
          <w:p w14:paraId="2BCECCEF" w14:textId="6FA6D429" w:rsidR="0009463C" w:rsidRPr="006A3903" w:rsidRDefault="0009463C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IPFA strategies</w:t>
            </w:r>
          </w:p>
        </w:tc>
        <w:tc>
          <w:tcPr>
            <w:tcW w:w="3260" w:type="dxa"/>
          </w:tcPr>
          <w:p w14:paraId="3798AB17" w14:textId="4B986881" w:rsidR="0009463C" w:rsidRDefault="0009463C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Paul </w:t>
            </w:r>
            <w:proofErr w:type="spellStart"/>
            <w:r>
              <w:rPr>
                <w:rFonts w:cs="Helvetica Neue"/>
                <w:sz w:val="28"/>
                <w:szCs w:val="28"/>
              </w:rPr>
              <w:t>Strengers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(NL)</w:t>
            </w:r>
          </w:p>
        </w:tc>
      </w:tr>
      <w:tr w:rsidR="00301D68" w14:paraId="1482F4B6" w14:textId="77777777" w:rsidTr="00266436">
        <w:tc>
          <w:tcPr>
            <w:tcW w:w="2127" w:type="dxa"/>
          </w:tcPr>
          <w:p w14:paraId="4D11D296" w14:textId="73CFD732" w:rsidR="00301D68" w:rsidRDefault="002A6D1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lastRenderedPageBreak/>
              <w:t>9.30- 10.0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3FC8A261" w14:textId="10AEFF3F" w:rsidR="00301D68" w:rsidRDefault="0009463C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GMP </w:t>
            </w:r>
            <w:r w:rsidR="007053B1" w:rsidRPr="007053B1">
              <w:rPr>
                <w:color w:val="FF0000"/>
                <w:sz w:val="28"/>
                <w:szCs w:val="28"/>
              </w:rPr>
              <w:t>and</w:t>
            </w:r>
            <w:r w:rsidR="007053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production of plasma for fractionation</w:t>
            </w:r>
            <w:r w:rsidR="001162DF">
              <w:rPr>
                <w:sz w:val="28"/>
                <w:szCs w:val="28"/>
              </w:rPr>
              <w:t xml:space="preserve"> (Tunisia Experience)</w:t>
            </w:r>
          </w:p>
        </w:tc>
        <w:tc>
          <w:tcPr>
            <w:tcW w:w="3260" w:type="dxa"/>
          </w:tcPr>
          <w:p w14:paraId="0F0A2D92" w14:textId="30EDFECC" w:rsidR="00301D68" w:rsidRDefault="00341DBC" w:rsidP="0026643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Slama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Hmeda</w:t>
            </w:r>
            <w:proofErr w:type="spellEnd"/>
            <w:r w:rsidR="002A2725">
              <w:rPr>
                <w:sz w:val="28"/>
                <w:szCs w:val="28"/>
              </w:rPr>
              <w:t xml:space="preserve"> (Tunisia)</w:t>
            </w:r>
          </w:p>
        </w:tc>
      </w:tr>
      <w:tr w:rsidR="00301D68" w14:paraId="5B9BF6C2" w14:textId="77777777" w:rsidTr="00266436">
        <w:tc>
          <w:tcPr>
            <w:tcW w:w="2127" w:type="dxa"/>
          </w:tcPr>
          <w:p w14:paraId="7EF2A635" w14:textId="4CE212FE" w:rsidR="00301D68" w:rsidRDefault="00301D68" w:rsidP="0009463C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10.00</w:t>
            </w:r>
            <w:r w:rsidR="002A6D14">
              <w:rPr>
                <w:rFonts w:cs="Helvetica"/>
                <w:sz w:val="28"/>
                <w:szCs w:val="28"/>
              </w:rPr>
              <w:t>- 10.</w:t>
            </w:r>
            <w:r w:rsidR="0009463C">
              <w:rPr>
                <w:rFonts w:cs="Helvetica"/>
                <w:sz w:val="28"/>
                <w:szCs w:val="28"/>
              </w:rPr>
              <w:t>30</w:t>
            </w:r>
          </w:p>
        </w:tc>
        <w:tc>
          <w:tcPr>
            <w:tcW w:w="5103" w:type="dxa"/>
            <w:gridSpan w:val="2"/>
          </w:tcPr>
          <w:p w14:paraId="3DDF3305" w14:textId="7844BF1B" w:rsidR="00301D68" w:rsidRDefault="0009463C" w:rsidP="0009463C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Requirements for setting contract and domestic plasma fractionation</w:t>
            </w:r>
            <w:r w:rsidR="001162DF">
              <w:rPr>
                <w:rFonts w:cs="Helvetica"/>
                <w:sz w:val="28"/>
                <w:szCs w:val="28"/>
              </w:rPr>
              <w:t xml:space="preserve"> (Morocco experience)</w:t>
            </w:r>
          </w:p>
        </w:tc>
        <w:tc>
          <w:tcPr>
            <w:tcW w:w="3260" w:type="dxa"/>
          </w:tcPr>
          <w:p w14:paraId="36B512B8" w14:textId="70FFD2E7" w:rsidR="00301D68" w:rsidRPr="00F619FC" w:rsidRDefault="001162DF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Khadija </w:t>
            </w:r>
            <w:proofErr w:type="spellStart"/>
            <w:r>
              <w:rPr>
                <w:rFonts w:cs="Helvetica"/>
                <w:sz w:val="28"/>
                <w:szCs w:val="28"/>
              </w:rPr>
              <w:t>Lahjouj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</w:t>
            </w:r>
            <w:r w:rsidR="002A2725">
              <w:rPr>
                <w:rFonts w:cs="Helvetica"/>
                <w:sz w:val="28"/>
                <w:szCs w:val="28"/>
              </w:rPr>
              <w:t>(</w:t>
            </w:r>
            <w:r w:rsidR="00341DBC">
              <w:rPr>
                <w:rFonts w:cs="Helvetica"/>
                <w:sz w:val="28"/>
                <w:szCs w:val="28"/>
              </w:rPr>
              <w:t>Morocco</w:t>
            </w:r>
            <w:r w:rsidR="002A2725">
              <w:rPr>
                <w:rFonts w:cs="Helvetica"/>
                <w:sz w:val="28"/>
                <w:szCs w:val="28"/>
              </w:rPr>
              <w:t>)</w:t>
            </w:r>
          </w:p>
        </w:tc>
      </w:tr>
      <w:tr w:rsidR="00301D68" w14:paraId="6DE972B6" w14:textId="77777777" w:rsidTr="00266436">
        <w:tc>
          <w:tcPr>
            <w:tcW w:w="2127" w:type="dxa"/>
          </w:tcPr>
          <w:p w14:paraId="18401BEE" w14:textId="3FC4745F" w:rsidR="00301D68" w:rsidRDefault="002A6D14" w:rsidP="0009463C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10.</w:t>
            </w:r>
            <w:r w:rsidR="0009463C">
              <w:rPr>
                <w:rFonts w:cs="Helvetica Neue"/>
                <w:sz w:val="28"/>
                <w:szCs w:val="28"/>
              </w:rPr>
              <w:t>30</w:t>
            </w:r>
            <w:r w:rsidR="00301D68">
              <w:rPr>
                <w:rFonts w:cs="Helvetica Neue"/>
                <w:sz w:val="28"/>
                <w:szCs w:val="28"/>
              </w:rPr>
              <w:t>- 10.</w:t>
            </w:r>
            <w:r w:rsidR="0009463C">
              <w:rPr>
                <w:rFonts w:cs="Helvetica Neue"/>
                <w:sz w:val="28"/>
                <w:szCs w:val="28"/>
              </w:rPr>
              <w:t>4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6E7C267E" w14:textId="77777777" w:rsidR="00301D68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Discussion</w:t>
            </w:r>
          </w:p>
        </w:tc>
        <w:tc>
          <w:tcPr>
            <w:tcW w:w="3260" w:type="dxa"/>
          </w:tcPr>
          <w:p w14:paraId="2BDD8FF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001D14FC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2FE2AADA" w14:textId="1DEAB975" w:rsidR="00301D68" w:rsidRPr="00F619FC" w:rsidRDefault="00301D68" w:rsidP="000946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09463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0 -11.00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25C1350E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301D68" w14:paraId="74DC8208" w14:textId="77777777" w:rsidTr="00266436">
        <w:tc>
          <w:tcPr>
            <w:tcW w:w="2127" w:type="dxa"/>
          </w:tcPr>
          <w:p w14:paraId="76BAB22E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</w:t>
            </w:r>
          </w:p>
        </w:tc>
        <w:tc>
          <w:tcPr>
            <w:tcW w:w="8363" w:type="dxa"/>
            <w:gridSpan w:val="3"/>
          </w:tcPr>
          <w:p w14:paraId="3C55D8FE" w14:textId="3820119B" w:rsidR="009F414F" w:rsidRDefault="00E90CB5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Plasma Derived Medicinal</w:t>
            </w:r>
            <w:r w:rsidR="009F414F">
              <w:rPr>
                <w:sz w:val="28"/>
                <w:szCs w:val="28"/>
              </w:rPr>
              <w:t xml:space="preserve"> Products</w:t>
            </w:r>
          </w:p>
          <w:p w14:paraId="3D8A11E0" w14:textId="4E9EA407" w:rsidR="00301D68" w:rsidRPr="00B138C2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r w:rsidR="002A6D14">
              <w:rPr>
                <w:sz w:val="28"/>
                <w:szCs w:val="28"/>
              </w:rPr>
              <w:t xml:space="preserve">Paul </w:t>
            </w:r>
            <w:proofErr w:type="spellStart"/>
            <w:r w:rsidR="002A6D14">
              <w:rPr>
                <w:sz w:val="28"/>
                <w:szCs w:val="28"/>
              </w:rPr>
              <w:t>Strengers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r w:rsidR="006E7066">
              <w:rPr>
                <w:sz w:val="28"/>
                <w:szCs w:val="28"/>
              </w:rPr>
              <w:t>(</w:t>
            </w:r>
            <w:r w:rsidR="002A6D14">
              <w:rPr>
                <w:sz w:val="28"/>
                <w:szCs w:val="28"/>
              </w:rPr>
              <w:t xml:space="preserve">NL) &amp; </w:t>
            </w:r>
            <w:proofErr w:type="spellStart"/>
            <w:r w:rsidR="002A6D14">
              <w:rPr>
                <w:sz w:val="28"/>
                <w:szCs w:val="28"/>
              </w:rPr>
              <w:t>Hmida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Slama</w:t>
            </w:r>
            <w:proofErr w:type="spellEnd"/>
            <w:r w:rsidR="002A6D14">
              <w:rPr>
                <w:sz w:val="28"/>
                <w:szCs w:val="28"/>
              </w:rPr>
              <w:t xml:space="preserve"> (Tunisia)</w:t>
            </w:r>
          </w:p>
        </w:tc>
      </w:tr>
      <w:tr w:rsidR="00301D68" w14:paraId="469E8329" w14:textId="77777777" w:rsidTr="00266436">
        <w:tc>
          <w:tcPr>
            <w:tcW w:w="2127" w:type="dxa"/>
          </w:tcPr>
          <w:p w14:paraId="4A756DEF" w14:textId="44725812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11.00- 11.2</w:t>
            </w:r>
            <w:r w:rsidR="002A6D14">
              <w:rPr>
                <w:rFonts w:cs="Helvetica"/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2"/>
          </w:tcPr>
          <w:p w14:paraId="16073B93" w14:textId="18963F8E" w:rsidR="00301D68" w:rsidRDefault="00DB23F6" w:rsidP="00DB23F6">
            <w:pPr>
              <w:rPr>
                <w:rFonts w:cs="Helvetica Neue"/>
                <w:sz w:val="28"/>
                <w:szCs w:val="28"/>
              </w:rPr>
            </w:pPr>
            <w:commentRangeStart w:id="0"/>
            <w:r>
              <w:rPr>
                <w:sz w:val="28"/>
                <w:szCs w:val="28"/>
              </w:rPr>
              <w:t>Setting patient registries and calculating product needs</w:t>
            </w:r>
            <w:commentRangeEnd w:id="0"/>
            <w:r w:rsidR="00E25AA9">
              <w:rPr>
                <w:rStyle w:val="Marquedecommentaire"/>
              </w:rPr>
              <w:commentReference w:id="0"/>
            </w:r>
          </w:p>
        </w:tc>
        <w:tc>
          <w:tcPr>
            <w:tcW w:w="3260" w:type="dxa"/>
          </w:tcPr>
          <w:p w14:paraId="2E853066" w14:textId="539FBDCB" w:rsidR="00301D68" w:rsidRPr="00F619FC" w:rsidRDefault="00DB23F6" w:rsidP="00266436">
            <w:pPr>
              <w:rPr>
                <w:rFonts w:cs="Helvetica"/>
                <w:sz w:val="28"/>
                <w:szCs w:val="28"/>
              </w:rPr>
            </w:pPr>
            <w:proofErr w:type="spellStart"/>
            <w:r>
              <w:rPr>
                <w:rFonts w:cs="Helvetica"/>
                <w:sz w:val="28"/>
                <w:szCs w:val="28"/>
              </w:rPr>
              <w:t>Magdy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El </w:t>
            </w:r>
            <w:proofErr w:type="spellStart"/>
            <w:r>
              <w:rPr>
                <w:rFonts w:cs="Helvetica"/>
                <w:sz w:val="28"/>
                <w:szCs w:val="28"/>
              </w:rPr>
              <w:t>Ekiaby</w:t>
            </w:r>
            <w:proofErr w:type="spellEnd"/>
            <w:r w:rsidR="002A2725">
              <w:rPr>
                <w:rFonts w:cs="Helvetica"/>
                <w:sz w:val="28"/>
                <w:szCs w:val="28"/>
              </w:rPr>
              <w:t xml:space="preserve"> </w:t>
            </w:r>
            <w:r w:rsidR="002A2725"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301D68" w14:paraId="6C13B350" w14:textId="77777777" w:rsidTr="00266436">
        <w:tc>
          <w:tcPr>
            <w:tcW w:w="2127" w:type="dxa"/>
          </w:tcPr>
          <w:p w14:paraId="4A1A8805" w14:textId="0504ED3E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11.25- 11.5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76E116A2" w14:textId="7C663679" w:rsidR="00301D68" w:rsidRDefault="00DB23F6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Clinical needs for Albumin</w:t>
            </w:r>
            <w:r w:rsidR="007053B1">
              <w:rPr>
                <w:rFonts w:cs="Helvetica"/>
                <w:sz w:val="28"/>
                <w:szCs w:val="28"/>
              </w:rPr>
              <w:t xml:space="preserve">. </w:t>
            </w:r>
            <w:r w:rsidR="007053B1" w:rsidRPr="007053B1">
              <w:rPr>
                <w:rFonts w:cs="Helvetica"/>
                <w:color w:val="FF0000"/>
                <w:sz w:val="28"/>
                <w:szCs w:val="28"/>
              </w:rPr>
              <w:t>Experience in Egypt</w:t>
            </w:r>
          </w:p>
        </w:tc>
        <w:tc>
          <w:tcPr>
            <w:tcW w:w="3260" w:type="dxa"/>
          </w:tcPr>
          <w:p w14:paraId="342E377E" w14:textId="19B69383" w:rsidR="00301D68" w:rsidRDefault="002A2725" w:rsidP="00266436">
            <w:pPr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rFonts w:cs="Helvetica Neue"/>
                <w:sz w:val="28"/>
                <w:szCs w:val="28"/>
              </w:rPr>
              <w:t>Manal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Hamdy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El-</w:t>
            </w:r>
            <w:proofErr w:type="spellStart"/>
            <w:r>
              <w:rPr>
                <w:rFonts w:cs="Helvetica Neue"/>
                <w:sz w:val="28"/>
                <w:szCs w:val="28"/>
              </w:rPr>
              <w:t>Say</w:t>
            </w:r>
            <w:r w:rsidR="00DB23F6">
              <w:rPr>
                <w:rFonts w:cs="Helvetica Neue"/>
                <w:sz w:val="28"/>
                <w:szCs w:val="28"/>
              </w:rPr>
              <w:t>ed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r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9F414F" w14:paraId="5DED5F6B" w14:textId="77777777" w:rsidTr="00266436">
        <w:tc>
          <w:tcPr>
            <w:tcW w:w="2127" w:type="dxa"/>
          </w:tcPr>
          <w:p w14:paraId="4AD2FC66" w14:textId="032A4486" w:rsidR="009F414F" w:rsidRDefault="009F414F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11.50- 12.15</w:t>
            </w:r>
          </w:p>
        </w:tc>
        <w:tc>
          <w:tcPr>
            <w:tcW w:w="5103" w:type="dxa"/>
            <w:gridSpan w:val="2"/>
          </w:tcPr>
          <w:p w14:paraId="1B29A41B" w14:textId="1C59BFC7" w:rsidR="009F414F" w:rsidRDefault="00DB23F6" w:rsidP="004E1300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Clinical needs for IVIG</w:t>
            </w:r>
            <w:r w:rsidR="007053B1">
              <w:rPr>
                <w:sz w:val="28"/>
                <w:szCs w:val="28"/>
              </w:rPr>
              <w:t xml:space="preserve">. </w:t>
            </w:r>
            <w:r w:rsidR="004E1300">
              <w:rPr>
                <w:color w:val="FF0000"/>
                <w:sz w:val="28"/>
                <w:szCs w:val="28"/>
              </w:rPr>
              <w:t>Calculation</w:t>
            </w:r>
            <w:r w:rsidR="007053B1" w:rsidRPr="007053B1">
              <w:rPr>
                <w:color w:val="FF0000"/>
                <w:sz w:val="28"/>
                <w:szCs w:val="28"/>
              </w:rPr>
              <w:t xml:space="preserve"> of requir</w:t>
            </w:r>
            <w:r w:rsidR="007053B1">
              <w:rPr>
                <w:color w:val="FF0000"/>
                <w:sz w:val="28"/>
                <w:szCs w:val="28"/>
              </w:rPr>
              <w:t>e</w:t>
            </w:r>
            <w:r w:rsidR="007053B1" w:rsidRPr="007053B1">
              <w:rPr>
                <w:color w:val="FF0000"/>
                <w:sz w:val="28"/>
                <w:szCs w:val="28"/>
              </w:rPr>
              <w:t>ments in Egypt</w:t>
            </w:r>
          </w:p>
        </w:tc>
        <w:tc>
          <w:tcPr>
            <w:tcW w:w="3260" w:type="dxa"/>
          </w:tcPr>
          <w:p w14:paraId="27896B7D" w14:textId="3056F567" w:rsidR="009F414F" w:rsidRDefault="009F414F" w:rsidP="00DB23F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</w:t>
            </w:r>
            <w:r w:rsidR="002A2725">
              <w:rPr>
                <w:sz w:val="28"/>
                <w:szCs w:val="28"/>
              </w:rPr>
              <w:t>Aisha El-</w:t>
            </w:r>
            <w:proofErr w:type="spellStart"/>
            <w:r w:rsidR="00DB23F6">
              <w:rPr>
                <w:sz w:val="28"/>
                <w:szCs w:val="28"/>
              </w:rPr>
              <w:t>Marsafy</w:t>
            </w:r>
            <w:proofErr w:type="spellEnd"/>
            <w:r w:rsidR="002A2725">
              <w:rPr>
                <w:sz w:val="28"/>
                <w:szCs w:val="28"/>
              </w:rPr>
              <w:t xml:space="preserve"> </w:t>
            </w:r>
            <w:r w:rsidR="002A2725"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9F414F" w14:paraId="4E4EF63D" w14:textId="77777777" w:rsidTr="00266436">
        <w:tc>
          <w:tcPr>
            <w:tcW w:w="2127" w:type="dxa"/>
          </w:tcPr>
          <w:p w14:paraId="767270DF" w14:textId="714B6963" w:rsidR="009F414F" w:rsidRDefault="009F414F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12.15- 12.4</w:t>
            </w:r>
            <w:r w:rsidR="001162DF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1F611586" w14:textId="221A9085" w:rsidR="009F414F" w:rsidRPr="00F619FC" w:rsidRDefault="00DB23F6" w:rsidP="00266436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>
              <w:rPr>
                <w:sz w:val="28"/>
                <w:szCs w:val="28"/>
              </w:rPr>
              <w:t>Clinical needs</w:t>
            </w:r>
            <w:r w:rsidR="00341DBC">
              <w:rPr>
                <w:sz w:val="28"/>
                <w:szCs w:val="28"/>
              </w:rPr>
              <w:t xml:space="preserve"> for clotting factors, global perspective</w:t>
            </w:r>
            <w:r w:rsidR="009F414F" w:rsidRPr="00357D3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14:paraId="6A83688E" w14:textId="7E8A892F" w:rsidR="009F414F" w:rsidRDefault="002A2725" w:rsidP="00266436">
            <w:pPr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rFonts w:cs="Helvetica"/>
                <w:sz w:val="28"/>
                <w:szCs w:val="28"/>
              </w:rPr>
              <w:t>Magdy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El </w:t>
            </w:r>
            <w:proofErr w:type="spellStart"/>
            <w:r>
              <w:rPr>
                <w:rFonts w:cs="Helvetica"/>
                <w:sz w:val="28"/>
                <w:szCs w:val="28"/>
              </w:rPr>
              <w:t>Ekiaby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</w:t>
            </w:r>
            <w:r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301D68" w14:paraId="583B97C9" w14:textId="77777777" w:rsidTr="00266436">
        <w:tc>
          <w:tcPr>
            <w:tcW w:w="2127" w:type="dxa"/>
          </w:tcPr>
          <w:p w14:paraId="46495628" w14:textId="0E3E2BE8" w:rsidR="00301D68" w:rsidRDefault="001162DF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12.40</w:t>
            </w:r>
            <w:r w:rsidR="00301D68">
              <w:rPr>
                <w:rFonts w:cs="Helvetica"/>
                <w:sz w:val="28"/>
                <w:szCs w:val="28"/>
              </w:rPr>
              <w:t>- 13.00</w:t>
            </w:r>
          </w:p>
        </w:tc>
        <w:tc>
          <w:tcPr>
            <w:tcW w:w="5103" w:type="dxa"/>
            <w:gridSpan w:val="2"/>
          </w:tcPr>
          <w:p w14:paraId="067B07C3" w14:textId="77777777" w:rsidR="00301D68" w:rsidRPr="00F619FC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8E5856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6F6A7832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013ACBEC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47ADBE4D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Lunch</w:t>
            </w:r>
          </w:p>
        </w:tc>
      </w:tr>
      <w:tr w:rsidR="00301D68" w14:paraId="684B4145" w14:textId="77777777" w:rsidTr="00266436">
        <w:tc>
          <w:tcPr>
            <w:tcW w:w="2127" w:type="dxa"/>
          </w:tcPr>
          <w:p w14:paraId="629214DE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VII</w:t>
            </w:r>
          </w:p>
        </w:tc>
        <w:tc>
          <w:tcPr>
            <w:tcW w:w="8363" w:type="dxa"/>
            <w:gridSpan w:val="3"/>
          </w:tcPr>
          <w:p w14:paraId="1937687C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Parallel Workshops</w:t>
            </w:r>
          </w:p>
          <w:p w14:paraId="7DB01CBC" w14:textId="2DC73B1D" w:rsidR="00301D68" w:rsidRPr="00B138C2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2A6D14">
              <w:rPr>
                <w:sz w:val="28"/>
                <w:szCs w:val="28"/>
              </w:rPr>
              <w:t>Nagi</w:t>
            </w:r>
            <w:proofErr w:type="spellEnd"/>
            <w:r w:rsidR="002A6D14">
              <w:rPr>
                <w:sz w:val="28"/>
                <w:szCs w:val="28"/>
              </w:rPr>
              <w:t xml:space="preserve"> Gerbil (Libya) &amp; Aziza </w:t>
            </w:r>
            <w:proofErr w:type="spellStart"/>
            <w:r w:rsidR="002A6D14">
              <w:rPr>
                <w:sz w:val="28"/>
                <w:szCs w:val="28"/>
              </w:rPr>
              <w:t>Hammadi</w:t>
            </w:r>
            <w:proofErr w:type="spellEnd"/>
            <w:r w:rsidR="002A6D14">
              <w:rPr>
                <w:sz w:val="28"/>
                <w:szCs w:val="28"/>
              </w:rPr>
              <w:t xml:space="preserve"> (Algeria)</w:t>
            </w:r>
          </w:p>
        </w:tc>
      </w:tr>
      <w:tr w:rsidR="00301D68" w14:paraId="7E8749E5" w14:textId="77777777" w:rsidTr="00266436">
        <w:tc>
          <w:tcPr>
            <w:tcW w:w="2127" w:type="dxa"/>
            <w:vMerge w:val="restart"/>
          </w:tcPr>
          <w:p w14:paraId="2A13E05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14.00 -</w:t>
            </w:r>
            <w:r>
              <w:rPr>
                <w:rFonts w:cs="Helvetica Neue"/>
                <w:sz w:val="28"/>
                <w:szCs w:val="28"/>
              </w:rPr>
              <w:t xml:space="preserve">15.00: </w:t>
            </w:r>
          </w:p>
          <w:p w14:paraId="57922F23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1052EC0A" w14:textId="647C66D4" w:rsidR="00CD051E" w:rsidRPr="00CD051E" w:rsidRDefault="00301D68" w:rsidP="00CD051E">
            <w:pPr>
              <w:widowControl w:val="0"/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6E7066">
              <w:rPr>
                <w:rFonts w:cs="Helvetica Neue"/>
                <w:i/>
                <w:sz w:val="28"/>
                <w:szCs w:val="28"/>
                <w:u w:val="single"/>
              </w:rPr>
              <w:t>Group 1;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 </w:t>
            </w:r>
            <w:r w:rsidR="005C6B06">
              <w:rPr>
                <w:rFonts w:cs="Calibri"/>
                <w:i/>
                <w:sz w:val="28"/>
                <w:szCs w:val="28"/>
              </w:rPr>
              <w:t>Blood D</w:t>
            </w:r>
            <w:r w:rsidR="00CD051E" w:rsidRPr="00CD051E">
              <w:rPr>
                <w:rFonts w:cs="Calibri"/>
                <w:i/>
                <w:sz w:val="28"/>
                <w:szCs w:val="28"/>
              </w:rPr>
              <w:t>onation and Donor Management:</w:t>
            </w:r>
          </w:p>
          <w:p w14:paraId="60CAB438" w14:textId="0DA598BF" w:rsidR="00CD051E" w:rsidRPr="00CD051E" w:rsidRDefault="00CD051E" w:rsidP="00CD051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Promotion of blood donation</w:t>
            </w:r>
          </w:p>
          <w:p w14:paraId="5FACCDAD" w14:textId="7676FE2D" w:rsidR="00CD051E" w:rsidRPr="00CD051E" w:rsidRDefault="00CD051E" w:rsidP="00CD051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 xml:space="preserve">Cooperation with some departments </w:t>
            </w:r>
            <w:r w:rsidR="005C6B06">
              <w:rPr>
                <w:rFonts w:cs="Calibri"/>
                <w:i/>
                <w:sz w:val="28"/>
                <w:szCs w:val="28"/>
              </w:rPr>
              <w:t>e.g.</w:t>
            </w:r>
            <w:r w:rsidRPr="00CD051E">
              <w:rPr>
                <w:rFonts w:cs="Calibri"/>
                <w:i/>
                <w:sz w:val="28"/>
                <w:szCs w:val="28"/>
              </w:rPr>
              <w:t>: Ministry of Education (teaching culture of blood donation at the primary level and a reminder at the secondary level), Ministry of Religious Affairs (collection in mosques, churches, etc.), Ministry of Social Affairs, Civil Society and NGOs, etc.</w:t>
            </w:r>
          </w:p>
          <w:p w14:paraId="62FA9303" w14:textId="38800912" w:rsidR="00301D68" w:rsidRPr="005C6B06" w:rsidRDefault="00C921B8" w:rsidP="0026643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>
              <w:rPr>
                <w:rFonts w:cs="Calibri"/>
                <w:i/>
                <w:sz w:val="28"/>
                <w:szCs w:val="28"/>
              </w:rPr>
              <w:t>Marketing strategies and u</w:t>
            </w:r>
            <w:r w:rsidR="00CD051E" w:rsidRPr="00CD051E">
              <w:rPr>
                <w:rFonts w:cs="Calibri"/>
                <w:i/>
                <w:sz w:val="28"/>
                <w:szCs w:val="28"/>
              </w:rPr>
              <w:t>se of social networks and media and their impact on blood donation.</w:t>
            </w:r>
          </w:p>
        </w:tc>
        <w:tc>
          <w:tcPr>
            <w:tcW w:w="3260" w:type="dxa"/>
          </w:tcPr>
          <w:p w14:paraId="41E6B5E1" w14:textId="7EE9BF3E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  <w:r w:rsidR="00CD051E">
              <w:rPr>
                <w:rFonts w:cs="Helvetica Neue"/>
                <w:sz w:val="28"/>
                <w:szCs w:val="28"/>
              </w:rPr>
              <w:t xml:space="preserve">: AJ </w:t>
            </w:r>
            <w:proofErr w:type="spellStart"/>
            <w:r w:rsidR="00CD051E">
              <w:rPr>
                <w:rFonts w:cs="Helvetica Neue"/>
                <w:sz w:val="28"/>
                <w:szCs w:val="28"/>
              </w:rPr>
              <w:t>Ouaniim</w:t>
            </w:r>
            <w:proofErr w:type="spellEnd"/>
            <w:r w:rsidR="00CD051E">
              <w:rPr>
                <w:rFonts w:cs="Helvetica Neue"/>
                <w:sz w:val="28"/>
                <w:szCs w:val="28"/>
              </w:rPr>
              <w:t xml:space="preserve"> &amp; </w:t>
            </w:r>
            <w:proofErr w:type="spellStart"/>
            <w:r w:rsidR="002F3135">
              <w:rPr>
                <w:rFonts w:cs="Helvetica Neue"/>
                <w:sz w:val="28"/>
                <w:szCs w:val="28"/>
              </w:rPr>
              <w:t>Sherine</w:t>
            </w:r>
            <w:proofErr w:type="spellEnd"/>
            <w:r w:rsidR="002F3135"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 w:rsidR="002F3135">
              <w:rPr>
                <w:rFonts w:cs="Helvetica Neue"/>
                <w:sz w:val="28"/>
                <w:szCs w:val="28"/>
              </w:rPr>
              <w:t>Nosseir</w:t>
            </w:r>
            <w:proofErr w:type="spellEnd"/>
          </w:p>
          <w:p w14:paraId="4ADC3FC5" w14:textId="77D070E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6E61C295" w14:textId="77777777" w:rsidTr="00266436">
        <w:tc>
          <w:tcPr>
            <w:tcW w:w="2127" w:type="dxa"/>
            <w:vMerge/>
          </w:tcPr>
          <w:p w14:paraId="272AD486" w14:textId="5B70B391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11124A41" w14:textId="66011634" w:rsidR="00CD051E" w:rsidRPr="00CD051E" w:rsidRDefault="00301D68" w:rsidP="00CD051E">
            <w:pPr>
              <w:widowControl w:val="0"/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6E7066">
              <w:rPr>
                <w:rFonts w:cs="Helvetica Neue"/>
                <w:i/>
                <w:sz w:val="28"/>
                <w:szCs w:val="28"/>
                <w:u w:val="single"/>
              </w:rPr>
              <w:t>Group 2;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 </w:t>
            </w:r>
            <w:r w:rsidR="00CD051E" w:rsidRPr="00CD051E">
              <w:rPr>
                <w:rFonts w:cs="Calibri"/>
                <w:bCs/>
                <w:i/>
                <w:sz w:val="28"/>
                <w:szCs w:val="28"/>
              </w:rPr>
              <w:t>P</w:t>
            </w:r>
            <w:r w:rsidR="005C6B06">
              <w:rPr>
                <w:rFonts w:cs="Calibri"/>
                <w:bCs/>
                <w:i/>
                <w:sz w:val="28"/>
                <w:szCs w:val="28"/>
              </w:rPr>
              <w:t>atient</w:t>
            </w:r>
            <w:r w:rsidR="00CD051E" w:rsidRPr="00CD051E">
              <w:rPr>
                <w:rFonts w:cs="Calibri"/>
                <w:bCs/>
                <w:i/>
                <w:sz w:val="28"/>
                <w:szCs w:val="28"/>
              </w:rPr>
              <w:t xml:space="preserve"> M</w:t>
            </w:r>
            <w:r w:rsidR="005C6B06">
              <w:rPr>
                <w:rFonts w:cs="Calibri"/>
                <w:bCs/>
                <w:i/>
                <w:sz w:val="28"/>
                <w:szCs w:val="28"/>
              </w:rPr>
              <w:t>anagement</w:t>
            </w:r>
            <w:r w:rsidR="00CD051E" w:rsidRPr="00CD051E">
              <w:rPr>
                <w:rFonts w:cs="Calibri"/>
                <w:bCs/>
                <w:i/>
                <w:sz w:val="28"/>
                <w:szCs w:val="28"/>
              </w:rPr>
              <w:t>:</w:t>
            </w:r>
          </w:p>
          <w:p w14:paraId="3877B43C" w14:textId="24CC44B6" w:rsidR="00CD051E" w:rsidRPr="00CD051E" w:rsidRDefault="00CD051E" w:rsidP="00CD051E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Cooperation between STCs and users of blood products</w:t>
            </w:r>
            <w:r w:rsidR="00BD52F7">
              <w:rPr>
                <w:rFonts w:cs="Calibri"/>
                <w:i/>
                <w:sz w:val="28"/>
                <w:szCs w:val="28"/>
              </w:rPr>
              <w:t>.</w:t>
            </w:r>
          </w:p>
          <w:p w14:paraId="2C32E606" w14:textId="4B74B529" w:rsidR="00CD051E" w:rsidRPr="00CD051E" w:rsidRDefault="00CD051E" w:rsidP="00CD051E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Management and rationalization of blood product needs</w:t>
            </w:r>
            <w:r w:rsidR="00BD52F7">
              <w:rPr>
                <w:rFonts w:cs="Calibri"/>
                <w:i/>
                <w:sz w:val="28"/>
                <w:szCs w:val="28"/>
              </w:rPr>
              <w:t>.</w:t>
            </w:r>
          </w:p>
          <w:p w14:paraId="603FDBA6" w14:textId="41C7E3CD" w:rsidR="00CD051E" w:rsidRPr="00BD52F7" w:rsidRDefault="00CD051E" w:rsidP="00CD051E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Good use of blood product</w:t>
            </w:r>
            <w:r w:rsidR="00BD52F7">
              <w:rPr>
                <w:rFonts w:cs="Calibri"/>
                <w:i/>
                <w:sz w:val="28"/>
                <w:szCs w:val="28"/>
              </w:rPr>
              <w:t>s.</w:t>
            </w:r>
          </w:p>
        </w:tc>
        <w:tc>
          <w:tcPr>
            <w:tcW w:w="3260" w:type="dxa"/>
          </w:tcPr>
          <w:p w14:paraId="0CDA524A" w14:textId="073D7BDF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  <w:r w:rsidR="00CD051E">
              <w:rPr>
                <w:rFonts w:cs="Helvetica Neue"/>
                <w:sz w:val="28"/>
                <w:szCs w:val="28"/>
              </w:rPr>
              <w:t xml:space="preserve">: Aziza </w:t>
            </w:r>
            <w:proofErr w:type="spellStart"/>
            <w:r w:rsidR="00CD051E">
              <w:rPr>
                <w:rFonts w:cs="Helvetica Neue"/>
                <w:sz w:val="28"/>
                <w:szCs w:val="28"/>
              </w:rPr>
              <w:t>Hammadi</w:t>
            </w:r>
            <w:proofErr w:type="spellEnd"/>
            <w:r w:rsidR="00CD051E">
              <w:rPr>
                <w:rFonts w:cs="Helvetica Neue"/>
                <w:sz w:val="28"/>
                <w:szCs w:val="28"/>
              </w:rPr>
              <w:t xml:space="preserve"> &amp; Dina </w:t>
            </w:r>
            <w:proofErr w:type="spellStart"/>
            <w:r w:rsidR="00CD051E">
              <w:rPr>
                <w:rFonts w:cs="Helvetica Neue"/>
                <w:sz w:val="28"/>
                <w:szCs w:val="28"/>
              </w:rPr>
              <w:t>Ekram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</w:p>
          <w:p w14:paraId="2E939256" w14:textId="73FDD2DD" w:rsidR="00301D68" w:rsidRPr="004E1300" w:rsidRDefault="004E1300" w:rsidP="004E1300">
            <w:pPr>
              <w:rPr>
                <w:rFonts w:cs="Helvetica Neue"/>
                <w:color w:val="FF0000"/>
                <w:sz w:val="28"/>
                <w:szCs w:val="28"/>
              </w:rPr>
            </w:pPr>
            <w:commentRangeStart w:id="1"/>
            <w:proofErr w:type="spellStart"/>
            <w:r w:rsidRPr="004E1300">
              <w:rPr>
                <w:rFonts w:cs="Helvetica Neue"/>
                <w:color w:val="FF0000"/>
                <w:sz w:val="28"/>
                <w:szCs w:val="28"/>
              </w:rPr>
              <w:t>Salwa</w:t>
            </w:r>
            <w:proofErr w:type="spellEnd"/>
            <w:r w:rsidRPr="004E1300">
              <w:rPr>
                <w:rFonts w:cs="Helvetica Neue"/>
                <w:color w:val="FF0000"/>
                <w:sz w:val="28"/>
                <w:szCs w:val="28"/>
              </w:rPr>
              <w:t xml:space="preserve"> would be more suitable </w:t>
            </w:r>
            <w:commentRangeEnd w:id="1"/>
            <w:r w:rsidR="00E25AA9">
              <w:rPr>
                <w:rStyle w:val="Marquedecommentaire"/>
              </w:rPr>
              <w:commentReference w:id="1"/>
            </w:r>
            <w:r w:rsidRPr="004E1300">
              <w:rPr>
                <w:rFonts w:cs="Helvetica Neue"/>
                <w:color w:val="FF0000"/>
                <w:sz w:val="28"/>
                <w:szCs w:val="28"/>
              </w:rPr>
              <w:t xml:space="preserve">than </w:t>
            </w:r>
            <w:proofErr w:type="gramStart"/>
            <w:r w:rsidRPr="004E1300">
              <w:rPr>
                <w:rFonts w:cs="Helvetica Neue"/>
                <w:color w:val="FF0000"/>
                <w:sz w:val="28"/>
                <w:szCs w:val="28"/>
              </w:rPr>
              <w:t>Aziza</w:t>
            </w:r>
            <w:r>
              <w:rPr>
                <w:rFonts w:cs="Helvetica Neue"/>
                <w:color w:val="FF0000"/>
                <w:sz w:val="28"/>
                <w:szCs w:val="28"/>
              </w:rPr>
              <w:t>,</w:t>
            </w:r>
            <w:proofErr w:type="gramEnd"/>
            <w:r>
              <w:rPr>
                <w:rFonts w:cs="Helvetica Neue"/>
                <w:color w:val="FF0000"/>
                <w:sz w:val="28"/>
                <w:szCs w:val="28"/>
              </w:rPr>
              <w:t xml:space="preserve"> I do not know who is Dina!</w:t>
            </w:r>
          </w:p>
        </w:tc>
      </w:tr>
      <w:tr w:rsidR="00301D68" w14:paraId="436E2EC4" w14:textId="77777777" w:rsidTr="00266436">
        <w:tc>
          <w:tcPr>
            <w:tcW w:w="2127" w:type="dxa"/>
            <w:vMerge/>
          </w:tcPr>
          <w:p w14:paraId="3772CA10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4E6B0AC5" w14:textId="22E8BA3A" w:rsidR="00C921B8" w:rsidRDefault="00301D68" w:rsidP="00C921B8">
            <w:pPr>
              <w:widowControl w:val="0"/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</w:rPr>
            </w:pPr>
            <w:r w:rsidRPr="006E7066">
              <w:rPr>
                <w:rFonts w:cs="Helvetica Neue"/>
                <w:i/>
                <w:sz w:val="28"/>
                <w:szCs w:val="28"/>
                <w:u w:val="single"/>
              </w:rPr>
              <w:t>Group 3;</w:t>
            </w:r>
            <w:r w:rsidR="00C921B8" w:rsidRPr="00C921B8">
              <w:rPr>
                <w:rFonts w:cs="Helvetica Neue"/>
                <w:i/>
                <w:sz w:val="28"/>
                <w:szCs w:val="28"/>
              </w:rPr>
              <w:t xml:space="preserve"> GMP</w:t>
            </w:r>
            <w:r w:rsidR="00C921B8">
              <w:rPr>
                <w:rFonts w:cs="Helvetica Neue"/>
                <w:i/>
                <w:sz w:val="28"/>
                <w:szCs w:val="28"/>
              </w:rPr>
              <w:t>:</w:t>
            </w:r>
          </w:p>
          <w:p w14:paraId="553D0FDF" w14:textId="362845B7" w:rsidR="00C921B8" w:rsidRPr="00C921B8" w:rsidRDefault="00C921B8" w:rsidP="00C921B8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</w:rPr>
            </w:pPr>
            <w:r w:rsidRPr="00C921B8">
              <w:rPr>
                <w:rFonts w:cs="Helvetica Neue"/>
                <w:i/>
                <w:sz w:val="28"/>
                <w:szCs w:val="28"/>
              </w:rPr>
              <w:t>Culture.</w:t>
            </w:r>
          </w:p>
          <w:p w14:paraId="42075AFE" w14:textId="4EBB5A23" w:rsidR="00C921B8" w:rsidRPr="00C921B8" w:rsidRDefault="00C921B8" w:rsidP="00C921B8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</w:rPr>
            </w:pPr>
            <w:r w:rsidRPr="00C921B8">
              <w:rPr>
                <w:rFonts w:cs="Helvetica Neue"/>
                <w:i/>
                <w:sz w:val="28"/>
                <w:szCs w:val="28"/>
              </w:rPr>
              <w:t>Condition for blood banking.</w:t>
            </w:r>
          </w:p>
          <w:p w14:paraId="047DCFCE" w14:textId="2040B276" w:rsidR="00C921B8" w:rsidRPr="00C921B8" w:rsidRDefault="00C921B8" w:rsidP="00C921B8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  <w:u w:val="single"/>
              </w:rPr>
            </w:pPr>
            <w:r w:rsidRPr="00C921B8">
              <w:rPr>
                <w:rFonts w:cs="Helvetica Neue"/>
                <w:i/>
                <w:sz w:val="28"/>
                <w:szCs w:val="28"/>
              </w:rPr>
              <w:t>Sustainability.</w:t>
            </w:r>
          </w:p>
          <w:p w14:paraId="2E107A96" w14:textId="38D3BC31" w:rsidR="00301D68" w:rsidRPr="000277BC" w:rsidRDefault="00301D68" w:rsidP="00266436">
            <w:pPr>
              <w:rPr>
                <w:rFonts w:cs="Helvetica Neue"/>
                <w:i/>
                <w:sz w:val="28"/>
                <w:szCs w:val="28"/>
                <w:u w:val="single"/>
              </w:rPr>
            </w:pPr>
          </w:p>
        </w:tc>
        <w:tc>
          <w:tcPr>
            <w:tcW w:w="3260" w:type="dxa"/>
          </w:tcPr>
          <w:p w14:paraId="493BA37C" w14:textId="2FD0D296" w:rsidR="00301D68" w:rsidRDefault="00CD051E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by: </w:t>
            </w:r>
            <w:proofErr w:type="spellStart"/>
            <w:r>
              <w:rPr>
                <w:rFonts w:cs="Helvetica Neue"/>
                <w:sz w:val="28"/>
                <w:szCs w:val="28"/>
              </w:rPr>
              <w:t>Nagi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commentRangeStart w:id="2"/>
            <w:r>
              <w:rPr>
                <w:rFonts w:cs="Helvetica Neue"/>
                <w:sz w:val="28"/>
                <w:szCs w:val="28"/>
              </w:rPr>
              <w:t>Gerbil</w:t>
            </w:r>
            <w:commentRangeEnd w:id="2"/>
            <w:r w:rsidR="00E25AA9">
              <w:rPr>
                <w:rStyle w:val="Marquedecommentaire"/>
              </w:rPr>
              <w:commentReference w:id="2"/>
            </w:r>
            <w:r>
              <w:rPr>
                <w:rFonts w:cs="Helvetica Neue"/>
                <w:sz w:val="28"/>
                <w:szCs w:val="28"/>
              </w:rPr>
              <w:t xml:space="preserve"> &amp; </w:t>
            </w:r>
            <w:proofErr w:type="spellStart"/>
            <w:r w:rsidR="001162DF">
              <w:rPr>
                <w:rFonts w:cs="Helvetica Neue"/>
                <w:sz w:val="28"/>
                <w:szCs w:val="28"/>
              </w:rPr>
              <w:t>Hanady</w:t>
            </w:r>
            <w:proofErr w:type="spellEnd"/>
            <w:r w:rsidR="001162DF"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 w:rsidR="001162DF">
              <w:rPr>
                <w:rFonts w:cs="Helvetica Neue"/>
                <w:sz w:val="28"/>
                <w:szCs w:val="28"/>
              </w:rPr>
              <w:t>Samaha</w:t>
            </w:r>
            <w:proofErr w:type="spellEnd"/>
          </w:p>
          <w:p w14:paraId="0FFBA178" w14:textId="2331E44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7F580ABB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6168817B" w14:textId="6999B234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15.30- 16.00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013C3F61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301D68" w14:paraId="1CDBD7D1" w14:textId="77777777" w:rsidTr="00266436">
        <w:tc>
          <w:tcPr>
            <w:tcW w:w="2127" w:type="dxa"/>
          </w:tcPr>
          <w:p w14:paraId="6FA0A55D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VIII</w:t>
            </w:r>
          </w:p>
        </w:tc>
        <w:tc>
          <w:tcPr>
            <w:tcW w:w="8363" w:type="dxa"/>
            <w:gridSpan w:val="3"/>
          </w:tcPr>
          <w:p w14:paraId="00F4C8B7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Recommendations of Workshops</w:t>
            </w:r>
          </w:p>
          <w:p w14:paraId="49C4C58F" w14:textId="1214DA5E" w:rsidR="00301D68" w:rsidRPr="00106DE6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r w:rsidR="002A6D14">
              <w:rPr>
                <w:sz w:val="28"/>
                <w:szCs w:val="28"/>
              </w:rPr>
              <w:t xml:space="preserve">May </w:t>
            </w:r>
            <w:proofErr w:type="spellStart"/>
            <w:r w:rsidR="002A6D14">
              <w:rPr>
                <w:sz w:val="28"/>
                <w:szCs w:val="28"/>
              </w:rPr>
              <w:t>Raouf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Yaseen</w:t>
            </w:r>
            <w:proofErr w:type="spellEnd"/>
            <w:r w:rsidR="002A6D14">
              <w:rPr>
                <w:sz w:val="28"/>
                <w:szCs w:val="28"/>
              </w:rPr>
              <w:t xml:space="preserve"> (UAE) &amp; Hind Al-</w:t>
            </w:r>
            <w:proofErr w:type="spellStart"/>
            <w:r w:rsidR="002A6D14">
              <w:rPr>
                <w:sz w:val="28"/>
                <w:szCs w:val="28"/>
              </w:rPr>
              <w:t>Humaidan</w:t>
            </w:r>
            <w:proofErr w:type="spellEnd"/>
            <w:r w:rsidR="002A6D14">
              <w:rPr>
                <w:sz w:val="28"/>
                <w:szCs w:val="28"/>
              </w:rPr>
              <w:t xml:space="preserve"> (KSA)</w:t>
            </w:r>
          </w:p>
        </w:tc>
      </w:tr>
      <w:tr w:rsidR="00301D68" w14:paraId="745351AF" w14:textId="77777777" w:rsidTr="00266436">
        <w:tc>
          <w:tcPr>
            <w:tcW w:w="2127" w:type="dxa"/>
          </w:tcPr>
          <w:p w14:paraId="38F33C33" w14:textId="00FBE8D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>
              <w:rPr>
                <w:rFonts w:cs="Helvetica Neue"/>
                <w:sz w:val="28"/>
                <w:szCs w:val="28"/>
              </w:rPr>
              <w:t>16.4</w:t>
            </w:r>
            <w:r w:rsidR="002A6D14">
              <w:rPr>
                <w:rFonts w:cs="Helvetica Neue"/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2"/>
          </w:tcPr>
          <w:p w14:paraId="6659511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Each group presents recommendations </w:t>
            </w:r>
          </w:p>
          <w:p w14:paraId="0B897E2F" w14:textId="69167D4F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[15</w:t>
            </w:r>
            <w:r w:rsidR="00301D68">
              <w:rPr>
                <w:rFonts w:cs="Helvetica Neue"/>
                <w:sz w:val="28"/>
                <w:szCs w:val="28"/>
              </w:rPr>
              <w:t xml:space="preserve"> min. each]</w:t>
            </w:r>
          </w:p>
        </w:tc>
        <w:tc>
          <w:tcPr>
            <w:tcW w:w="3260" w:type="dxa"/>
          </w:tcPr>
          <w:p w14:paraId="34BA90D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301D68" w14:paraId="5BFF7E16" w14:textId="77777777" w:rsidTr="006E7066">
        <w:tc>
          <w:tcPr>
            <w:tcW w:w="2127" w:type="dxa"/>
            <w:tcBorders>
              <w:bottom w:val="single" w:sz="4" w:space="0" w:color="auto"/>
            </w:tcBorders>
          </w:tcPr>
          <w:p w14:paraId="3B718EA6" w14:textId="7A54103C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16.45</w:t>
            </w:r>
            <w:r w:rsidR="00301D68">
              <w:rPr>
                <w:rFonts w:cs="Helvetica Neue"/>
                <w:sz w:val="28"/>
                <w:szCs w:val="28"/>
              </w:rPr>
              <w:t xml:space="preserve"> – 17.00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E7A5BB0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71C1933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C27325" w14:paraId="79AF9DA4" w14:textId="77777777" w:rsidTr="00F94602"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72EB7FEA" w14:textId="77777777" w:rsidR="00C27325" w:rsidRDefault="00C27325" w:rsidP="00266436">
            <w:pPr>
              <w:rPr>
                <w:rFonts w:cs="Helvetica Neue"/>
                <w:sz w:val="28"/>
                <w:szCs w:val="28"/>
              </w:rPr>
            </w:pPr>
          </w:p>
          <w:p w14:paraId="2D8C47EA" w14:textId="77777777" w:rsidR="00C27325" w:rsidRDefault="00C27325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209A6385" w14:textId="77777777" w:rsidTr="006E7066">
        <w:tc>
          <w:tcPr>
            <w:tcW w:w="2127" w:type="dxa"/>
            <w:shd w:val="clear" w:color="auto" w:fill="FFFF99"/>
          </w:tcPr>
          <w:p w14:paraId="7394F38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17.00 – 18.00 </w:t>
            </w:r>
          </w:p>
        </w:tc>
        <w:tc>
          <w:tcPr>
            <w:tcW w:w="5103" w:type="dxa"/>
            <w:gridSpan w:val="2"/>
            <w:shd w:val="clear" w:color="auto" w:fill="FFFF99"/>
          </w:tcPr>
          <w:p w14:paraId="34502EBB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II</w:t>
            </w:r>
          </w:p>
        </w:tc>
        <w:tc>
          <w:tcPr>
            <w:tcW w:w="3260" w:type="dxa"/>
            <w:shd w:val="clear" w:color="auto" w:fill="FFFF99"/>
          </w:tcPr>
          <w:p w14:paraId="031D92EE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301D68" w14:paraId="4610BF9F" w14:textId="77777777" w:rsidTr="00266436">
        <w:tc>
          <w:tcPr>
            <w:tcW w:w="2127" w:type="dxa"/>
            <w:shd w:val="clear" w:color="auto" w:fill="C6D9F1" w:themeFill="text2" w:themeFillTint="33"/>
          </w:tcPr>
          <w:p w14:paraId="5DE89B7E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20.00 – 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3FA207C4" w14:textId="132E885C" w:rsidR="00301D68" w:rsidRPr="00F619FC" w:rsidRDefault="00301D68" w:rsidP="00C43A65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Gala Dinner &amp; Entertainment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01D68" w14:paraId="24242BDB" w14:textId="77777777" w:rsidTr="00266436">
        <w:tc>
          <w:tcPr>
            <w:tcW w:w="10490" w:type="dxa"/>
            <w:gridSpan w:val="4"/>
          </w:tcPr>
          <w:p w14:paraId="0B94134D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</w:p>
          <w:p w14:paraId="4AB530F6" w14:textId="77777777" w:rsidR="00301D68" w:rsidRPr="00B1721A" w:rsidRDefault="00301D68" w:rsidP="00266436">
            <w:pPr>
              <w:jc w:val="center"/>
              <w:rPr>
                <w:sz w:val="28"/>
                <w:szCs w:val="28"/>
              </w:rPr>
            </w:pPr>
          </w:p>
        </w:tc>
      </w:tr>
      <w:tr w:rsidR="00301D68" w14:paraId="62ADD434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1AB325E9" w14:textId="458401D8" w:rsidR="00301D68" w:rsidRPr="00D46FF0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Sunday 14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65C21BB5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5E5536C5" w14:textId="77777777" w:rsidTr="00266436">
        <w:tc>
          <w:tcPr>
            <w:tcW w:w="2127" w:type="dxa"/>
          </w:tcPr>
          <w:p w14:paraId="41B2CCD8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IX</w:t>
            </w:r>
          </w:p>
        </w:tc>
        <w:tc>
          <w:tcPr>
            <w:tcW w:w="8363" w:type="dxa"/>
            <w:gridSpan w:val="3"/>
          </w:tcPr>
          <w:p w14:paraId="06DC16D8" w14:textId="06C5EDF0" w:rsidR="00BD52F7" w:rsidRDefault="00AF115A" w:rsidP="002A27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ISBT Session </w:t>
            </w:r>
          </w:p>
          <w:p w14:paraId="3E4CA0FD" w14:textId="6712E4D3" w:rsidR="00301D68" w:rsidRPr="00B138C2" w:rsidRDefault="00301D68" w:rsidP="00BD52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 xml:space="preserve">; </w:t>
            </w:r>
            <w:proofErr w:type="spellStart"/>
            <w:r w:rsidR="002A6D14">
              <w:rPr>
                <w:sz w:val="28"/>
                <w:szCs w:val="28"/>
              </w:rPr>
              <w:t>Arwa</w:t>
            </w:r>
            <w:proofErr w:type="spellEnd"/>
            <w:r w:rsidR="002A6D14">
              <w:rPr>
                <w:sz w:val="28"/>
                <w:szCs w:val="28"/>
              </w:rPr>
              <w:t xml:space="preserve"> Awn (Yemen) &amp; Osama </w:t>
            </w:r>
            <w:proofErr w:type="spellStart"/>
            <w:r w:rsidR="002A6D14">
              <w:rPr>
                <w:sz w:val="28"/>
                <w:szCs w:val="28"/>
              </w:rPr>
              <w:t>Najjar</w:t>
            </w:r>
            <w:proofErr w:type="spellEnd"/>
            <w:r w:rsidR="002A6D14">
              <w:rPr>
                <w:sz w:val="28"/>
                <w:szCs w:val="28"/>
              </w:rPr>
              <w:t xml:space="preserve"> (Palestine)</w:t>
            </w:r>
          </w:p>
          <w:p w14:paraId="1CC8CC60" w14:textId="77777777" w:rsidR="00301D68" w:rsidRPr="00B138C2" w:rsidRDefault="00301D68" w:rsidP="00266436">
            <w:pPr>
              <w:jc w:val="center"/>
              <w:rPr>
                <w:sz w:val="28"/>
                <w:szCs w:val="28"/>
              </w:rPr>
            </w:pPr>
          </w:p>
        </w:tc>
      </w:tr>
      <w:tr w:rsidR="00301D68" w14:paraId="05F315CF" w14:textId="77777777" w:rsidTr="00266436">
        <w:tc>
          <w:tcPr>
            <w:tcW w:w="2127" w:type="dxa"/>
          </w:tcPr>
          <w:p w14:paraId="062310BE" w14:textId="4464FF4F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9.00 – 9.30</w:t>
            </w:r>
          </w:p>
        </w:tc>
        <w:tc>
          <w:tcPr>
            <w:tcW w:w="5103" w:type="dxa"/>
            <w:gridSpan w:val="2"/>
          </w:tcPr>
          <w:p w14:paraId="0A45EF17" w14:textId="4B911AC8" w:rsidR="00301D68" w:rsidRPr="00CC584F" w:rsidRDefault="00DE37D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ISBT Academy, what is new?</w:t>
            </w:r>
          </w:p>
        </w:tc>
        <w:tc>
          <w:tcPr>
            <w:tcW w:w="3260" w:type="dxa"/>
          </w:tcPr>
          <w:p w14:paraId="2C8B7DA6" w14:textId="77777777" w:rsidR="00301D68" w:rsidRDefault="006E7066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Martin Olson (Sweden)</w:t>
            </w:r>
          </w:p>
          <w:p w14:paraId="5A7642F2" w14:textId="7E60167A" w:rsidR="000A00CC" w:rsidRDefault="000A00CC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ISBT President</w:t>
            </w:r>
          </w:p>
        </w:tc>
      </w:tr>
      <w:tr w:rsidR="00301D68" w14:paraId="0EA37AAC" w14:textId="77777777" w:rsidTr="00266436">
        <w:tc>
          <w:tcPr>
            <w:tcW w:w="2127" w:type="dxa"/>
          </w:tcPr>
          <w:p w14:paraId="59985C25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9.30 – 10.0</w:t>
            </w:r>
            <w:r w:rsidRPr="00A04AEE">
              <w:rPr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4513EF40" w14:textId="18BD4552" w:rsidR="00301D68" w:rsidRPr="00290FFA" w:rsidRDefault="00DE37D1" w:rsidP="00266436">
            <w:pPr>
              <w:jc w:val="both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Update on ISBT regional initiatives for EMR</w:t>
            </w:r>
          </w:p>
        </w:tc>
        <w:tc>
          <w:tcPr>
            <w:tcW w:w="3260" w:type="dxa"/>
          </w:tcPr>
          <w:p w14:paraId="474B49F8" w14:textId="6B8F5CF2" w:rsidR="00301D68" w:rsidRDefault="00F94602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cs="Helvetica Neue"/>
                <w:sz w:val="28"/>
                <w:szCs w:val="28"/>
              </w:rPr>
              <w:t>Raouf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r w:rsidR="00AA50D6">
              <w:rPr>
                <w:rFonts w:cs="Helvetica Neue"/>
                <w:sz w:val="28"/>
                <w:szCs w:val="28"/>
              </w:rPr>
              <w:t>(UAE)</w:t>
            </w:r>
          </w:p>
          <w:p w14:paraId="28CE5519" w14:textId="2E618E7B" w:rsidR="000A00CC" w:rsidRDefault="000A00CC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ISBT EMR Director</w:t>
            </w:r>
          </w:p>
        </w:tc>
      </w:tr>
      <w:tr w:rsidR="00301D68" w14:paraId="6FA1360F" w14:textId="77777777" w:rsidTr="00266436">
        <w:tc>
          <w:tcPr>
            <w:tcW w:w="2127" w:type="dxa"/>
          </w:tcPr>
          <w:p w14:paraId="30A5E31D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10.00 – 10.30</w:t>
            </w:r>
          </w:p>
        </w:tc>
        <w:tc>
          <w:tcPr>
            <w:tcW w:w="5103" w:type="dxa"/>
            <w:gridSpan w:val="2"/>
          </w:tcPr>
          <w:p w14:paraId="6706A613" w14:textId="4AA125CA" w:rsidR="00301D68" w:rsidRPr="00290FFA" w:rsidRDefault="0018757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Blood Services Situation in West Africa</w:t>
            </w:r>
          </w:p>
        </w:tc>
        <w:tc>
          <w:tcPr>
            <w:tcW w:w="3260" w:type="dxa"/>
          </w:tcPr>
          <w:p w14:paraId="051E1F3E" w14:textId="6072F168" w:rsidR="00301D68" w:rsidRDefault="00187571" w:rsidP="00266436">
            <w:pPr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rFonts w:cs="Helvetica Neue"/>
                <w:sz w:val="28"/>
                <w:szCs w:val="28"/>
              </w:rPr>
              <w:t>Saliou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Diop</w:t>
            </w:r>
            <w:proofErr w:type="spellEnd"/>
            <w:r w:rsidR="002A2725">
              <w:rPr>
                <w:rFonts w:cs="Helvetica Neue"/>
                <w:sz w:val="28"/>
                <w:szCs w:val="28"/>
              </w:rPr>
              <w:t xml:space="preserve"> (Senegal) </w:t>
            </w:r>
          </w:p>
        </w:tc>
      </w:tr>
      <w:tr w:rsidR="00301D68" w14:paraId="7C668BD2" w14:textId="77777777" w:rsidTr="00266436">
        <w:tc>
          <w:tcPr>
            <w:tcW w:w="2127" w:type="dxa"/>
          </w:tcPr>
          <w:p w14:paraId="16A3C18E" w14:textId="7EDF7832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10.30 – 10.4</w:t>
            </w:r>
            <w:r w:rsidR="002A14CE">
              <w:rPr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2"/>
          </w:tcPr>
          <w:p w14:paraId="234531D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095C2FF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7648E3A1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050EF9AB" w14:textId="5893FCED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10.4</w:t>
            </w:r>
            <w:r w:rsidR="002A14CE">
              <w:rPr>
                <w:sz w:val="28"/>
                <w:szCs w:val="28"/>
              </w:rPr>
              <w:t>5 – 11.15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2A8CCAB2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 xml:space="preserve"> Coffee Break</w:t>
            </w:r>
          </w:p>
        </w:tc>
      </w:tr>
      <w:tr w:rsidR="00301D68" w14:paraId="2F75C1EC" w14:textId="77777777" w:rsidTr="00266436">
        <w:tc>
          <w:tcPr>
            <w:tcW w:w="2127" w:type="dxa"/>
          </w:tcPr>
          <w:p w14:paraId="655196F0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X</w:t>
            </w:r>
          </w:p>
        </w:tc>
        <w:tc>
          <w:tcPr>
            <w:tcW w:w="8363" w:type="dxa"/>
            <w:gridSpan w:val="3"/>
          </w:tcPr>
          <w:p w14:paraId="06187458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Posters Award Presentations &amp; Free Papers</w:t>
            </w:r>
          </w:p>
          <w:p w14:paraId="733410CF" w14:textId="7245CF46" w:rsidR="00301D68" w:rsidRPr="00B138C2" w:rsidRDefault="00301D68" w:rsidP="00C43A6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  <w:r w:rsidR="006E7066">
              <w:rPr>
                <w:sz w:val="28"/>
                <w:szCs w:val="28"/>
              </w:rPr>
              <w:t xml:space="preserve">Khadija </w:t>
            </w:r>
            <w:proofErr w:type="spellStart"/>
            <w:r w:rsidR="006E7066">
              <w:rPr>
                <w:sz w:val="28"/>
                <w:szCs w:val="28"/>
              </w:rPr>
              <w:t>Lahjouj</w:t>
            </w:r>
            <w:proofErr w:type="spellEnd"/>
            <w:r w:rsidR="006E7066">
              <w:rPr>
                <w:sz w:val="28"/>
                <w:szCs w:val="28"/>
              </w:rPr>
              <w:t xml:space="preserve"> (Morocco)</w:t>
            </w:r>
            <w:r w:rsidR="00C27325">
              <w:rPr>
                <w:sz w:val="28"/>
                <w:szCs w:val="28"/>
              </w:rPr>
              <w:t xml:space="preserve"> &amp; </w:t>
            </w:r>
            <w:r w:rsidR="002A2725">
              <w:rPr>
                <w:sz w:val="28"/>
                <w:szCs w:val="28"/>
              </w:rPr>
              <w:t>Martin Olson (Sweden)</w:t>
            </w:r>
          </w:p>
        </w:tc>
      </w:tr>
      <w:tr w:rsidR="00301D68" w14:paraId="69BA2BB0" w14:textId="77777777" w:rsidTr="00266436">
        <w:tc>
          <w:tcPr>
            <w:tcW w:w="2127" w:type="dxa"/>
          </w:tcPr>
          <w:p w14:paraId="07F10D0F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11.15- 11.3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458EAA0D" w14:textId="214C2798" w:rsidR="00301D68" w:rsidRPr="008C1E16" w:rsidRDefault="00301D68" w:rsidP="0026643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260" w:type="dxa"/>
          </w:tcPr>
          <w:p w14:paraId="0D1E9802" w14:textId="3E0B9043" w:rsidR="00301D68" w:rsidRPr="0078462F" w:rsidRDefault="00301D68" w:rsidP="00266436">
            <w:pPr>
              <w:rPr>
                <w:rFonts w:cs="Helvetica Neue"/>
                <w:sz w:val="28"/>
                <w:szCs w:val="28"/>
                <w:highlight w:val="yellow"/>
              </w:rPr>
            </w:pPr>
          </w:p>
        </w:tc>
      </w:tr>
      <w:tr w:rsidR="00301D68" w14:paraId="0B8C9E88" w14:textId="77777777" w:rsidTr="00266436">
        <w:tc>
          <w:tcPr>
            <w:tcW w:w="2127" w:type="dxa"/>
          </w:tcPr>
          <w:p w14:paraId="262AEA29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11.30- 11.45</w:t>
            </w:r>
          </w:p>
        </w:tc>
        <w:tc>
          <w:tcPr>
            <w:tcW w:w="5103" w:type="dxa"/>
            <w:gridSpan w:val="2"/>
          </w:tcPr>
          <w:p w14:paraId="5765FDF6" w14:textId="0197BBCD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ECCA2C0" w14:textId="5CAA4290" w:rsidR="00301D68" w:rsidRPr="0078462F" w:rsidRDefault="00301D68" w:rsidP="00266436">
            <w:pPr>
              <w:rPr>
                <w:sz w:val="28"/>
                <w:szCs w:val="28"/>
                <w:highlight w:val="yellow"/>
              </w:rPr>
            </w:pPr>
          </w:p>
        </w:tc>
      </w:tr>
      <w:tr w:rsidR="00301D68" w14:paraId="7D0E14E3" w14:textId="77777777" w:rsidTr="00266436">
        <w:tc>
          <w:tcPr>
            <w:tcW w:w="2127" w:type="dxa"/>
          </w:tcPr>
          <w:p w14:paraId="2CAA87C5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11.45- 12.0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25276B88" w14:textId="350C6930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4550783" w14:textId="0AC8818E" w:rsidR="00301D68" w:rsidRPr="0078462F" w:rsidRDefault="00301D68" w:rsidP="00266436">
            <w:pPr>
              <w:rPr>
                <w:rFonts w:cs="Helvetica Neue"/>
                <w:sz w:val="28"/>
                <w:szCs w:val="28"/>
                <w:highlight w:val="yellow"/>
              </w:rPr>
            </w:pPr>
          </w:p>
        </w:tc>
      </w:tr>
      <w:tr w:rsidR="00301D68" w14:paraId="1FA698C3" w14:textId="77777777" w:rsidTr="00266436">
        <w:tc>
          <w:tcPr>
            <w:tcW w:w="2127" w:type="dxa"/>
          </w:tcPr>
          <w:p w14:paraId="204442AD" w14:textId="77777777" w:rsidR="00301D68" w:rsidRPr="00BA0D2B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12.00- 12.15</w:t>
            </w:r>
          </w:p>
        </w:tc>
        <w:tc>
          <w:tcPr>
            <w:tcW w:w="5103" w:type="dxa"/>
            <w:gridSpan w:val="2"/>
          </w:tcPr>
          <w:p w14:paraId="75BEA436" w14:textId="382C1561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DAEA2C1" w14:textId="491EE600" w:rsidR="00301D68" w:rsidRPr="00A04AEE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5DE74D7A" w14:textId="77777777" w:rsidTr="00266436">
        <w:trPr>
          <w:trHeight w:val="128"/>
        </w:trPr>
        <w:tc>
          <w:tcPr>
            <w:tcW w:w="2127" w:type="dxa"/>
          </w:tcPr>
          <w:p w14:paraId="553F31BA" w14:textId="77777777" w:rsidR="00301D68" w:rsidRPr="00BA0D2B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12.15- 12.30</w:t>
            </w:r>
          </w:p>
        </w:tc>
        <w:tc>
          <w:tcPr>
            <w:tcW w:w="5103" w:type="dxa"/>
            <w:gridSpan w:val="2"/>
          </w:tcPr>
          <w:p w14:paraId="746391F2" w14:textId="0E3CFF66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AE2E7E7" w14:textId="416A576E" w:rsidR="00301D68" w:rsidRPr="00A04AEE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71C91048" w14:textId="77777777" w:rsidTr="00266436">
        <w:trPr>
          <w:trHeight w:val="128"/>
        </w:trPr>
        <w:tc>
          <w:tcPr>
            <w:tcW w:w="2127" w:type="dxa"/>
          </w:tcPr>
          <w:p w14:paraId="0D9422E1" w14:textId="7C03DFE4" w:rsidR="00301D68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12.30- 12.4</w:t>
            </w:r>
            <w:r w:rsidR="002A14CE">
              <w:rPr>
                <w:rFonts w:cs="Helvetica"/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2"/>
          </w:tcPr>
          <w:p w14:paraId="070AD840" w14:textId="551E9D0F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616BFCE" w14:textId="27A8F11A" w:rsidR="00301D68" w:rsidRPr="00A04AEE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60D375A1" w14:textId="77777777" w:rsidTr="00C27325">
        <w:tc>
          <w:tcPr>
            <w:tcW w:w="2127" w:type="dxa"/>
            <w:tcBorders>
              <w:bottom w:val="single" w:sz="4" w:space="0" w:color="auto"/>
            </w:tcBorders>
          </w:tcPr>
          <w:p w14:paraId="4982A12D" w14:textId="0C844192" w:rsidR="00301D68" w:rsidRDefault="002A14CE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12.45</w:t>
            </w:r>
            <w:r w:rsidR="00301D68">
              <w:rPr>
                <w:rFonts w:cs="Helvetica"/>
                <w:sz w:val="28"/>
                <w:szCs w:val="28"/>
              </w:rPr>
              <w:t>-</w:t>
            </w:r>
            <w:r>
              <w:rPr>
                <w:rFonts w:cs="Helvetica"/>
                <w:sz w:val="28"/>
                <w:szCs w:val="28"/>
              </w:rPr>
              <w:t xml:space="preserve"> 13.00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336E217A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3070EE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2A2725" w14:paraId="118F7DB6" w14:textId="77777777" w:rsidTr="0056524A"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326CC35C" w14:textId="77777777" w:rsidR="002A2725" w:rsidRDefault="002A2725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49F7AF19" w14:textId="77777777" w:rsidTr="00C27325">
        <w:tc>
          <w:tcPr>
            <w:tcW w:w="2127" w:type="dxa"/>
            <w:shd w:val="clear" w:color="auto" w:fill="FFFF99"/>
          </w:tcPr>
          <w:p w14:paraId="2B5486CB" w14:textId="6C12A71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13.00</w:t>
            </w:r>
            <w:r w:rsidR="002A14CE">
              <w:rPr>
                <w:sz w:val="28"/>
                <w:szCs w:val="28"/>
              </w:rPr>
              <w:t xml:space="preserve"> – 13.30</w:t>
            </w:r>
          </w:p>
        </w:tc>
        <w:tc>
          <w:tcPr>
            <w:tcW w:w="8363" w:type="dxa"/>
            <w:gridSpan w:val="3"/>
            <w:shd w:val="clear" w:color="auto" w:fill="FFFF99"/>
          </w:tcPr>
          <w:p w14:paraId="64C3E366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Closing Ceremony &amp; Poster Award</w:t>
            </w:r>
          </w:p>
        </w:tc>
      </w:tr>
      <w:tr w:rsidR="00301D68" w14:paraId="7159CE74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3E053344" w14:textId="2D2CD7D2" w:rsidR="00301D68" w:rsidRDefault="002A14CE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13.30 – 14.3</w:t>
            </w:r>
            <w:r w:rsidR="00301D68" w:rsidRPr="00BA0D2B">
              <w:rPr>
                <w:sz w:val="28"/>
                <w:szCs w:val="28"/>
              </w:rPr>
              <w:t>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688C81BB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Good-bye Lunch</w:t>
            </w:r>
          </w:p>
        </w:tc>
      </w:tr>
    </w:tbl>
    <w:p w14:paraId="1D522B15" w14:textId="77777777" w:rsidR="000D2A47" w:rsidRDefault="000D2A47"/>
    <w:sectPr w:rsidR="000D2A47" w:rsidSect="00977A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8-11-21T07:57:00Z" w:initials="D">
    <w:p w14:paraId="640DA18D" w14:textId="2F3048F7" w:rsidR="00E25AA9" w:rsidRDefault="00E25AA9">
      <w:pPr>
        <w:pStyle w:val="Commentaire"/>
      </w:pPr>
      <w:r>
        <w:rPr>
          <w:rStyle w:val="Marquedecommentaire"/>
        </w:rPr>
        <w:annotationRef/>
      </w:r>
      <w:proofErr w:type="gramStart"/>
      <w:r w:rsidRPr="00E25AA9">
        <w:t>does</w:t>
      </w:r>
      <w:proofErr w:type="gramEnd"/>
      <w:r w:rsidRPr="00E25AA9">
        <w:t xml:space="preserve"> this not duplicate </w:t>
      </w:r>
      <w:r>
        <w:t xml:space="preserve">the 3 </w:t>
      </w:r>
      <w:r w:rsidRPr="00E25AA9">
        <w:t>other interventions</w:t>
      </w:r>
    </w:p>
  </w:comment>
  <w:comment w:id="1" w:author="DELL" w:date="2018-11-21T07:58:00Z" w:initials="D">
    <w:p w14:paraId="6A6BFD07" w14:textId="0B548EF9" w:rsidR="00E25AA9" w:rsidRDefault="00E25AA9">
      <w:pPr>
        <w:pStyle w:val="Commentaire"/>
      </w:pPr>
      <w:r>
        <w:rPr>
          <w:rStyle w:val="Marquedecommentaire"/>
        </w:rPr>
        <w:annotationRef/>
      </w:r>
      <w:r>
        <w:t>I agree</w:t>
      </w:r>
    </w:p>
  </w:comment>
  <w:comment w:id="2" w:author="DELL" w:date="2018-11-21T07:58:00Z" w:initials="D">
    <w:p w14:paraId="45FDB056" w14:textId="552689D5" w:rsidR="00E25AA9" w:rsidRDefault="00E25AA9">
      <w:pPr>
        <w:pStyle w:val="Commentaire"/>
      </w:pPr>
      <w:r>
        <w:rPr>
          <w:rStyle w:val="Marquedecommentaire"/>
        </w:rPr>
        <w:annotationRef/>
      </w:r>
      <w:r>
        <w:t>Gebril</w:t>
      </w:r>
      <w:bookmarkStart w:id="3" w:name="_GoBack"/>
      <w:bookmarkEnd w:id="3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52D96"/>
    <w:multiLevelType w:val="hybridMultilevel"/>
    <w:tmpl w:val="156C3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42F34"/>
    <w:multiLevelType w:val="hybridMultilevel"/>
    <w:tmpl w:val="47169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10DC7"/>
    <w:multiLevelType w:val="hybridMultilevel"/>
    <w:tmpl w:val="5740A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A5C21"/>
    <w:multiLevelType w:val="hybridMultilevel"/>
    <w:tmpl w:val="2A185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47"/>
    <w:rsid w:val="000277BC"/>
    <w:rsid w:val="0009463C"/>
    <w:rsid w:val="000A00CC"/>
    <w:rsid w:val="000D2A47"/>
    <w:rsid w:val="001162DF"/>
    <w:rsid w:val="00187571"/>
    <w:rsid w:val="00266436"/>
    <w:rsid w:val="002A14CE"/>
    <w:rsid w:val="002A2725"/>
    <w:rsid w:val="002A6D14"/>
    <w:rsid w:val="002F3135"/>
    <w:rsid w:val="00301D68"/>
    <w:rsid w:val="00327B5C"/>
    <w:rsid w:val="00341DBC"/>
    <w:rsid w:val="003B3095"/>
    <w:rsid w:val="004E1300"/>
    <w:rsid w:val="00525B2A"/>
    <w:rsid w:val="0056524A"/>
    <w:rsid w:val="005B24E7"/>
    <w:rsid w:val="005B44BF"/>
    <w:rsid w:val="005C16F3"/>
    <w:rsid w:val="005C6B06"/>
    <w:rsid w:val="006E7066"/>
    <w:rsid w:val="007053B1"/>
    <w:rsid w:val="00767F4B"/>
    <w:rsid w:val="007C0794"/>
    <w:rsid w:val="008731CC"/>
    <w:rsid w:val="00977AF6"/>
    <w:rsid w:val="009F414F"/>
    <w:rsid w:val="00A203BE"/>
    <w:rsid w:val="00AA50D6"/>
    <w:rsid w:val="00AF115A"/>
    <w:rsid w:val="00B955B8"/>
    <w:rsid w:val="00BD52F7"/>
    <w:rsid w:val="00C27325"/>
    <w:rsid w:val="00C43A65"/>
    <w:rsid w:val="00C921B8"/>
    <w:rsid w:val="00CB0A9A"/>
    <w:rsid w:val="00CD051E"/>
    <w:rsid w:val="00D40331"/>
    <w:rsid w:val="00D5711A"/>
    <w:rsid w:val="00DB23F6"/>
    <w:rsid w:val="00DE37D1"/>
    <w:rsid w:val="00E25AA9"/>
    <w:rsid w:val="00E90CB5"/>
    <w:rsid w:val="00EB3982"/>
    <w:rsid w:val="00F9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FA4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D051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25AA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25AA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25AA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25AA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25AA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AA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D051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25AA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25AA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25AA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25AA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25AA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AA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878</Words>
  <Characters>4832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Faten Moftah</dc:creator>
  <cp:lastModifiedBy>DELL</cp:lastModifiedBy>
  <cp:revision>2</cp:revision>
  <dcterms:created xsi:type="dcterms:W3CDTF">2018-11-21T06:59:00Z</dcterms:created>
  <dcterms:modified xsi:type="dcterms:W3CDTF">2018-11-21T06:59:00Z</dcterms:modified>
</cp:coreProperties>
</file>