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bd9070634de6fd2f384a53409b7bb24136de09b"/>
    <w:p>
      <w:pPr>
        <w:pStyle w:val="Heading1"/>
      </w:pPr>
      <w:r>
        <w:t xml:space="preserve">CLAUDE.md — smarttube-player / MediaServiceCore</w:t>
      </w:r>
    </w:p>
    <w:p>
      <w:pPr>
        <w:pStyle w:val="FirstParagraph"/>
      </w:pPr>
      <w:r>
        <w:t xml:space="preserve">YouTube backend module for SmartTube. ATMOSphere fork at</w:t>
      </w:r>
      <w:r>
        <w:t xml:space="preserve"> </w:t>
      </w:r>
      <w:r>
        <w:rPr>
          <w:rStyle w:val="VerbatimChar"/>
        </w:rPr>
        <w:t xml:space="preserve">git@github.com:ATMOSphere1234321/ATMOSphere-SmartTube-MediaServiceCore.git</w:t>
      </w:r>
      <w:r>
        <w:t xml:space="preserve">.</w:t>
      </w:r>
      <w:r>
        <w:t xml:space="preserve"> </w:t>
      </w:r>
      <w:r>
        <w:t xml:space="preserve">Has its own nested</w:t>
      </w:r>
      <w:r>
        <w:t xml:space="preserve"> </w:t>
      </w:r>
      <w:r>
        <w:rPr>
          <w:rStyle w:val="VerbatimChar"/>
        </w:rPr>
        <w:t xml:space="preserve">SharedModules/</w:t>
      </w:r>
      <w:r>
        <w:t xml:space="preserve">.</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 Read the canonical authority:</w:t>
      </w:r>
    </w:p>
    <w:p>
      <w:pPr>
        <w:pStyle w:val="Compact"/>
        <w:numPr>
          <w:ilvl w:val="0"/>
          <w:numId w:val="1001"/>
        </w:numPr>
      </w:pPr>
      <w:r>
        <w:rPr>
          <w:rStyle w:val="VerbatimChar"/>
        </w:rPr>
        <w:t xml:space="preserve">../../../../docs/guides/ATMOSPHERE_CONSTITUTION.md</w:t>
      </w:r>
      <w:r>
        <w:t xml:space="preserve"> </w:t>
      </w:r>
      <w:r>
        <w:t xml:space="preserve">(parent repo)</w:t>
      </w:r>
    </w:p>
    <w:p>
      <w:pPr>
        <w:pStyle w:val="Compact"/>
        <w:numPr>
          <w:ilvl w:val="0"/>
          <w:numId w:val="1001"/>
        </w:numPr>
      </w:pPr>
      <w:r>
        <w:rPr>
          <w:rStyle w:val="VerbatimChar"/>
        </w:rPr>
        <w:t xml:space="preserve">../CLAUDE.md</w:t>
      </w:r>
      <w:r>
        <w:t xml:space="preserve"> </w:t>
      </w:r>
      <w:r>
        <w:t xml:space="preserve">(smarttube-player submodule)</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2"/>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2"/>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2"/>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2"/>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2"/>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2"/>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3"/>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3"/>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3"/>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3"/>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4"/>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4"/>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4"/>
        </w:numPr>
      </w:pPr>
      <w:r>
        <w:t xml:space="preserve">Use exponential-backoff restart policies, never immediate retry.</w:t>
      </w:r>
    </w:p>
    <w:p>
      <w:pPr>
        <w:pStyle w:val="Compact"/>
        <w:numPr>
          <w:ilvl w:val="0"/>
          <w:numId w:val="1004"/>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5"/>
        </w:numPr>
      </w:pPr>
      <w:r>
        <w:t xml:space="preserve">Tests MUST validate user-visible behaviour, not just metadata. YouTube</w:t>
      </w:r>
      <w:r>
        <w:t xml:space="preserve"> </w:t>
      </w:r>
      <w:r>
        <w:t xml:space="preserve">backend changes here surface as actual SmartTube playback / search /</w:t>
      </w:r>
      <w:r>
        <w:t xml:space="preserve"> </w:t>
      </w:r>
      <w:r>
        <w:t xml:space="preserve">subscription behaviour on the flashed device — verify those paths, not</w:t>
      </w:r>
      <w:r>
        <w:t xml:space="preserve"> </w:t>
      </w:r>
      <w:r>
        <w:t xml:space="preserve">just the unit tests that exercise the backend in isolation.</w:t>
      </w:r>
    </w:p>
    <w:p>
      <w:pPr>
        <w:pStyle w:val="Compact"/>
        <w:numPr>
          <w:ilvl w:val="0"/>
          <w:numId w:val="1005"/>
        </w:numPr>
      </w:pPr>
      <w:r>
        <w:t xml:space="preserve">PASS / FAIL / SKIP mechanically distinguishable. SKIP requires an</w:t>
      </w:r>
      <w:r>
        <w:t xml:space="preserve"> </w:t>
      </w:r>
      <w:r>
        <w:t xml:space="preserve">explicit reason. PASS only on observed positive evidence.</w:t>
      </w:r>
    </w:p>
    <w:p>
      <w:pPr>
        <w:pStyle w:val="Compact"/>
        <w:numPr>
          <w:ilvl w:val="0"/>
          <w:numId w:val="1005"/>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5"/>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6"/>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script handles the nested-submodule cascade.</w:t>
      </w:r>
    </w:p>
    <w:p>
      <w:pPr>
        <w:pStyle w:val="Compact"/>
        <w:numPr>
          <w:ilvl w:val="0"/>
          <w:numId w:val="1006"/>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p>
      <w:pPr>
        <w:pStyle w:val="Compact"/>
        <w:numPr>
          <w:ilvl w:val="0"/>
          <w:numId w:val="1006"/>
        </w:numPr>
      </w:pPr>
      <w:r>
        <w:t xml:space="preserve">Pointer cascade per Constitution §3: source change here → committed</w:t>
      </w:r>
      <w:r>
        <w:t xml:space="preserve"> </w:t>
      </w:r>
      <w:r>
        <w:t xml:space="preserve">here (and inside the nested SharedModules first if needed) → pushed</w:t>
      </w:r>
      <w:r>
        <w:t xml:space="preserve"> </w:t>
      </w:r>
      <w:r>
        <w:t xml:space="preserve">to every remote → smarttube-player parent updated → captured by</w:t>
      </w:r>
      <w:r>
        <w:t xml:space="preserve"> </w:t>
      </w:r>
      <w:r>
        <w:t xml:space="preserve">Android-15 parent.</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0"/>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1"/>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1"/>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1"/>
        </w:numPr>
      </w:pPr>
      <w:r>
        <w:t xml:space="preserve">Release artifacts →</w:t>
      </w:r>
      <w:r>
        <w:t xml:space="preserve"> </w:t>
      </w:r>
      <w:r>
        <w:rPr>
          <w:rStyle w:val="VerbatimChar"/>
        </w:rPr>
        <w:t xml:space="preserve">releases/&lt;app&gt;/&lt;version&gt;/</w:t>
      </w:r>
    </w:p>
    <w:p>
      <w:pPr>
        <w:pStyle w:val="Compact"/>
        <w:numPr>
          <w:ilvl w:val="0"/>
          <w:numId w:val="1011"/>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1"/>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1"/>
        </w:numPr>
      </w:pPr>
      <w:r>
        <w:t xml:space="preserve">Per-version changelogs →</w:t>
      </w:r>
      <w:r>
        <w:t xml:space="preserve"> </w:t>
      </w:r>
      <w:r>
        <w:rPr>
          <w:rStyle w:val="VerbatimChar"/>
        </w:rPr>
        <w:t xml:space="preserve">docs/changelogs/</w:t>
      </w:r>
    </w:p>
    <w:p>
      <w:pPr>
        <w:pStyle w:val="Compact"/>
        <w:numPr>
          <w:ilvl w:val="0"/>
          <w:numId w:val="1011"/>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2"/>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4"/>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4"/>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4"/>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5"/>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5"/>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5"/>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2026-07-01T16:07:28Z</dcterms:created>
  <dcterms:modified xsi:type="dcterms:W3CDTF">2026-07-01T16:07:28Z</dcterms:modified>
</cp:coreProperties>
</file>

<file path=docProps/custom.xml><?xml version="1.0" encoding="utf-8"?>
<Properties xmlns="http://schemas.openxmlformats.org/officeDocument/2006/custom-properties" xmlns:vt="http://schemas.openxmlformats.org/officeDocument/2006/docPropsVTypes"/>
</file>