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7320" w14:textId="2846E285" w:rsidR="00C21432" w:rsidRDefault="00E36A6D">
      <w:r>
        <w:t>ATM 651: one last homework on “transport” (flux or advection), the bookkeeping core</w:t>
      </w:r>
    </w:p>
    <w:p w14:paraId="658BF172" w14:textId="77777777" w:rsidR="00E36A6D" w:rsidRDefault="00E36A6D"/>
    <w:p w14:paraId="7D26867D" w14:textId="08005E22" w:rsidR="00E36A6D" w:rsidRDefault="00E36A6D" w:rsidP="00E36A6D">
      <w:pPr>
        <w:pStyle w:val="ListParagraph"/>
        <w:numPr>
          <w:ilvl w:val="0"/>
          <w:numId w:val="1"/>
        </w:numPr>
      </w:pPr>
      <w:r>
        <w:t xml:space="preserve">Using the Primitive Equations continuity </w:t>
      </w:r>
      <w:proofErr w:type="gramStart"/>
      <w:r>
        <w:t>equation, and</w:t>
      </w:r>
      <w:proofErr w:type="gramEnd"/>
      <w:r>
        <w:t xml:space="preserve"> assuming </w:t>
      </w:r>
      <w:r w:rsidRPr="00E36A6D">
        <w:rPr>
          <w:rFonts w:ascii="Symbol" w:hAnsi="Symbol"/>
        </w:rPr>
        <w:t>w</w:t>
      </w:r>
      <w:r>
        <w:t>=0 at the surface and top of atmosphere (TOA), show that the vertical integral of the transport tendency for some scalar s or q can be expressed as EITHER the vertical integral of 3D advection (obviously), OR the vertical integral of the HORIZONTAL convergence of horizontal flux.</w:t>
      </w:r>
    </w:p>
    <w:p w14:paraId="62730AE1" w14:textId="77777777" w:rsidR="00E36A6D" w:rsidRDefault="00E36A6D" w:rsidP="00E36A6D"/>
    <w:p w14:paraId="5E949206" w14:textId="77777777" w:rsidR="00C27AF2" w:rsidRDefault="00C27AF2" w:rsidP="00E36A6D"/>
    <w:p w14:paraId="0BA71BE0" w14:textId="25010BB3" w:rsidR="00E36A6D" w:rsidRDefault="00E36A6D" w:rsidP="00E36A6D">
      <w:pPr>
        <w:pStyle w:val="ListParagraph"/>
        <w:numPr>
          <w:ilvl w:val="0"/>
          <w:numId w:val="1"/>
        </w:numPr>
      </w:pPr>
      <w:r>
        <w:t>Explain why horizontal advection can never create a horizontal maximum in a field</w:t>
      </w:r>
    </w:p>
    <w:p w14:paraId="01083F0B" w14:textId="77777777" w:rsidR="00E36A6D" w:rsidRDefault="00E36A6D" w:rsidP="00E36A6D">
      <w:pPr>
        <w:pStyle w:val="ListParagraph"/>
      </w:pPr>
    </w:p>
    <w:p w14:paraId="1CC51815" w14:textId="77777777" w:rsidR="00C27AF2" w:rsidRDefault="00C27AF2" w:rsidP="00E36A6D">
      <w:pPr>
        <w:pStyle w:val="ListParagraph"/>
      </w:pPr>
    </w:p>
    <w:p w14:paraId="77FAC0A6" w14:textId="77777777" w:rsidR="00C27AF2" w:rsidRDefault="00C27AF2" w:rsidP="00C27AF2">
      <w:pPr>
        <w:pStyle w:val="ListParagraph"/>
        <w:numPr>
          <w:ilvl w:val="0"/>
          <w:numId w:val="1"/>
        </w:numPr>
      </w:pPr>
      <w:r>
        <w:t xml:space="preserve">If localized heat waves occur because of atmospheric thermal-energy transport into an unsaturated column of air, </w:t>
      </w:r>
    </w:p>
    <w:p w14:paraId="65CA6028" w14:textId="77777777" w:rsidR="00C27AF2" w:rsidRDefault="00C27AF2" w:rsidP="00C27AF2">
      <w:pPr>
        <w:pStyle w:val="ListParagraph"/>
      </w:pPr>
    </w:p>
    <w:p w14:paraId="369A0EB4" w14:textId="77777777" w:rsidR="00C27AF2" w:rsidRDefault="00C27AF2" w:rsidP="00C27AF2">
      <w:pPr>
        <w:pStyle w:val="ListParagraph"/>
      </w:pPr>
    </w:p>
    <w:p w14:paraId="7539F63A" w14:textId="77777777" w:rsidR="00C27AF2" w:rsidRDefault="00C27AF2" w:rsidP="00C27AF2">
      <w:pPr>
        <w:pStyle w:val="ListParagraph"/>
        <w:numPr>
          <w:ilvl w:val="1"/>
          <w:numId w:val="1"/>
        </w:numPr>
      </w:pPr>
      <w:r>
        <w:t xml:space="preserve">what kind of advection is involved? </w:t>
      </w:r>
    </w:p>
    <w:p w14:paraId="12D9A4FB" w14:textId="77777777" w:rsidR="00C27AF2" w:rsidRDefault="00C27AF2" w:rsidP="00C27AF2">
      <w:pPr>
        <w:pStyle w:val="ListParagraph"/>
        <w:ind w:left="1440"/>
      </w:pPr>
    </w:p>
    <w:p w14:paraId="22F2393C" w14:textId="6BAAED2A" w:rsidR="00C27AF2" w:rsidRDefault="00C27AF2" w:rsidP="00C27AF2">
      <w:pPr>
        <w:pStyle w:val="ListParagraph"/>
        <w:numPr>
          <w:ilvl w:val="1"/>
          <w:numId w:val="1"/>
        </w:numPr>
      </w:pPr>
      <w:r>
        <w:t xml:space="preserve">In the flux form, at what altitude at which the horizontal transport of </w:t>
      </w:r>
      <w:proofErr w:type="gramStart"/>
      <w:r>
        <w:t>thermal-energy</w:t>
      </w:r>
      <w:proofErr w:type="gramEnd"/>
      <w:r>
        <w:t xml:space="preserve"> into the column that makes the column get hot? </w:t>
      </w:r>
    </w:p>
    <w:p w14:paraId="0AC2E090" w14:textId="77777777" w:rsidR="00C27AF2" w:rsidRDefault="00C27AF2" w:rsidP="00C27AF2"/>
    <w:p w14:paraId="5FA96804" w14:textId="05A841D5" w:rsidR="00E36A6D" w:rsidRDefault="00C27AF2" w:rsidP="00C27AF2">
      <w:pPr>
        <w:pStyle w:val="ListParagraph"/>
        <w:numPr>
          <w:ilvl w:val="1"/>
          <w:numId w:val="1"/>
        </w:numPr>
      </w:pPr>
      <w:r>
        <w:t>If dry static energy s is used as the measure of thermal energy, what quantity is (puzzlingly) being advected downward?</w:t>
      </w:r>
    </w:p>
    <w:p w14:paraId="47E50BCF" w14:textId="77777777" w:rsidR="00E36A6D" w:rsidRDefault="00E36A6D" w:rsidP="00E36A6D">
      <w:pPr>
        <w:ind w:left="720"/>
      </w:pPr>
    </w:p>
    <w:sectPr w:rsidR="00E3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E2D7C"/>
    <w:multiLevelType w:val="hybridMultilevel"/>
    <w:tmpl w:val="E774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0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6D"/>
    <w:rsid w:val="00061D9D"/>
    <w:rsid w:val="002C4E78"/>
    <w:rsid w:val="002D47F3"/>
    <w:rsid w:val="006D724D"/>
    <w:rsid w:val="008765A7"/>
    <w:rsid w:val="00C21432"/>
    <w:rsid w:val="00C27AF2"/>
    <w:rsid w:val="00E3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916B"/>
  <w15:chartTrackingRefBased/>
  <w15:docId w15:val="{D3CE8D91-BA41-6A48-94B4-48D0C45D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</cp:revision>
  <cp:lastPrinted>2024-11-18T15:27:00Z</cp:lastPrinted>
  <dcterms:created xsi:type="dcterms:W3CDTF">2024-11-18T15:13:00Z</dcterms:created>
  <dcterms:modified xsi:type="dcterms:W3CDTF">2024-11-21T22:07:00Z</dcterms:modified>
</cp:coreProperties>
</file>