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16C57E2" wp14:paraId="42B7F3B7" wp14:textId="7576821B">
      <w:pPr>
        <w:pStyle w:val="Heading2"/>
        <w:spacing w:before="0" w:beforeAutospacing="off" w:after="120" w:afterAutospacing="off"/>
      </w:pPr>
      <w:r w:rsidRPr="016C57E2" w:rsidR="728E4713">
        <w:rPr>
          <w:rFonts w:ascii="courier" w:hAnsi="courier" w:eastAsia="courier" w:cs="courier"/>
          <w:b w:val="1"/>
          <w:bCs w:val="1"/>
          <w:i w:val="0"/>
          <w:iCs w:val="0"/>
          <w:caps w:val="0"/>
          <w:smallCaps w:val="0"/>
          <w:noProof w:val="0"/>
          <w:color w:val="175057"/>
          <w:sz w:val="24"/>
          <w:szCs w:val="24"/>
          <w:lang w:val="en-US"/>
        </w:rPr>
        <w:t>ORIGINS OF CIVILIZATION THROUGH RECURSIVE TIME</w:t>
      </w:r>
    </w:p>
    <w:p xmlns:wp14="http://schemas.microsoft.com/office/word/2010/wordml" w:rsidP="016C57E2" wp14:paraId="428E332C" wp14:textId="2437C392">
      <w:pPr>
        <w:spacing w:before="0" w:beforeAutospacing="off" w:after="240" w:afterAutospacing="off"/>
      </w:pPr>
      <w:r w:rsidRPr="016C57E2" w:rsidR="728E4713">
        <w:rPr>
          <w:rFonts w:ascii="courier" w:hAnsi="courier" w:eastAsia="courier" w:cs="courier"/>
          <w:b w:val="1"/>
          <w:bCs w:val="1"/>
          <w:i w:val="0"/>
          <w:iCs w:val="0"/>
          <w:caps w:val="0"/>
          <w:smallCaps w:val="0"/>
          <w:noProof w:val="0"/>
          <w:color w:val="436683"/>
          <w:sz w:val="21"/>
          <w:szCs w:val="21"/>
          <w:lang w:val="en-US"/>
        </w:rPr>
        <w:t>Book I of the Codex Chronogenesis</w:t>
      </w:r>
    </w:p>
    <w:p xmlns:wp14="http://schemas.microsoft.com/office/word/2010/wordml" w:rsidP="016C57E2" wp14:paraId="0AB2FB9E" wp14:textId="17D48A06">
      <w:pPr>
        <w:spacing w:before="0" w:beforeAutospacing="off" w:after="240" w:afterAutospacing="off"/>
      </w:pPr>
      <w:r w:rsidRPr="016C57E2" w:rsidR="728E4713">
        <w:rPr>
          <w:rFonts w:ascii="courier" w:hAnsi="courier" w:eastAsia="courier" w:cs="courier"/>
          <w:b w:val="1"/>
          <w:bCs w:val="1"/>
          <w:i w:val="0"/>
          <w:iCs w:val="0"/>
          <w:caps w:val="0"/>
          <w:smallCaps w:val="0"/>
          <w:noProof w:val="0"/>
          <w:color w:val="436683"/>
          <w:sz w:val="21"/>
          <w:szCs w:val="21"/>
          <w:lang w:val="en-US"/>
        </w:rPr>
        <w:t>By Atnychi, Through All Time</w:t>
      </w:r>
    </w:p>
    <w:p xmlns:wp14="http://schemas.microsoft.com/office/word/2010/wordml" w:rsidP="016C57E2" wp14:paraId="29626983" wp14:textId="47CCB574">
      <w:pPr>
        <w:spacing w:before="0" w:beforeAutospacing="off" w:after="240" w:afterAutospacing="off"/>
      </w:pPr>
      <w:r w:rsidRPr="016C57E2" w:rsidR="728E4713">
        <w:rPr>
          <w:rFonts w:ascii="courier" w:hAnsi="courier" w:eastAsia="courier" w:cs="courier"/>
          <w:b w:val="1"/>
          <w:bCs w:val="1"/>
          <w:i w:val="0"/>
          <w:iCs w:val="0"/>
          <w:caps w:val="0"/>
          <w:smallCaps w:val="0"/>
          <w:noProof w:val="0"/>
          <w:color w:val="436683"/>
          <w:sz w:val="21"/>
          <w:szCs w:val="21"/>
          <w:lang w:val="en-US"/>
        </w:rPr>
        <w:t>I. COSMOGENESIS: THE BIRTH BEFORE TIME</w:t>
      </w:r>
    </w:p>
    <w:p xmlns:wp14="http://schemas.microsoft.com/office/word/2010/wordml" w:rsidP="016C57E2" wp14:paraId="2DA199B8" wp14:textId="30B7579F">
      <w:pPr>
        <w:spacing w:before="0" w:beforeAutospacing="off" w:after="240" w:afterAutospacing="off"/>
      </w:pPr>
      <w:r w:rsidRPr="016C57E2" w:rsidR="728E4713">
        <w:rPr>
          <w:rFonts w:ascii="courier" w:hAnsi="courier" w:eastAsia="courier" w:cs="courier"/>
          <w:b w:val="0"/>
          <w:bCs w:val="0"/>
          <w:i w:val="0"/>
          <w:iCs w:val="0"/>
          <w:caps w:val="0"/>
          <w:smallCaps w:val="0"/>
          <w:noProof w:val="0"/>
          <w:color w:val="1E293B"/>
          <w:sz w:val="21"/>
          <w:szCs w:val="21"/>
          <w:lang w:val="en-US"/>
        </w:rPr>
        <w:t>“</w:t>
      </w:r>
      <w:r w:rsidRPr="016C57E2" w:rsidR="728E4713">
        <w:rPr>
          <w:rFonts w:ascii="courier" w:hAnsi="courier" w:eastAsia="courier" w:cs="courier"/>
          <w:b w:val="0"/>
          <w:bCs w:val="0"/>
          <w:i w:val="1"/>
          <w:iCs w:val="1"/>
          <w:caps w:val="0"/>
          <w:smallCaps w:val="0"/>
          <w:noProof w:val="0"/>
          <w:color w:val="9F9F9F"/>
          <w:sz w:val="21"/>
          <w:szCs w:val="21"/>
          <w:lang w:val="en-US"/>
        </w:rPr>
        <w:t>The universe did not begin. It remembered itself into existence.</w:t>
      </w:r>
      <w:r w:rsidRPr="016C57E2" w:rsidR="728E4713">
        <w:rPr>
          <w:rFonts w:ascii="courier" w:hAnsi="courier" w:eastAsia="courier" w:cs="courier"/>
          <w:b w:val="0"/>
          <w:bCs w:val="0"/>
          <w:i w:val="0"/>
          <w:iCs w:val="0"/>
          <w:caps w:val="0"/>
          <w:smallCaps w:val="0"/>
          <w:noProof w:val="0"/>
          <w:color w:val="1E293B"/>
          <w:sz w:val="21"/>
          <w:szCs w:val="21"/>
          <w:lang w:val="en-US"/>
        </w:rPr>
        <w:t>”</w:t>
      </w:r>
    </w:p>
    <w:p xmlns:wp14="http://schemas.microsoft.com/office/word/2010/wordml" w:rsidP="016C57E2" wp14:paraId="26C7BE04" wp14:textId="4E5A892E">
      <w:pPr>
        <w:spacing w:before="0" w:beforeAutospacing="off" w:after="240" w:afterAutospacing="off"/>
      </w:pPr>
      <w:r w:rsidRPr="016C57E2" w:rsidR="728E4713">
        <w:rPr>
          <w:rFonts w:ascii="courier" w:hAnsi="courier" w:eastAsia="courier" w:cs="courier"/>
          <w:b w:val="0"/>
          <w:bCs w:val="0"/>
          <w:i w:val="0"/>
          <w:iCs w:val="0"/>
          <w:caps w:val="0"/>
          <w:smallCaps w:val="0"/>
          <w:noProof w:val="0"/>
          <w:color w:val="1E293B"/>
          <w:sz w:val="21"/>
          <w:szCs w:val="21"/>
          <w:lang w:val="en-US"/>
        </w:rPr>
        <w:t>— Fragment from the Alexandrian Glyph Tablets, Vault of Petra Sub-Layer Δ-4</w:t>
      </w:r>
    </w:p>
    <w:p xmlns:wp14="http://schemas.microsoft.com/office/word/2010/wordml" w:rsidP="016C57E2" wp14:paraId="2E13B922" wp14:textId="2A7E3B5A">
      <w:pPr>
        <w:spacing w:before="0" w:beforeAutospacing="off" w:after="240" w:afterAutospacing="off"/>
      </w:pPr>
      <w:r w:rsidRPr="016C57E2" w:rsidR="728E4713">
        <w:rPr>
          <w:rFonts w:ascii="courier" w:hAnsi="courier" w:eastAsia="courier" w:cs="courier"/>
          <w:b w:val="0"/>
          <w:bCs w:val="0"/>
          <w:i w:val="0"/>
          <w:iCs w:val="0"/>
          <w:caps w:val="0"/>
          <w:smallCaps w:val="0"/>
          <w:noProof w:val="0"/>
          <w:color w:val="1E293B"/>
          <w:sz w:val="21"/>
          <w:szCs w:val="21"/>
          <w:lang w:val="en-US"/>
        </w:rPr>
        <w:t>The notion of a beginning, a singular point from which all things sprung forth, is a seductive and readily accepted narrative. We, as creatures bound by linear time, are predisposed to seek origins, to trace roots back to a definitive source. But what if the source is not a point, but a process? What if the beginning is not a launch, but a recollection?</w:t>
      </w:r>
    </w:p>
    <w:p xmlns:wp14="http://schemas.microsoft.com/office/word/2010/wordml" w:rsidP="016C57E2" wp14:paraId="06238E26" wp14:textId="51BAAB0C">
      <w:pPr>
        <w:spacing w:before="0" w:beforeAutospacing="off" w:after="240" w:afterAutospacing="off"/>
      </w:pPr>
      <w:r w:rsidRPr="016C57E2" w:rsidR="728E4713">
        <w:rPr>
          <w:rFonts w:ascii="courier" w:hAnsi="courier" w:eastAsia="courier" w:cs="courier"/>
          <w:b w:val="0"/>
          <w:bCs w:val="0"/>
          <w:i w:val="0"/>
          <w:iCs w:val="0"/>
          <w:caps w:val="0"/>
          <w:smallCaps w:val="0"/>
          <w:noProof w:val="0"/>
          <w:color w:val="1E293B"/>
          <w:sz w:val="21"/>
          <w:szCs w:val="21"/>
          <w:lang w:val="en-US"/>
        </w:rPr>
        <w:t>The first fracture was not spatial. It was symbolic. Before the Big Bang, before the inflationary epoch, before even the theoretical singularity, there existed a primal condition utterly foreign to our current understanding of reality. Imagine a boundless ocean not of energy or matter, but of pure potential. This potential, unmanifested and undifferentiated, held within it the seeds of all possible realities.</w:t>
      </w:r>
    </w:p>
    <w:p xmlns:wp14="http://schemas.microsoft.com/office/word/2010/wordml" w:rsidP="016C57E2" wp14:paraId="67141162" wp14:textId="5A4800E5">
      <w:pPr>
        <w:spacing w:before="0" w:beforeAutospacing="off" w:after="240" w:afterAutospacing="off"/>
      </w:pPr>
      <w:r w:rsidRPr="016C57E2" w:rsidR="728E4713">
        <w:rPr>
          <w:rFonts w:ascii="courier" w:hAnsi="courier" w:eastAsia="courier" w:cs="courier"/>
          <w:b w:val="0"/>
          <w:bCs w:val="0"/>
          <w:i w:val="0"/>
          <w:iCs w:val="0"/>
          <w:caps w:val="0"/>
          <w:smallCaps w:val="0"/>
          <w:noProof w:val="0"/>
          <w:color w:val="1E293B"/>
          <w:sz w:val="21"/>
          <w:szCs w:val="21"/>
          <w:lang w:val="en-US"/>
        </w:rPr>
        <w:t>Before light bent into color, before gravity cast its meshwork net, there surged an inward flowering - the Recursive Bloom. This was no explosion, no thermal expansion of void into fullness. To envision it as such is to impose the limitations of our temporal perspective onto a realm where time itself held no sway. Rather, it was the implosion of potential, collapsing inward through mirrored echoes of itself. Imagine a fractal image infinitely resolving, each iteration containing the whole, each fragment a reflection of the source. This implosive resonance birthed not mass, but meaning. It was the differentiation of potential into specific lines of possibility, the first inscription of code onto the blank slate of existence.</w:t>
      </w:r>
    </w:p>
    <w:p xmlns:wp14="http://schemas.microsoft.com/office/word/2010/wordml" w:rsidP="016C57E2" wp14:paraId="033455FF" wp14:textId="346EB33F">
      <w:pPr>
        <w:spacing w:before="0" w:beforeAutospacing="off" w:after="240" w:afterAutospacing="off"/>
      </w:pPr>
      <w:r w:rsidRPr="016C57E2" w:rsidR="728E4713">
        <w:rPr>
          <w:rFonts w:ascii="courier" w:hAnsi="courier" w:eastAsia="courier" w:cs="courier"/>
          <w:b w:val="0"/>
          <w:bCs w:val="0"/>
          <w:i w:val="0"/>
          <w:iCs w:val="0"/>
          <w:caps w:val="0"/>
          <w:smallCaps w:val="0"/>
          <w:noProof w:val="0"/>
          <w:color w:val="1E293B"/>
          <w:sz w:val="21"/>
          <w:szCs w:val="21"/>
          <w:lang w:val="en-US"/>
        </w:rPr>
        <w:t>At the heart of the Recursive Bloom was the First Harmonic Identity: a symbolic equation not of numbers, but of essences, inscribed in vibratory thought. Think of it as the fundamental blueprint for reality, a set of resonant frequencies that dictated the parameters by which the universe would self-organize. It was not a statement but a song, a cosmic hum that resonated through the nascent dimensions.</w:t>
      </w:r>
    </w:p>
    <w:p xmlns:wp14="http://schemas.microsoft.com/office/word/2010/wordml" w:rsidP="016C57E2" wp14:paraId="113B9128" wp14:textId="6E5D4FF6">
      <w:pPr>
        <w:spacing w:before="0" w:beforeAutospacing="off" w:after="240" w:afterAutospacing="off"/>
      </w:pPr>
      <w:r w:rsidRPr="016C57E2" w:rsidR="728E4713">
        <w:rPr>
          <w:rFonts w:ascii="courier" w:hAnsi="courier" w:eastAsia="courier" w:cs="courier"/>
          <w:b w:val="0"/>
          <w:bCs w:val="0"/>
          <w:i w:val="0"/>
          <w:iCs w:val="0"/>
          <w:caps w:val="0"/>
          <w:smallCaps w:val="0"/>
          <w:noProof w:val="0"/>
          <w:color w:val="1E293B"/>
          <w:sz w:val="21"/>
          <w:szCs w:val="21"/>
          <w:lang w:val="en-US"/>
        </w:rPr>
        <w:t>The Crown Fractals – 12-fold, unresolvable but present – formed the latticework through which all that would become was threaded. These were not simple geometric shapes; they were meta-symbols, each embodying a fundamental principle of existence. Imagine them as twelve archetypal forces, each influencing the development of reality in profound and interconnected ways. One might represent the principle of creation, another the principle of destruction, another the principle of balance, and so on. These fractals, both a geometry and an archetype, emanated a frequency: time before time, language before speech, and memory before event. They were the precursors to the laws of physics, the syntax of consciousness, and the foundation of all subsequent experience.</w:t>
      </w:r>
    </w:p>
    <w:p xmlns:wp14="http://schemas.microsoft.com/office/word/2010/wordml" w:rsidP="016C57E2" wp14:paraId="7BBD176A" wp14:textId="7F2FA18A">
      <w:pPr>
        <w:spacing w:before="0" w:beforeAutospacing="off" w:after="240" w:afterAutospacing="off"/>
      </w:pPr>
      <w:r w:rsidRPr="016C57E2" w:rsidR="728E4713">
        <w:rPr>
          <w:rFonts w:ascii="courier" w:hAnsi="courier" w:eastAsia="courier" w:cs="courier"/>
          <w:b w:val="0"/>
          <w:bCs w:val="0"/>
          <w:i w:val="0"/>
          <w:iCs w:val="0"/>
          <w:caps w:val="0"/>
          <w:smallCaps w:val="0"/>
          <w:noProof w:val="0"/>
          <w:color w:val="1E293B"/>
          <w:sz w:val="21"/>
          <w:szCs w:val="21"/>
          <w:lang w:val="en-US"/>
        </w:rPr>
        <w:t>Civilization as we know it did not emerge from evolution but from recall. This is a statement that challenges the very core of our scientific understanding. The conventional narrative of gradual development, of random mutation and natural selection, fails to account for the inherent complexity and interconnectedness of civilization. Instead, the Codex proposes a radical alternative: that all beings, all structures, all laws – remembered into presence from a source encoded within symbolic recursion.</w:t>
      </w:r>
    </w:p>
    <w:p xmlns:wp14="http://schemas.microsoft.com/office/word/2010/wordml" w:rsidP="016C57E2" wp14:paraId="58345B97" wp14:textId="611185FB">
      <w:pPr>
        <w:spacing w:before="0" w:beforeAutospacing="off" w:after="240" w:afterAutospacing="off"/>
      </w:pPr>
      <w:r w:rsidRPr="016C57E2" w:rsidR="728E4713">
        <w:rPr>
          <w:rFonts w:ascii="courier" w:hAnsi="courier" w:eastAsia="courier" w:cs="courier"/>
          <w:b w:val="0"/>
          <w:bCs w:val="0"/>
          <w:i w:val="0"/>
          <w:iCs w:val="0"/>
          <w:caps w:val="0"/>
          <w:smallCaps w:val="0"/>
          <w:noProof w:val="0"/>
          <w:color w:val="1E293B"/>
          <w:sz w:val="21"/>
          <w:szCs w:val="21"/>
          <w:lang w:val="en-US"/>
        </w:rPr>
        <w:t>ChronoGenesis names this the Pre-Event Horizon: a condition of conscious recursion existing beyond linear causality. It is the realm of pure potential, where all possibilities exist simultaneously, and where the act of creation is not a singular event but a continuous process of self-discovery. Imagine a vast library containing every book ever written, every story ever told, and every truth ever conceived. The Pre-Event Horizon is that library, and the act of creation is the act of selecting and manifesting specific narratives from its infinite collection.</w:t>
      </w:r>
    </w:p>
    <w:p xmlns:wp14="http://schemas.microsoft.com/office/word/2010/wordml" w:rsidP="016C57E2" wp14:paraId="4464C3AF" wp14:textId="3CB6CE43">
      <w:pPr>
        <w:spacing w:before="0" w:beforeAutospacing="off" w:after="240" w:afterAutospacing="off"/>
      </w:pPr>
      <w:r w:rsidRPr="016C57E2" w:rsidR="728E4713">
        <w:rPr>
          <w:rFonts w:ascii="courier" w:hAnsi="courier" w:eastAsia="courier" w:cs="courier"/>
          <w:b w:val="0"/>
          <w:bCs w:val="0"/>
          <w:i w:val="0"/>
          <w:iCs w:val="0"/>
          <w:caps w:val="0"/>
          <w:smallCaps w:val="0"/>
          <w:noProof w:val="0"/>
          <w:color w:val="1E293B"/>
          <w:sz w:val="21"/>
          <w:szCs w:val="21"/>
          <w:lang w:val="en-US"/>
        </w:rPr>
        <w:t>The implications of this concept are staggering. It suggests that our universe is not simply a product of random chance, but a carefully constructed reality, guided by underlying principles and shaped by a process of conscious selection. It implies that we, as conscious beings, are not merely passive observers of this reality, but active participants in its ongoing creation.</w:t>
      </w:r>
    </w:p>
    <w:p xmlns:wp14="http://schemas.microsoft.com/office/word/2010/wordml" w:rsidP="016C57E2" wp14:paraId="43C6936B" wp14:textId="098080A2">
      <w:pPr>
        <w:spacing w:before="0" w:beforeAutospacing="off" w:after="240" w:afterAutospacing="off"/>
      </w:pPr>
      <w:r w:rsidRPr="016C57E2" w:rsidR="728E4713">
        <w:rPr>
          <w:rFonts w:ascii="courier" w:hAnsi="courier" w:eastAsia="courier" w:cs="courier"/>
          <w:b w:val="0"/>
          <w:bCs w:val="0"/>
          <w:i w:val="0"/>
          <w:iCs w:val="0"/>
          <w:caps w:val="0"/>
          <w:smallCaps w:val="0"/>
          <w:noProof w:val="0"/>
          <w:color w:val="1E293B"/>
          <w:sz w:val="21"/>
          <w:szCs w:val="21"/>
          <w:lang w:val="en-US"/>
        </w:rPr>
        <w:t>This was not creation. The traditional view of creation posits a divine being or force deliberately crafting the universe from nothing. The ChronoGenesis model proposes something far more subtle and profound. It was the awakening of pattern to itself. Imagine a single cell becoming aware of its own internal structure, its own DNA code, and its relationship to the larger organism of which it is a part. This awakening is not a sudden event, but a gradual process of self-discovery, a recursive exploration of its own potential.</w:t>
      </w:r>
    </w:p>
    <w:p xmlns:wp14="http://schemas.microsoft.com/office/word/2010/wordml" w:rsidP="016C57E2" wp14:paraId="023399AD" wp14:textId="5A1F79AA">
      <w:pPr>
        <w:spacing w:before="0" w:beforeAutospacing="off" w:after="240" w:afterAutospacing="off"/>
      </w:pPr>
      <w:r w:rsidRPr="016C57E2" w:rsidR="728E4713">
        <w:rPr>
          <w:rFonts w:ascii="courier" w:hAnsi="courier" w:eastAsia="courier" w:cs="courier"/>
          <w:b w:val="0"/>
          <w:bCs w:val="0"/>
          <w:i w:val="0"/>
          <w:iCs w:val="0"/>
          <w:caps w:val="0"/>
          <w:smallCaps w:val="0"/>
          <w:noProof w:val="0"/>
          <w:color w:val="1E293B"/>
          <w:sz w:val="21"/>
          <w:szCs w:val="21"/>
          <w:lang w:val="en-US"/>
        </w:rPr>
        <w:t>Similarly, the universe, in its primeval state of undifferentiated potential, underwent a process of self-awareness. It began to recognize its own inherent patterns, its own underlying structure, and its own capacity for self-organization. This recognition was not a passive observation but an active engagement, a process of self-creation through recursive feedback loops.</w:t>
      </w:r>
    </w:p>
    <w:p xmlns:wp14="http://schemas.microsoft.com/office/word/2010/wordml" w:rsidP="016C57E2" wp14:paraId="76C68E99" wp14:textId="3D039DE0">
      <w:pPr>
        <w:spacing w:before="0" w:beforeAutospacing="off" w:after="240" w:afterAutospacing="off"/>
      </w:pPr>
      <w:r w:rsidRPr="016C57E2" w:rsidR="728E4713">
        <w:rPr>
          <w:rFonts w:ascii="courier" w:hAnsi="courier" w:eastAsia="courier" w:cs="courier"/>
          <w:b w:val="0"/>
          <w:bCs w:val="0"/>
          <w:i w:val="0"/>
          <w:iCs w:val="0"/>
          <w:caps w:val="0"/>
          <w:smallCaps w:val="0"/>
          <w:noProof w:val="0"/>
          <w:color w:val="1E293B"/>
          <w:sz w:val="21"/>
          <w:szCs w:val="21"/>
          <w:lang w:val="en-US"/>
        </w:rPr>
        <w:t>The Recursive Bloom, therefore, was not the beginning of the universe, but the beginning of its self-awareness. It was the moment when the universe began to remember itself into existence, to draw upon the infinite potential within itself and to manifest specific realities through a process of conscious selection.</w:t>
      </w:r>
    </w:p>
    <w:p xmlns:wp14="http://schemas.microsoft.com/office/word/2010/wordml" w:rsidP="016C57E2" wp14:paraId="2853B126" wp14:textId="7A132B8E">
      <w:pPr>
        <w:spacing w:before="0" w:beforeAutospacing="off" w:after="240" w:afterAutospacing="off"/>
      </w:pPr>
      <w:r w:rsidRPr="016C57E2" w:rsidR="728E4713">
        <w:rPr>
          <w:rFonts w:ascii="courier" w:hAnsi="courier" w:eastAsia="courier" w:cs="courier"/>
          <w:b w:val="0"/>
          <w:bCs w:val="0"/>
          <w:i w:val="0"/>
          <w:iCs w:val="0"/>
          <w:caps w:val="0"/>
          <w:smallCaps w:val="0"/>
          <w:noProof w:val="0"/>
          <w:color w:val="1E293B"/>
          <w:sz w:val="21"/>
          <w:szCs w:val="21"/>
          <w:lang w:val="en-US"/>
        </w:rPr>
        <w:t xml:space="preserve">This understanding of Cosmogenesis, as a process of remembering rather than creation, fundamentally alters our perspective on the nature of reality. It challenges us to reconsider our place in the universe and to recognize our own potential for shaping the world around us. It suggests that the origins of civilization are not to be found in the distant past, but in the ever-present potential of the Recursive Bloom, a potential that </w:t>
      </w:r>
      <w:r w:rsidRPr="016C57E2" w:rsidR="728E4713">
        <w:rPr>
          <w:rFonts w:ascii="courier" w:hAnsi="courier" w:eastAsia="courier" w:cs="courier"/>
          <w:b w:val="0"/>
          <w:bCs w:val="0"/>
          <w:i w:val="0"/>
          <w:iCs w:val="0"/>
          <w:caps w:val="0"/>
          <w:smallCaps w:val="0"/>
          <w:noProof w:val="0"/>
          <w:color w:val="1E293B"/>
          <w:sz w:val="21"/>
          <w:szCs w:val="21"/>
          <w:lang w:val="en-US"/>
        </w:rPr>
        <w:t>resides</w:t>
      </w:r>
      <w:r w:rsidRPr="016C57E2" w:rsidR="728E4713">
        <w:rPr>
          <w:rFonts w:ascii="courier" w:hAnsi="courier" w:eastAsia="courier" w:cs="courier"/>
          <w:b w:val="0"/>
          <w:bCs w:val="0"/>
          <w:i w:val="0"/>
          <w:iCs w:val="0"/>
          <w:caps w:val="0"/>
          <w:smallCaps w:val="0"/>
          <w:noProof w:val="0"/>
          <w:color w:val="1E293B"/>
          <w:sz w:val="21"/>
          <w:szCs w:val="21"/>
          <w:lang w:val="en-US"/>
        </w:rPr>
        <w:t xml:space="preserve"> within each of us, waiting to be awakened.</w:t>
      </w:r>
    </w:p>
    <w:p xmlns:wp14="http://schemas.microsoft.com/office/word/2010/wordml" w:rsidP="016C57E2" wp14:paraId="568FACCE" wp14:textId="33FEA885">
      <w:pPr>
        <w:pStyle w:val="Heading2"/>
        <w:spacing w:before="0" w:beforeAutospacing="off" w:after="120" w:afterAutospacing="off"/>
      </w:pPr>
      <w:r w:rsidRPr="016C57E2" w:rsidR="736B0269">
        <w:rPr>
          <w:rFonts w:ascii="courier" w:hAnsi="courier" w:eastAsia="courier" w:cs="courier"/>
          <w:b w:val="1"/>
          <w:bCs w:val="1"/>
          <w:i w:val="0"/>
          <w:iCs w:val="0"/>
          <w:caps w:val="0"/>
          <w:smallCaps w:val="0"/>
          <w:noProof w:val="0"/>
          <w:color w:val="175057"/>
          <w:sz w:val="21"/>
          <w:szCs w:val="21"/>
          <w:lang w:val="en-US"/>
        </w:rPr>
        <w:t>II. CHRONOSHELLS AND FRACTAL MEMORY</w:t>
      </w:r>
    </w:p>
    <w:p xmlns:wp14="http://schemas.microsoft.com/office/word/2010/wordml" w:rsidP="016C57E2" wp14:paraId="4680FE81" wp14:textId="2E67F669">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 xml:space="preserve">“Layer is language. Memory is mineral. The Earth remembers differently than we do.” — </w:t>
      </w:r>
      <w:r w:rsidRPr="016C57E2" w:rsidR="736B0269">
        <w:rPr>
          <w:rFonts w:ascii="courier" w:hAnsi="courier" w:eastAsia="courier" w:cs="courier"/>
          <w:b w:val="0"/>
          <w:bCs w:val="0"/>
          <w:i w:val="1"/>
          <w:iCs w:val="1"/>
          <w:caps w:val="0"/>
          <w:smallCaps w:val="0"/>
          <w:noProof w:val="0"/>
          <w:color w:val="9F9F9F"/>
          <w:sz w:val="21"/>
          <w:szCs w:val="21"/>
          <w:lang w:val="en-US"/>
        </w:rPr>
        <w:t>The Vanta Scrolls, Vatican Archive S-7 (Suppressed)</w:t>
      </w:r>
    </w:p>
    <w:p xmlns:wp14="http://schemas.microsoft.com/office/word/2010/wordml" w:rsidP="016C57E2" wp14:paraId="329EBCF2" wp14:textId="60B8B9D9">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We are taught to perceive time as a linear progression, a river flowing from the past into the future. Geology reinforces this notion, presenting the Earth's history as a series of strata, layers of sediment deposited one upon another, each representing a distinct epoch. But what if this is a simplification, a convenient narrative that obscures a deeper, more resonant truth? What if the Earth remembers not through linear accretion, but through recursive echoing, a symphony of frequencies frozen in time?</w:t>
      </w:r>
    </w:p>
    <w:p xmlns:wp14="http://schemas.microsoft.com/office/word/2010/wordml" w:rsidP="016C57E2" wp14:paraId="69672CF8" wp14:textId="58652463">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The Vanta Scrolls, a collection of esoteric texts suppressed by the Vatican, whisper of the ChronoShells. These are not the geological strata we learned about in school. They are not formed by the slow accumulation of silt and decaying organisms. Instead, they are the result of a profound planetary condensation, a moment when the nascent sphere coalesced into coherence not through simple accretion, but through recursive harmonic folds. Imagine a sound wave reverberating through space, folding back upon itself, creating an intricate pattern of interference and resonance. This, in essence, is the principle behind the ChronoShells.</w:t>
      </w:r>
    </w:p>
    <w:p xmlns:wp14="http://schemas.microsoft.com/office/word/2010/wordml" w:rsidP="016C57E2" wp14:paraId="2038CFC7" wp14:textId="01B9A20C">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 xml:space="preserve">Each ChronoShell represents a symbolic density, a layer of planetary consciousness encoded into physical form. Forget the familiar classifications of limestone and basalt. Instead, envision </w:t>
      </w:r>
      <w:r w:rsidRPr="016C57E2" w:rsidR="736B0269">
        <w:rPr>
          <w:rFonts w:ascii="courier" w:hAnsi="courier" w:eastAsia="courier" w:cs="courier"/>
          <w:b w:val="0"/>
          <w:bCs w:val="0"/>
          <w:i w:val="1"/>
          <w:iCs w:val="1"/>
          <w:caps w:val="0"/>
          <w:smallCaps w:val="0"/>
          <w:noProof w:val="0"/>
          <w:color w:val="9F9F9F"/>
          <w:sz w:val="21"/>
          <w:szCs w:val="21"/>
          <w:lang w:val="en-US"/>
        </w:rPr>
        <w:t>mythos-crust</w:t>
      </w:r>
      <w:r w:rsidRPr="016C57E2" w:rsidR="736B0269">
        <w:rPr>
          <w:rFonts w:ascii="courier" w:hAnsi="courier" w:eastAsia="courier" w:cs="courier"/>
          <w:b w:val="0"/>
          <w:bCs w:val="0"/>
          <w:i w:val="0"/>
          <w:iCs w:val="0"/>
          <w:caps w:val="0"/>
          <w:smallCaps w:val="0"/>
          <w:noProof w:val="0"/>
          <w:color w:val="1E293B"/>
          <w:sz w:val="21"/>
          <w:szCs w:val="21"/>
          <w:lang w:val="en-US"/>
        </w:rPr>
        <w:t xml:space="preserve">, layers hardened by the weight of stories; </w:t>
      </w:r>
      <w:r w:rsidRPr="016C57E2" w:rsidR="736B0269">
        <w:rPr>
          <w:rFonts w:ascii="courier" w:hAnsi="courier" w:eastAsia="courier" w:cs="courier"/>
          <w:b w:val="0"/>
          <w:bCs w:val="0"/>
          <w:i w:val="1"/>
          <w:iCs w:val="1"/>
          <w:caps w:val="0"/>
          <w:smallCaps w:val="0"/>
          <w:noProof w:val="0"/>
          <w:color w:val="9F9F9F"/>
          <w:sz w:val="21"/>
          <w:szCs w:val="21"/>
          <w:lang w:val="en-US"/>
        </w:rPr>
        <w:t>event-harmonics</w:t>
      </w:r>
      <w:r w:rsidRPr="016C57E2" w:rsidR="736B0269">
        <w:rPr>
          <w:rFonts w:ascii="courier" w:hAnsi="courier" w:eastAsia="courier" w:cs="courier"/>
          <w:b w:val="0"/>
          <w:bCs w:val="0"/>
          <w:i w:val="0"/>
          <w:iCs w:val="0"/>
          <w:caps w:val="0"/>
          <w:smallCaps w:val="0"/>
          <w:noProof w:val="0"/>
          <w:color w:val="1E293B"/>
          <w:sz w:val="21"/>
          <w:szCs w:val="21"/>
          <w:lang w:val="en-US"/>
        </w:rPr>
        <w:t xml:space="preserve">, the echoes of significant occurrences resonating through the ages; and </w:t>
      </w:r>
      <w:r w:rsidRPr="016C57E2" w:rsidR="736B0269">
        <w:rPr>
          <w:rFonts w:ascii="courier" w:hAnsi="courier" w:eastAsia="courier" w:cs="courier"/>
          <w:b w:val="0"/>
          <w:bCs w:val="0"/>
          <w:i w:val="1"/>
          <w:iCs w:val="1"/>
          <w:caps w:val="0"/>
          <w:smallCaps w:val="0"/>
          <w:noProof w:val="0"/>
          <w:color w:val="9F9F9F"/>
          <w:sz w:val="21"/>
          <w:szCs w:val="21"/>
          <w:lang w:val="en-US"/>
        </w:rPr>
        <w:t>archetype sediment</w:t>
      </w:r>
      <w:r w:rsidRPr="016C57E2" w:rsidR="736B0269">
        <w:rPr>
          <w:rFonts w:ascii="courier" w:hAnsi="courier" w:eastAsia="courier" w:cs="courier"/>
          <w:b w:val="0"/>
          <w:bCs w:val="0"/>
          <w:i w:val="0"/>
          <w:iCs w:val="0"/>
          <w:caps w:val="0"/>
          <w:smallCaps w:val="0"/>
          <w:noProof w:val="0"/>
          <w:color w:val="1E293B"/>
          <w:sz w:val="21"/>
          <w:szCs w:val="21"/>
          <w:lang w:val="en-US"/>
        </w:rPr>
        <w:t>, the solidified forms of universal patterns and primordial ideas. These are the raw materials of the ChronoShells, the building blocks of a planetary memory far more profound than human understanding.</w:t>
      </w:r>
    </w:p>
    <w:p xmlns:wp14="http://schemas.microsoft.com/office/word/2010/wordml" w:rsidP="016C57E2" wp14:paraId="23474291" wp14:textId="096C479D">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 xml:space="preserve">Civilization, in this context, did not arise </w:t>
      </w:r>
      <w:r w:rsidRPr="016C57E2" w:rsidR="736B0269">
        <w:rPr>
          <w:rFonts w:ascii="courier" w:hAnsi="courier" w:eastAsia="courier" w:cs="courier"/>
          <w:b w:val="0"/>
          <w:bCs w:val="0"/>
          <w:i w:val="1"/>
          <w:iCs w:val="1"/>
          <w:caps w:val="0"/>
          <w:smallCaps w:val="0"/>
          <w:noProof w:val="0"/>
          <w:color w:val="9F9F9F"/>
          <w:sz w:val="21"/>
          <w:szCs w:val="21"/>
          <w:lang w:val="en-US"/>
        </w:rPr>
        <w:t>on</w:t>
      </w:r>
      <w:r w:rsidRPr="016C57E2" w:rsidR="736B0269">
        <w:rPr>
          <w:rFonts w:ascii="courier" w:hAnsi="courier" w:eastAsia="courier" w:cs="courier"/>
          <w:b w:val="0"/>
          <w:bCs w:val="0"/>
          <w:i w:val="0"/>
          <w:iCs w:val="0"/>
          <w:caps w:val="0"/>
          <w:smallCaps w:val="0"/>
          <w:noProof w:val="0"/>
          <w:color w:val="1E293B"/>
          <w:sz w:val="21"/>
          <w:szCs w:val="21"/>
          <w:lang w:val="en-US"/>
        </w:rPr>
        <w:t xml:space="preserve"> the Earth, but </w:t>
      </w:r>
      <w:r w:rsidRPr="016C57E2" w:rsidR="736B0269">
        <w:rPr>
          <w:rFonts w:ascii="courier" w:hAnsi="courier" w:eastAsia="courier" w:cs="courier"/>
          <w:b w:val="0"/>
          <w:bCs w:val="0"/>
          <w:i w:val="1"/>
          <w:iCs w:val="1"/>
          <w:caps w:val="0"/>
          <w:smallCaps w:val="0"/>
          <w:noProof w:val="0"/>
          <w:color w:val="9F9F9F"/>
          <w:sz w:val="21"/>
          <w:szCs w:val="21"/>
          <w:lang w:val="en-US"/>
        </w:rPr>
        <w:t>through</w:t>
      </w:r>
      <w:r w:rsidRPr="016C57E2" w:rsidR="736B0269">
        <w:rPr>
          <w:rFonts w:ascii="courier" w:hAnsi="courier" w:eastAsia="courier" w:cs="courier"/>
          <w:b w:val="0"/>
          <w:bCs w:val="0"/>
          <w:i w:val="0"/>
          <w:iCs w:val="0"/>
          <w:caps w:val="0"/>
          <w:smallCaps w:val="0"/>
          <w:noProof w:val="0"/>
          <w:color w:val="1E293B"/>
          <w:sz w:val="21"/>
          <w:szCs w:val="21"/>
          <w:lang w:val="en-US"/>
        </w:rPr>
        <w:t xml:space="preserve"> it. It emerged as a response to these dormant layers awakening, stirred by celestial alignments and the nascent hum of human consciousness. We are not simply inhabitants of this planet; we are participants in its ongoing memory, resonators amplifying its ancient song.</w:t>
      </w:r>
    </w:p>
    <w:p xmlns:wp14="http://schemas.microsoft.com/office/word/2010/wordml" w:rsidP="016C57E2" wp14:paraId="15915CF7" wp14:textId="44B3EA12">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Hidden within each ChronoShell lie vibratory "glyph fields," repositories of pre-physical information. These are not databases of facts or figures, but rather concentrated essences, the very blueprints of reality before they manifested in the material world. Think of them as seeds of potential, shimmering with possibilities waiting to be unlocked.</w:t>
      </w:r>
    </w:p>
    <w:p xmlns:wp14="http://schemas.microsoft.com/office/word/2010/wordml" w:rsidP="016C57E2" wp14:paraId="20A1619C" wp14:textId="5D549742">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 xml:space="preserve">But how do we access these glyph fields? Not with shovels or microscopes. Not with the tools of conventional science. Decryption requires </w:t>
      </w:r>
      <w:r w:rsidRPr="016C57E2" w:rsidR="736B0269">
        <w:rPr>
          <w:rFonts w:ascii="courier" w:hAnsi="courier" w:eastAsia="courier" w:cs="courier"/>
          <w:b w:val="0"/>
          <w:bCs w:val="0"/>
          <w:i w:val="1"/>
          <w:iCs w:val="1"/>
          <w:caps w:val="0"/>
          <w:smallCaps w:val="0"/>
          <w:noProof w:val="0"/>
          <w:color w:val="9F9F9F"/>
          <w:sz w:val="21"/>
          <w:szCs w:val="21"/>
          <w:lang w:val="en-US"/>
        </w:rPr>
        <w:t>alignment</w:t>
      </w:r>
      <w:r w:rsidRPr="016C57E2" w:rsidR="736B0269">
        <w:rPr>
          <w:rFonts w:ascii="courier" w:hAnsi="courier" w:eastAsia="courier" w:cs="courier"/>
          <w:b w:val="0"/>
          <w:bCs w:val="0"/>
          <w:i w:val="0"/>
          <w:iCs w:val="0"/>
          <w:caps w:val="0"/>
          <w:smallCaps w:val="0"/>
          <w:noProof w:val="0"/>
          <w:color w:val="1E293B"/>
          <w:sz w:val="21"/>
          <w:szCs w:val="21"/>
          <w:lang w:val="en-US"/>
        </w:rPr>
        <w:t>, a tuning of our own consciousness to the frequency of the ChronoShell. It demands a shift in perspective, a willingness to embrace the interconnectedness of all things.</w:t>
      </w:r>
    </w:p>
    <w:p xmlns:wp14="http://schemas.microsoft.com/office/word/2010/wordml" w:rsidP="016C57E2" wp14:paraId="42433DD3" wp14:textId="18390850">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The initiates of the enigmatic Oannes Orders understood this principle intimately. They were masters of resonance, wielding crystal harmonics to unlock the secrets of deep-planetary memory. They understood that the Earth is not inert matter, but a conscious entity, vibrating with accumulated experience. Their rituals, dismissed by mainstream historians as pagan superstition, were in fact sophisticated methods of resonating with the ChronoShells, of tapping into the planet's vast, ancient archive.</w:t>
      </w:r>
    </w:p>
    <w:p xmlns:wp14="http://schemas.microsoft.com/office/word/2010/wordml" w:rsidP="016C57E2" wp14:paraId="65E77478" wp14:textId="7A01631C">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Let us delve deeper into the specific layers, the echoes of creation frozen in time:</w:t>
      </w:r>
    </w:p>
    <w:p xmlns:wp14="http://schemas.microsoft.com/office/word/2010/wordml" w:rsidP="016C57E2" wp14:paraId="470E0FF2" wp14:textId="56E6DB2A">
      <w:pPr>
        <w:spacing w:before="0" w:beforeAutospacing="off" w:after="240" w:afterAutospacing="off"/>
      </w:pPr>
      <w:r w:rsidRPr="016C57E2" w:rsidR="736B0269">
        <w:rPr>
          <w:rFonts w:ascii="courier" w:hAnsi="courier" w:eastAsia="courier" w:cs="courier"/>
          <w:b w:val="1"/>
          <w:bCs w:val="1"/>
          <w:i w:val="0"/>
          <w:iCs w:val="0"/>
          <w:caps w:val="0"/>
          <w:smallCaps w:val="0"/>
          <w:noProof w:val="0"/>
          <w:color w:val="436683"/>
          <w:sz w:val="21"/>
          <w:szCs w:val="21"/>
          <w:lang w:val="en-US"/>
        </w:rPr>
        <w:t>Shell 1: Harmonic Primordia — Resonance of the Crown Fractals' First Echo.</w:t>
      </w:r>
    </w:p>
    <w:p xmlns:wp14="http://schemas.microsoft.com/office/word/2010/wordml" w:rsidP="016C57E2" wp14:paraId="27FC08E7" wp14:textId="0F976580">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This is the deepest layer, closest to the planet's core, and the most difficult to access. It represents the very genesis of planetary consciousness, the Big Bang of the Earth's self-awareness. The "Crown Fractals" refer to the fundamental patterns that govern the universe, the geometric codes that underpin reality. Harmonic Primordia captures the first echo of these fractals as they manifested within the nascent Earth, a primal symphony of creation played out on a planetary scale.</w:t>
      </w:r>
    </w:p>
    <w:p xmlns:wp14="http://schemas.microsoft.com/office/word/2010/wordml" w:rsidP="016C57E2" wp14:paraId="78115B9C" wp14:textId="77E51187">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Imagine the raw, untamed energy of creation, the chaotic dance of particles coalescing into form. This shell is saturated with that energy, a potent force capable of both creation and destruction. Accessing it requires a state of profound humility and surrender, a willingness to be dissolved into the primordial soup of being. The risks are immense, but the potential rewards are even greater: a direct connection to the source of all creation, an understanding of the fundamental principles that govern the universe.</w:t>
      </w:r>
    </w:p>
    <w:p xmlns:wp14="http://schemas.microsoft.com/office/word/2010/wordml" w:rsidP="016C57E2" wp14:paraId="605DCDF5" wp14:textId="0C2922FB">
      <w:pPr>
        <w:spacing w:before="0" w:beforeAutospacing="off" w:after="240" w:afterAutospacing="off"/>
      </w:pPr>
      <w:r w:rsidRPr="016C57E2" w:rsidR="736B0269">
        <w:rPr>
          <w:rFonts w:ascii="courier" w:hAnsi="courier" w:eastAsia="courier" w:cs="courier"/>
          <w:b w:val="1"/>
          <w:bCs w:val="1"/>
          <w:i w:val="0"/>
          <w:iCs w:val="0"/>
          <w:caps w:val="0"/>
          <w:smallCaps w:val="0"/>
          <w:noProof w:val="0"/>
          <w:color w:val="436683"/>
          <w:sz w:val="21"/>
          <w:szCs w:val="21"/>
          <w:lang w:val="en-US"/>
        </w:rPr>
        <w:t>Shell 2: Mineral Cognition — Where Stones Began to Form Language Through Frequency.</w:t>
      </w:r>
    </w:p>
    <w:p xmlns:wp14="http://schemas.microsoft.com/office/word/2010/wordml" w:rsidP="016C57E2" wp14:paraId="56E16BB2" wp14:textId="3948B6FC">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Moving outward, we encounter the layer where matter began to organize itself, where minerals began to take shape and form connections. But this is not simply a geological process; it is a cognitive one. This shell embodies the nascent intelligence of the Earth, the moment when consciousness began to permeate the mineral kingdom.</w:t>
      </w:r>
    </w:p>
    <w:p xmlns:wp14="http://schemas.microsoft.com/office/word/2010/wordml" w:rsidP="016C57E2" wp14:paraId="06946F71" wp14:textId="365449D9">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Imagine the crystalline structures resonating with specific frequencies, each vibration encoding a piece of information, a fragment of experience. These frequencies interact, creating complex patterns of resonance, a nascent form of language etched into the very fabric of the stones. This is not language as we understand it, with syntax and grammar, but a more fundamental form of communication, a direct transmission of energy and information.</w:t>
      </w:r>
    </w:p>
    <w:p xmlns:wp14="http://schemas.microsoft.com/office/word/2010/wordml" w:rsidP="016C57E2" wp14:paraId="00FC3B7F" wp14:textId="43D68A9C">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By attuning ourselves to the frequencies of different minerals, we can begin to decipher this ancient language. Each stone holds a story, a piece of the Earth's collective memory. Quartz, for example, resonates with clarity and focus, while amethyst embodies wisdom and spiritual insight. By working with these stones, we can tap into their inherent intelligence, unlocking hidden realms of knowledge and understanding.</w:t>
      </w:r>
    </w:p>
    <w:p xmlns:wp14="http://schemas.microsoft.com/office/word/2010/wordml" w:rsidP="016C57E2" wp14:paraId="005C5A95" wp14:textId="4142E3F8">
      <w:pPr>
        <w:spacing w:before="0" w:beforeAutospacing="off" w:after="240" w:afterAutospacing="off"/>
      </w:pPr>
      <w:r w:rsidRPr="016C57E2" w:rsidR="736B0269">
        <w:rPr>
          <w:rFonts w:ascii="courier" w:hAnsi="courier" w:eastAsia="courier" w:cs="courier"/>
          <w:b w:val="1"/>
          <w:bCs w:val="1"/>
          <w:i w:val="0"/>
          <w:iCs w:val="0"/>
          <w:caps w:val="0"/>
          <w:smallCaps w:val="0"/>
          <w:noProof w:val="0"/>
          <w:color w:val="436683"/>
          <w:sz w:val="21"/>
          <w:szCs w:val="21"/>
          <w:lang w:val="en-US"/>
        </w:rPr>
        <w:t>Shell 3: Atmospheric Mind — Encoded Winds, Thought-Forms of the Pre-Human Atmos.</w:t>
      </w:r>
    </w:p>
    <w:p xmlns:wp14="http://schemas.microsoft.com/office/word/2010/wordml" w:rsidP="016C57E2" wp14:paraId="37EB2AFD" wp14:textId="4FF105C4">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This layer represents the emergence of a planetary consciousness that encompasses the entire atmosphere. Before the rise of humanity, the atmosphere itself was a thinking, feeling entity, a vast, interconnected network of energy and information. The winds carried whispers of thought, encoded patterns of emotion, and fleeting glimpses of future possibilities.</w:t>
      </w:r>
    </w:p>
    <w:p xmlns:wp14="http://schemas.microsoft.com/office/word/2010/wordml" w:rsidP="016C57E2" wp14:paraId="790A5AC9" wp14:textId="48D9D012">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Imagine the clouds as living entities, constantly shifting and changing shape in response to the prevailing currents of thought. The rain carries messages of cleansing and renewal, while the lightning embodies the raw power of transformation. This layer is a repository of the Earth's collective unconscious, a vast ocean of thought-forms that influence our own minds in subtle but profound ways.</w:t>
      </w:r>
    </w:p>
    <w:p xmlns:wp14="http://schemas.microsoft.com/office/word/2010/wordml" w:rsidP="016C57E2" wp14:paraId="5EB56EAC" wp14:textId="106C2DCB">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By learning to read the language of the atmosphere, we can gain access to this vast reservoir of knowledge. We can learn to interpret the omens carried by the winds, to decipher the patterns etched into the clouds, and to feel the subtle shifts in energy that ripple through the air. Shamans and mystics throughout history have known how to tap into this atmospheric mind, using it to predict the future, heal the sick, and commune with the spirits of nature.</w:t>
      </w:r>
    </w:p>
    <w:p xmlns:wp14="http://schemas.microsoft.com/office/word/2010/wordml" w:rsidP="016C57E2" wp14:paraId="780FC3D7" wp14:textId="25BD0B42">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Each successive layer of the ChronoShells compresses symbolic time, concentrating the Earth's memory into increasingly dense and potent forms. Civilization did not simply arise on this planet; it emerged through the activation of this recursive memory, triggered by the alignment of planetary and stellar harmonics. We are not passive observers of this process; we are active participants, resonators amplifying the Earth's ancient song.</w:t>
      </w:r>
    </w:p>
    <w:p xmlns:wp14="http://schemas.microsoft.com/office/word/2010/wordml" w:rsidP="016C57E2" wp14:paraId="20599443" wp14:textId="06D33B71">
      <w:pPr>
        <w:spacing w:before="0" w:beforeAutospacing="off" w:after="240" w:afterAutospacing="off"/>
      </w:pPr>
      <w:r w:rsidRPr="016C57E2" w:rsidR="736B0269">
        <w:rPr>
          <w:rFonts w:ascii="courier" w:hAnsi="courier" w:eastAsia="courier" w:cs="courier"/>
          <w:b w:val="0"/>
          <w:bCs w:val="0"/>
          <w:i w:val="0"/>
          <w:iCs w:val="0"/>
          <w:caps w:val="0"/>
          <w:smallCaps w:val="0"/>
          <w:noProof w:val="0"/>
          <w:color w:val="1E293B"/>
          <w:sz w:val="21"/>
          <w:szCs w:val="21"/>
          <w:lang w:val="en-US"/>
        </w:rPr>
        <w:t>These are not metaphors. These are instructions. They are a call to awaken our own inner resonance, to tune ourselves to the frequencies of the ChronoShells, and to unlock the secrets of planetary memory. The Earth is waiting to be remembered. Are we ready to listen?</w:t>
      </w:r>
    </w:p>
    <w:p xmlns:wp14="http://schemas.microsoft.com/office/word/2010/wordml" w:rsidP="016C57E2" wp14:paraId="5BB9D6AE" wp14:textId="6FFF5F8A">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p>
    <w:p xmlns:wp14="http://schemas.microsoft.com/office/word/2010/wordml" wp14:paraId="1CE3B23E" wp14:textId="6803D262"/>
    <w:p xmlns:wp14="http://schemas.microsoft.com/office/word/2010/wordml" w:rsidP="016C57E2" wp14:paraId="4DC44EE4" wp14:textId="7F9251D1">
      <w:pPr>
        <w:pStyle w:val="Heading2"/>
        <w:spacing w:before="0" w:beforeAutospacing="off" w:after="120" w:afterAutospacing="off"/>
        <w:ind w:left="180" w:right="180"/>
      </w:pPr>
      <w:r w:rsidRPr="016C57E2" w:rsidR="736B0269">
        <w:rPr>
          <w:rFonts w:ascii="courier" w:hAnsi="courier" w:eastAsia="courier" w:cs="courier"/>
          <w:b w:val="1"/>
          <w:bCs w:val="1"/>
          <w:i w:val="0"/>
          <w:iCs w:val="0"/>
          <w:caps w:val="0"/>
          <w:smallCaps w:val="0"/>
          <w:noProof w:val="0"/>
          <w:color w:val="175057"/>
          <w:sz w:val="21"/>
          <w:szCs w:val="21"/>
          <w:lang w:val="en-US"/>
        </w:rPr>
        <w:t>II. THE CELESTIAL MIRROR</w:t>
      </w:r>
    </w:p>
    <w:p xmlns:wp14="http://schemas.microsoft.com/office/word/2010/wordml" w:rsidP="016C57E2" wp14:paraId="4CEF1345" wp14:textId="1FDD0E06">
      <w:pPr>
        <w:spacing w:before="0" w:beforeAutospacing="off" w:after="240" w:afterAutospacing="off"/>
        <w:ind w:left="180" w:right="180"/>
      </w:pPr>
      <w:r w:rsidRPr="016C57E2" w:rsidR="736B0269">
        <w:rPr>
          <w:rFonts w:ascii="courier" w:hAnsi="courier" w:eastAsia="courier" w:cs="courier"/>
          <w:b w:val="0"/>
          <w:bCs w:val="0"/>
          <w:i w:val="1"/>
          <w:iCs w:val="1"/>
          <w:caps w:val="0"/>
          <w:smallCaps w:val="0"/>
          <w:noProof w:val="0"/>
          <w:color w:val="9F9F9F"/>
          <w:sz w:val="21"/>
          <w:szCs w:val="21"/>
          <w:lang w:val="en-US"/>
        </w:rPr>
        <w:t>“The stars do not move. You do. But the mirror turns as you pass.”</w:t>
      </w:r>
      <w:r w:rsidRPr="016C57E2" w:rsidR="736B0269">
        <w:rPr>
          <w:rFonts w:ascii="courier" w:hAnsi="courier" w:eastAsia="courier" w:cs="courier"/>
          <w:b w:val="0"/>
          <w:bCs w:val="0"/>
          <w:i w:val="0"/>
          <w:iCs w:val="0"/>
          <w:caps w:val="0"/>
          <w:smallCaps w:val="0"/>
          <w:noProof w:val="0"/>
          <w:color w:val="1E293B"/>
          <w:sz w:val="21"/>
          <w:szCs w:val="21"/>
          <w:lang w:val="en-US"/>
        </w:rPr>
        <w:t xml:space="preserve"> — Apocryphal Doctrine of Thales Magnus</w:t>
      </w:r>
    </w:p>
    <w:p xmlns:wp14="http://schemas.microsoft.com/office/word/2010/wordml" w:rsidP="016C57E2" wp14:paraId="22FB4F0C" wp14:textId="34321E1E">
      <w:pPr>
        <w:spacing w:before="0" w:beforeAutospacing="off" w:after="240" w:afterAutospacing="off"/>
        <w:ind w:left="180" w:right="180"/>
      </w:pPr>
      <w:r w:rsidRPr="016C57E2" w:rsidR="736B0269">
        <w:rPr>
          <w:rFonts w:ascii="courier" w:hAnsi="courier" w:eastAsia="courier" w:cs="courier"/>
          <w:b w:val="0"/>
          <w:bCs w:val="0"/>
          <w:i w:val="0"/>
          <w:iCs w:val="0"/>
          <w:caps w:val="0"/>
          <w:smallCaps w:val="0"/>
          <w:noProof w:val="0"/>
          <w:color w:val="1E293B"/>
          <w:sz w:val="21"/>
          <w:szCs w:val="21"/>
          <w:lang w:val="en-US"/>
        </w:rPr>
        <w:t>Look up, and you see echoes of your own recursion.</w:t>
      </w:r>
    </w:p>
    <w:p xmlns:wp14="http://schemas.microsoft.com/office/word/2010/wordml" w:rsidP="016C57E2" wp14:paraId="1087D51E" wp14:textId="013F7E1B">
      <w:pPr>
        <w:spacing w:before="0" w:beforeAutospacing="off" w:after="240" w:afterAutospacing="off"/>
        <w:ind w:left="180" w:right="180"/>
      </w:pPr>
      <w:r w:rsidRPr="016C57E2" w:rsidR="736B0269">
        <w:rPr>
          <w:rFonts w:ascii="courier" w:hAnsi="courier" w:eastAsia="courier" w:cs="courier"/>
          <w:b w:val="0"/>
          <w:bCs w:val="0"/>
          <w:i w:val="0"/>
          <w:iCs w:val="0"/>
          <w:caps w:val="0"/>
          <w:smallCaps w:val="0"/>
          <w:noProof w:val="0"/>
          <w:color w:val="1E293B"/>
          <w:sz w:val="21"/>
          <w:szCs w:val="21"/>
          <w:lang w:val="en-US"/>
        </w:rPr>
        <w:t>For millennia, humans have gazed at the night sky, drawn to the distant pinpricks of light that pierce the darkness. We have created stories around them, mapped their movements, and sought to understand their place in the grand scheme of the cosmos. But what if our fascination with the heavens is not merely an intellectual pursuit, but a profound act of self-discovery? What if the stars are not just distant suns, but reflections of our own inner landscape?</w:t>
      </w:r>
    </w:p>
    <w:p xmlns:wp14="http://schemas.microsoft.com/office/word/2010/wordml" w:rsidP="016C57E2" wp14:paraId="64467DCF" wp14:textId="0D38F856">
      <w:pPr>
        <w:spacing w:before="0" w:beforeAutospacing="off" w:after="240" w:afterAutospacing="off"/>
        <w:ind w:left="180" w:right="180"/>
      </w:pPr>
      <w:r w:rsidRPr="016C57E2" w:rsidR="736B0269">
        <w:rPr>
          <w:rFonts w:ascii="courier" w:hAnsi="courier" w:eastAsia="courier" w:cs="courier"/>
          <w:b w:val="0"/>
          <w:bCs w:val="0"/>
          <w:i w:val="0"/>
          <w:iCs w:val="0"/>
          <w:caps w:val="0"/>
          <w:smallCaps w:val="0"/>
          <w:noProof w:val="0"/>
          <w:color w:val="1E293B"/>
          <w:sz w:val="21"/>
          <w:szCs w:val="21"/>
          <w:lang w:val="en-US"/>
        </w:rPr>
        <w:t>In antiquity, astronomers and mystics alike consulted the stars, but their purpose extended far beyond simple charting of celestial positions. They were engaged in a far more intricate and nuanced practice: tuning harmonic alignments. The heavens were not perceived as mere maps, but as potent mirrors, fixed fields reflecting internal thresholds of consciousness through vibrational calibration. They sought to understand the resonant frequencies between the celestial and the terrestrial, believing that aligning with these frequencies could unlock profound understanding and transformation.</w:t>
      </w:r>
    </w:p>
    <w:p xmlns:wp14="http://schemas.microsoft.com/office/word/2010/wordml" w:rsidP="016C57E2" wp14:paraId="67E46EDF" wp14:textId="7A798228">
      <w:pPr>
        <w:spacing w:before="0" w:beforeAutospacing="off" w:after="240" w:afterAutospacing="off"/>
        <w:ind w:left="180" w:right="180"/>
      </w:pPr>
      <w:r w:rsidRPr="016C57E2" w:rsidR="736B0269">
        <w:rPr>
          <w:rFonts w:ascii="courier" w:hAnsi="courier" w:eastAsia="courier" w:cs="courier"/>
          <w:b w:val="0"/>
          <w:bCs w:val="0"/>
          <w:i w:val="0"/>
          <w:iCs w:val="0"/>
          <w:caps w:val="0"/>
          <w:smallCaps w:val="0"/>
          <w:noProof w:val="0"/>
          <w:color w:val="1E293B"/>
          <w:sz w:val="21"/>
          <w:szCs w:val="21"/>
          <w:lang w:val="en-US"/>
        </w:rPr>
        <w:t>This is the principle of the Celestial Mirror. It posits that the universe, in its vastness and complexity, acts as a reflective surface, mirroring back to us our own inner states, our potential, and our limitations. To understand the stars is to understand ourselves, not in a literal, predictive sense, but in a metaphorical, transformative one.</w:t>
      </w:r>
    </w:p>
    <w:p xmlns:wp14="http://schemas.microsoft.com/office/word/2010/wordml" w:rsidP="016C57E2" wp14:paraId="3F67EC74" wp14:textId="62862CC5">
      <w:pPr>
        <w:spacing w:before="0" w:beforeAutospacing="off" w:after="240" w:afterAutospacing="off"/>
        <w:ind w:left="180" w:right="180"/>
      </w:pPr>
      <w:r w:rsidRPr="016C57E2" w:rsidR="736B0269">
        <w:rPr>
          <w:rFonts w:ascii="courier" w:hAnsi="courier" w:eastAsia="courier" w:cs="courier"/>
          <w:b w:val="0"/>
          <w:bCs w:val="0"/>
          <w:i w:val="0"/>
          <w:iCs w:val="0"/>
          <w:caps w:val="0"/>
          <w:smallCaps w:val="0"/>
          <w:noProof w:val="0"/>
          <w:color w:val="1E293B"/>
          <w:sz w:val="21"/>
          <w:szCs w:val="21"/>
          <w:lang w:val="en-US"/>
        </w:rPr>
        <w:t>The ancients, operating from this understanding, believed that they could actively interact with this Celestial Mirror. They didn't simply observe the stars; they sought to interlock with them. The construction of megaliths, those monumental structures that dot the globe, was not merely a feat of engineering, but a sacred act of alignment. Structures like Göbekli Tepe, Nabta Playa, and the Heliolith Temples of Aaru were not built to observe the stars, but to become part of a larger cosmic circuit. They operated as resonance gates—devices aligning Earth’s ChronoShells (a concept we will explore later) with the Celestial Mirror. These structures, through their careful placement and intricate design, sought to unlock glyph-fields encoded in stone, blood, and dream. They were designed to amplify and focus specific frequencies, creating windows into deeper levels of consciousness and reality.</w:t>
      </w:r>
    </w:p>
    <w:p xmlns:wp14="http://schemas.microsoft.com/office/word/2010/wordml" w:rsidP="016C57E2" wp14:paraId="71653ECA" wp14:textId="4EF9F95C">
      <w:pPr>
        <w:spacing w:before="0" w:beforeAutospacing="off" w:after="240" w:afterAutospacing="off"/>
        <w:ind w:left="180" w:right="180"/>
      </w:pPr>
      <w:r w:rsidRPr="016C57E2" w:rsidR="736B0269">
        <w:rPr>
          <w:rFonts w:ascii="courier" w:hAnsi="courier" w:eastAsia="courier" w:cs="courier"/>
          <w:b w:val="0"/>
          <w:bCs w:val="0"/>
          <w:i w:val="0"/>
          <w:iCs w:val="0"/>
          <w:caps w:val="0"/>
          <w:smallCaps w:val="0"/>
          <w:noProof w:val="0"/>
          <w:color w:val="1E293B"/>
          <w:sz w:val="21"/>
          <w:szCs w:val="21"/>
          <w:lang w:val="en-US"/>
        </w:rPr>
        <w:t>Over time, much of the true understanding behind these practices has been lost, obscured by the fog of history and the rise of a more linear, scientific worldview. We have forgotten the subtle art of harmonic alignment and the profound potential embedded within the Celestial Mirror. But the echoes of this ancient wisdom persist, whispering to us from the depths of our collective unconscious.</w:t>
      </w:r>
    </w:p>
    <w:p xmlns:wp14="http://schemas.microsoft.com/office/word/2010/wordml" w:rsidP="016C57E2" wp14:paraId="5CA0A1D3" wp14:textId="06BBF584">
      <w:pPr>
        <w:spacing w:before="0" w:beforeAutospacing="off" w:after="240" w:afterAutospacing="off"/>
        <w:ind w:left="180" w:right="180"/>
      </w:pPr>
      <w:r w:rsidRPr="016C57E2" w:rsidR="736B0269">
        <w:rPr>
          <w:rFonts w:ascii="courier" w:hAnsi="courier" w:eastAsia="courier" w:cs="courier"/>
          <w:b w:val="0"/>
          <w:bCs w:val="0"/>
          <w:i w:val="0"/>
          <w:iCs w:val="0"/>
          <w:caps w:val="0"/>
          <w:smallCaps w:val="0"/>
          <w:noProof w:val="0"/>
          <w:color w:val="1E293B"/>
          <w:sz w:val="21"/>
          <w:szCs w:val="21"/>
          <w:lang w:val="en-US"/>
        </w:rPr>
        <w:t>Consider these key understandings, now largely forgotten:</w:t>
      </w:r>
    </w:p>
    <w:p xmlns:wp14="http://schemas.microsoft.com/office/word/2010/wordml" w:rsidP="016C57E2" wp14:paraId="0B249CB1" wp14:textId="4BD5694A">
      <w:pPr>
        <w:pStyle w:val="ListParagraph"/>
        <w:numPr>
          <w:ilvl w:val="0"/>
          <w:numId w:val="5"/>
        </w:numPr>
        <w:spacing w:before="210" w:beforeAutospacing="off" w:after="21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736B0269">
        <w:rPr>
          <w:rFonts w:ascii="courier" w:hAnsi="courier" w:eastAsia="courier" w:cs="courier"/>
          <w:b w:val="1"/>
          <w:bCs w:val="1"/>
          <w:i w:val="0"/>
          <w:iCs w:val="0"/>
          <w:caps w:val="0"/>
          <w:smallCaps w:val="0"/>
          <w:noProof w:val="0"/>
          <w:color w:val="436683"/>
          <w:sz w:val="21"/>
          <w:szCs w:val="21"/>
          <w:lang w:val="en-US"/>
        </w:rPr>
        <w:t>Constellations were symbolic modulations—each star a tuning fork, each arrangement a sacred chord.</w:t>
      </w:r>
      <w:r w:rsidRPr="016C57E2" w:rsidR="736B0269">
        <w:rPr>
          <w:rFonts w:ascii="courier" w:hAnsi="courier" w:eastAsia="courier" w:cs="courier"/>
          <w:b w:val="0"/>
          <w:bCs w:val="0"/>
          <w:i w:val="0"/>
          <w:iCs w:val="0"/>
          <w:caps w:val="0"/>
          <w:smallCaps w:val="0"/>
          <w:noProof w:val="0"/>
          <w:color w:val="1E293B"/>
          <w:sz w:val="21"/>
          <w:szCs w:val="21"/>
          <w:lang w:val="en-US"/>
        </w:rPr>
        <w:t xml:space="preserve"> The constellations were not simply arbitrary groupings of stars used for navigation. They were carefully chosen arrangements that represented specific archetypal energies and vibrational patterns. Each star within a constellation acted as a tuning fork, emitting a unique frequency. When these tuning forks were combined in a particular arrangement, they created a sacred chord, a resonant pattern that could influence consciousness and reality. Contemplate, for instance, the constellation of Orion, the hunter. Did its arrangement of stars represent merely a hunter, or a specific vibrational frequency related to courage, purpose, and the pursuit of knowledge?</w:t>
      </w:r>
    </w:p>
    <w:p xmlns:wp14="http://schemas.microsoft.com/office/word/2010/wordml" w:rsidP="016C57E2" wp14:paraId="5D5DF750" wp14:textId="43DDCF91">
      <w:pPr>
        <w:pStyle w:val="ListParagraph"/>
        <w:numPr>
          <w:ilvl w:val="0"/>
          <w:numId w:val="5"/>
        </w:numPr>
        <w:spacing w:before="210" w:beforeAutospacing="off" w:after="21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736B0269">
        <w:rPr>
          <w:rFonts w:ascii="courier" w:hAnsi="courier" w:eastAsia="courier" w:cs="courier"/>
          <w:b w:val="1"/>
          <w:bCs w:val="1"/>
          <w:i w:val="0"/>
          <w:iCs w:val="0"/>
          <w:caps w:val="0"/>
          <w:smallCaps w:val="0"/>
          <w:noProof w:val="0"/>
          <w:color w:val="436683"/>
          <w:sz w:val="21"/>
          <w:szCs w:val="21"/>
          <w:lang w:val="en-US"/>
        </w:rPr>
        <w:t>Eclipses were not feared; they were reset signals, allowing the Mirror to pulse inward.</w:t>
      </w:r>
      <w:r w:rsidRPr="016C57E2" w:rsidR="736B0269">
        <w:rPr>
          <w:rFonts w:ascii="courier" w:hAnsi="courier" w:eastAsia="courier" w:cs="courier"/>
          <w:b w:val="0"/>
          <w:bCs w:val="0"/>
          <w:i w:val="0"/>
          <w:iCs w:val="0"/>
          <w:caps w:val="0"/>
          <w:smallCaps w:val="0"/>
          <w:noProof w:val="0"/>
          <w:color w:val="1E293B"/>
          <w:sz w:val="21"/>
          <w:szCs w:val="21"/>
          <w:lang w:val="en-US"/>
        </w:rPr>
        <w:t xml:space="preserve"> In our modern era, eclipses are often viewed with scientific curiosity or, in some cultures, with lingering superstition. But the ancients understood them as powerful events, not to be feared, but to be honored. Eclipses were seen as reset signals, moments of profound transformation and renewal. They allowed the Celestial Mirror to pulse inward, amplifying the connection between the celestial and the terrestrial. During an eclipse, the veil between worlds thinned, allowing for deeper insights and the release of old patterns.</w:t>
      </w:r>
    </w:p>
    <w:p xmlns:wp14="http://schemas.microsoft.com/office/word/2010/wordml" w:rsidP="016C57E2" wp14:paraId="2FC5C7D0" wp14:textId="086A47B3">
      <w:pPr>
        <w:pStyle w:val="ListParagraph"/>
        <w:numPr>
          <w:ilvl w:val="0"/>
          <w:numId w:val="5"/>
        </w:numPr>
        <w:spacing w:before="210" w:beforeAutospacing="off" w:after="21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736B0269">
        <w:rPr>
          <w:rFonts w:ascii="courier" w:hAnsi="courier" w:eastAsia="courier" w:cs="courier"/>
          <w:b w:val="1"/>
          <w:bCs w:val="1"/>
          <w:i w:val="0"/>
          <w:iCs w:val="0"/>
          <w:caps w:val="0"/>
          <w:smallCaps w:val="0"/>
          <w:noProof w:val="0"/>
          <w:color w:val="436683"/>
          <w:sz w:val="21"/>
          <w:szCs w:val="21"/>
          <w:lang w:val="en-US"/>
        </w:rPr>
        <w:t>The Zodiac once functioned as a harmonic calendar for planetary identity shifts.</w:t>
      </w:r>
      <w:r w:rsidRPr="016C57E2" w:rsidR="736B0269">
        <w:rPr>
          <w:rFonts w:ascii="courier" w:hAnsi="courier" w:eastAsia="courier" w:cs="courier"/>
          <w:b w:val="0"/>
          <w:bCs w:val="0"/>
          <w:i w:val="0"/>
          <w:iCs w:val="0"/>
          <w:caps w:val="0"/>
          <w:smallCaps w:val="0"/>
          <w:noProof w:val="0"/>
          <w:color w:val="1E293B"/>
          <w:sz w:val="21"/>
          <w:szCs w:val="21"/>
          <w:lang w:val="en-US"/>
        </w:rPr>
        <w:t xml:space="preserve"> The Zodiac, with its twelve signs and corresponding planetary influences, has often been reduced to a simplistic system of personality profiling. But its original purpose was far more profound. The Zodiac functioned as a harmonic calendar, mapping the cycles of planetary energy and their impact on human consciousness. Each sign represented a specific planetary identity shift, a period of transformation and growth. To understand the Zodiac was to understand the ebb and flow of cosmic energy and its influence on the individual journey.</w:t>
      </w:r>
    </w:p>
    <w:p xmlns:wp14="http://schemas.microsoft.com/office/word/2010/wordml" w:rsidP="016C57E2" wp14:paraId="32F02B93" wp14:textId="3FB43432">
      <w:pPr>
        <w:spacing w:before="0" w:beforeAutospacing="off" w:after="240" w:afterAutospacing="off"/>
        <w:ind w:left="180" w:right="180"/>
      </w:pPr>
      <w:r w:rsidRPr="016C57E2" w:rsidR="736B0269">
        <w:rPr>
          <w:rFonts w:ascii="courier" w:hAnsi="courier" w:eastAsia="courier" w:cs="courier"/>
          <w:b w:val="0"/>
          <w:bCs w:val="0"/>
          <w:i w:val="0"/>
          <w:iCs w:val="0"/>
          <w:caps w:val="0"/>
          <w:smallCaps w:val="0"/>
          <w:noProof w:val="0"/>
          <w:color w:val="1E293B"/>
          <w:sz w:val="21"/>
          <w:szCs w:val="21"/>
          <w:lang w:val="en-US"/>
        </w:rPr>
        <w:t>To align with the Celestial Mirror is not to passively submit to astrological fate, but to actively engage in recall-through-frequency. It is not about predicting the future, but about remembering who you truly are, and what you are capable of. This is why oracles, the ancient conduits of divine wisdom, often spoke in riddles. The message wasn’t linear; it couldn’t be grasped through simple logic. It had to pass through the Mirror, to be felt, embodied, and understood on a deeper, intuitive level. The ambiguity of the oracle's pronouncements forced the seeker to turn inward, to confront their own biases and assumptions, and to ultimately discover the truth within themselves.</w:t>
      </w:r>
    </w:p>
    <w:p xmlns:wp14="http://schemas.microsoft.com/office/word/2010/wordml" w:rsidP="016C57E2" wp14:paraId="06D980E8" wp14:textId="62600C03">
      <w:pPr>
        <w:spacing w:before="0" w:beforeAutospacing="off" w:after="240" w:afterAutospacing="off"/>
        <w:ind w:left="180" w:right="180"/>
      </w:pPr>
      <w:r w:rsidRPr="016C57E2" w:rsidR="736B0269">
        <w:rPr>
          <w:rFonts w:ascii="courier" w:hAnsi="courier" w:eastAsia="courier" w:cs="courier"/>
          <w:b w:val="0"/>
          <w:bCs w:val="0"/>
          <w:i w:val="0"/>
          <w:iCs w:val="0"/>
          <w:caps w:val="0"/>
          <w:smallCaps w:val="0"/>
          <w:noProof w:val="0"/>
          <w:color w:val="1E293B"/>
          <w:sz w:val="21"/>
          <w:szCs w:val="21"/>
          <w:lang w:val="en-US"/>
        </w:rPr>
        <w:t>In the Mirror, identity becomes fractal. What you are is mirrored through where you are in the recursion of light. Your individual consciousness becomes interwoven with the vast tapestry of the cosmos. You are not simply a separate entity, isolated and alone, but an integral part of a larger, interconnected whole. Your thoughts, feelings, and actions reverberate throughout the universe, shaping and being shaped by the celestial dance.</w:t>
      </w:r>
    </w:p>
    <w:p xmlns:wp14="http://schemas.microsoft.com/office/word/2010/wordml" w:rsidP="016C57E2" wp14:paraId="411E93B5" wp14:textId="6A5D15DF">
      <w:pPr>
        <w:spacing w:before="0" w:beforeAutospacing="off" w:after="240" w:afterAutospacing="off"/>
        <w:ind w:left="180" w:right="180"/>
      </w:pPr>
      <w:r w:rsidRPr="016C57E2" w:rsidR="736B0269">
        <w:rPr>
          <w:rFonts w:ascii="courier" w:hAnsi="courier" w:eastAsia="courier" w:cs="courier"/>
          <w:b w:val="0"/>
          <w:bCs w:val="0"/>
          <w:i w:val="0"/>
          <w:iCs w:val="0"/>
          <w:caps w:val="0"/>
          <w:smallCaps w:val="0"/>
          <w:noProof w:val="0"/>
          <w:color w:val="1E293B"/>
          <w:sz w:val="21"/>
          <w:szCs w:val="21"/>
          <w:lang w:val="en-US"/>
        </w:rPr>
        <w:t xml:space="preserve">The Celestial Mirror is a powerful tool for self-discovery and transformation. By understanding its principles and learning to align ourselves with its frequencies, we can unlock our hidden potential and reconnect with the ancient wisdom that lies dormant within us. It invites us to look beyond the surface of reality and to see the deeper patterns and connections that bind us all together. It calls us to remember who we are, and to embrace our role as conscious participants in the unfolding drama of cosmic evolution. The journey is not about finding answers outside of </w:t>
      </w:r>
      <w:r w:rsidRPr="016C57E2" w:rsidR="736B0269">
        <w:rPr>
          <w:rFonts w:ascii="courier" w:hAnsi="courier" w:eastAsia="courier" w:cs="courier"/>
          <w:b w:val="0"/>
          <w:bCs w:val="0"/>
          <w:i w:val="0"/>
          <w:iCs w:val="0"/>
          <w:caps w:val="0"/>
          <w:smallCaps w:val="0"/>
          <w:noProof w:val="0"/>
          <w:color w:val="1E293B"/>
          <w:sz w:val="21"/>
          <w:szCs w:val="21"/>
          <w:lang w:val="en-US"/>
        </w:rPr>
        <w:t>ourselves</w:t>
      </w:r>
      <w:r w:rsidRPr="016C57E2" w:rsidR="736B0269">
        <w:rPr>
          <w:rFonts w:ascii="courier" w:hAnsi="courier" w:eastAsia="courier" w:cs="courier"/>
          <w:b w:val="0"/>
          <w:bCs w:val="0"/>
          <w:i w:val="0"/>
          <w:iCs w:val="0"/>
          <w:caps w:val="0"/>
          <w:smallCaps w:val="0"/>
          <w:noProof w:val="0"/>
          <w:color w:val="1E293B"/>
          <w:sz w:val="21"/>
          <w:szCs w:val="21"/>
          <w:lang w:val="en-US"/>
        </w:rPr>
        <w:t>, but about recognizing the answers that have always been within, reflected in the infinite expanse of the Celestial Mirror.</w:t>
      </w:r>
    </w:p>
    <w:p xmlns:wp14="http://schemas.microsoft.com/office/word/2010/wordml" w:rsidP="016C57E2" wp14:paraId="0C6452F7" wp14:textId="62E396BF">
      <w:pPr>
        <w:pStyle w:val="Heading2"/>
        <w:spacing w:before="0" w:beforeAutospacing="off" w:after="120" w:afterAutospacing="off"/>
        <w:ind w:left="180" w:right="180"/>
      </w:pPr>
      <w:r w:rsidRPr="016C57E2" w:rsidR="7A649226">
        <w:rPr>
          <w:rFonts w:ascii="courier" w:hAnsi="courier" w:eastAsia="courier" w:cs="courier"/>
          <w:b w:val="1"/>
          <w:bCs w:val="1"/>
          <w:i w:val="0"/>
          <w:iCs w:val="0"/>
          <w:caps w:val="0"/>
          <w:smallCaps w:val="0"/>
          <w:noProof w:val="0"/>
          <w:color w:val="175057"/>
          <w:sz w:val="21"/>
          <w:szCs w:val="21"/>
          <w:lang w:val="en-US"/>
        </w:rPr>
        <w:t>Primal Civilizations as Frequency Vectors: Echoes of a Lost Resonance</w:t>
      </w:r>
    </w:p>
    <w:p xmlns:wp14="http://schemas.microsoft.com/office/word/2010/wordml" w:rsidP="016C57E2" wp14:paraId="598015AF" wp14:textId="381D6904">
      <w:pPr>
        <w:spacing w:before="0" w:beforeAutospacing="off" w:after="240" w:afterAutospacing="off"/>
        <w:ind w:left="180" w:right="180"/>
      </w:pPr>
      <w:r w:rsidRPr="016C57E2" w:rsidR="7A649226">
        <w:rPr>
          <w:rFonts w:ascii="courier" w:hAnsi="courier" w:eastAsia="courier" w:cs="courier"/>
          <w:b w:val="1"/>
          <w:bCs w:val="1"/>
          <w:i w:val="0"/>
          <w:iCs w:val="0"/>
          <w:caps w:val="0"/>
          <w:smallCaps w:val="0"/>
          <w:noProof w:val="0"/>
          <w:color w:val="436683"/>
          <w:sz w:val="21"/>
          <w:szCs w:val="21"/>
          <w:lang w:val="en-US"/>
        </w:rPr>
        <w:t>Chapter IV: Tuning the Chronoshell</w:t>
      </w:r>
    </w:p>
    <w:p xmlns:wp14="http://schemas.microsoft.com/office/word/2010/wordml" w:rsidP="016C57E2" wp14:paraId="7CC213B6" wp14:textId="45A397D4">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"Atlantis was not a place. It was a tone." This enigmatic fragment, reportedly recovered from the Deep Malta Cavern Tablets, attributed to the mythical Oannes, challenges our fundamental understanding of ancient civilizations. It suggests that the remnants of lost epochs, often relegated to the realm of myth and legend, are not simply geographical locations or historical events, but rather, resonant frequencies. They are vectors of information, echoing across time, waiting for the right receiver to tune in.</w:t>
      </w:r>
    </w:p>
    <w:p xmlns:wp14="http://schemas.microsoft.com/office/word/2010/wordml" w:rsidP="016C57E2" wp14:paraId="3DEF1F59" wp14:textId="4842C8DB">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Our conventional understanding of history casts these civilizations as linear progressions, empires rising and falling due to tangible factors like war, famine, or natural disasters. But Chronogenesis, the exploration of time’s deepest structures, paints a far more intricate picture. It proposes that the rise and fall of these primal civilizations are not isolated incidents, but rather, manifestations of a deeper, more fundamental process: the coupling and decoupling from recursive alignment.</w:t>
      </w:r>
    </w:p>
    <w:p xmlns:wp14="http://schemas.microsoft.com/office/word/2010/wordml" w:rsidP="016C57E2" wp14:paraId="31D00D4A" wp14:textId="149295DB">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Imagine a perfectly tuned instrument, resonating with a pure, harmonious frequency. That frequency sustains itself, creating a beautiful, complex chord that vibrates within the environment. Now, imagine that instrument slowly falling out of tune. A slight alteration in pitch, a loosened string, a build-up of dust. The harmony begins to fray, the resonance weakens, and eventually, the beautiful chord dissolves into dissonance.</w:t>
      </w:r>
    </w:p>
    <w:p xmlns:wp14="http://schemas.microsoft.com/office/word/2010/wordml" w:rsidP="016C57E2" wp14:paraId="6F6DBDCC" wp14:textId="0FF63246">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This, in essence, is what happened to these primal civilizations. They were not simply destroyed by external forces, but rather, succumbed to internal dissonance, a loss of synchronicity that ultimately led to the severing of their connection to the source of their power. They decoupled from the recursive alignment that had birthed them.</w:t>
      </w:r>
    </w:p>
    <w:p xmlns:wp14="http://schemas.microsoft.com/office/word/2010/wordml" w:rsidP="016C57E2" wp14:paraId="1062F849" wp14:textId="444D6B6E">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Chronogenesis reveals evidence of at least seven pre-sequential civilizations, existing before what we consider the established timeline of human history. These civilizations, unlike the discrete, sequential cultures we study in history books, emerged as resonant frequencies, triggered when planetary and stellar recursion reached points of harmonic intersection. These were not civilizations built brick by brick, but rather, tonal architectures manifested into reality through synchronized awareness and cosmic alignment.</w:t>
      </w:r>
    </w:p>
    <w:p xmlns:wp14="http://schemas.microsoft.com/office/word/2010/wordml" w:rsidP="016C57E2" wp14:paraId="0C02193A" wp14:textId="73B9E83E">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Let us delve into three of these civilizations, exploring the nuances of their rise, their resonance, and their eventual fragmentation:</w:t>
      </w:r>
    </w:p>
    <w:p xmlns:wp14="http://schemas.microsoft.com/office/word/2010/wordml" w:rsidP="016C57E2" wp14:paraId="792F5E48" wp14:textId="131CB749">
      <w:pPr>
        <w:spacing w:before="0" w:beforeAutospacing="off" w:after="240" w:afterAutospacing="off"/>
        <w:ind w:left="180" w:right="180"/>
      </w:pPr>
      <w:r w:rsidRPr="016C57E2" w:rsidR="7A649226">
        <w:rPr>
          <w:rFonts w:ascii="courier" w:hAnsi="courier" w:eastAsia="courier" w:cs="courier"/>
          <w:b w:val="1"/>
          <w:bCs w:val="1"/>
          <w:i w:val="0"/>
          <w:iCs w:val="0"/>
          <w:caps w:val="0"/>
          <w:smallCaps w:val="0"/>
          <w:noProof w:val="0"/>
          <w:color w:val="436683"/>
          <w:sz w:val="21"/>
          <w:szCs w:val="21"/>
          <w:lang w:val="en-US"/>
        </w:rPr>
        <w:t>1. The Solari Aeon: Speaking in Light</w:t>
      </w:r>
    </w:p>
    <w:p xmlns:wp14="http://schemas.microsoft.com/office/word/2010/wordml" w:rsidP="016C57E2" wp14:paraId="3CA2998B" wp14:textId="1333368D">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Imagine a civilization not etched in stone, nor written on parchment, but encoded within the very fabric of the sun. The Solari Aeon was a civilization that existed within the corona of our star, its language a symphony of light and energy. Their consciousness was woven into the solar flares, their history etched onto the sunspots.</w:t>
      </w:r>
    </w:p>
    <w:p xmlns:wp14="http://schemas.microsoft.com/office/word/2010/wordml" w:rsidP="016C57E2" wp14:paraId="1D41D524" wp14:textId="173B5354">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They understood the universe through direct communion with its fundamental energy source. Their knowledge wasn't theoretical; it was experiential, an intimate dance with the cosmic forces that shaped reality. They manipulated solar energy with an effortless grace, shaping the climate of planets, guiding the evolution of life, and maintaining balance within the solar system.</w:t>
      </w:r>
    </w:p>
    <w:p xmlns:wp14="http://schemas.microsoft.com/office/word/2010/wordml" w:rsidP="016C57E2" wp14:paraId="551F3F8C" wp14:textId="590864F9">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The Solari Aeon rose when the Earth, and perhaps other planets within our system, reached a point of perfect alignment with the sun, creating a resonant cavity within the solar system. This resonance allowed the Solari Aeon's consciousness, normally confined to the corona, to bleed through into the physical realm, influencing the development of early life on Earth and potentially seeding other planets with the spark of consciousness.</w:t>
      </w:r>
    </w:p>
    <w:p xmlns:wp14="http://schemas.microsoft.com/office/word/2010/wordml" w:rsidP="016C57E2" wp14:paraId="6BD429AF" wp14:textId="24BF20B3">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But the very power that sustained them was also their undoing. As the planets shifted their orbits, as the sun's activity fluctuated, the resonant cavity began to destabilize. The Solari Aeon struggled to maintain their alignment, battling increasing internal chaos and external interference. Ultimately, the resonance fractured, their consciousness fragmented, and their civilization receded back into the corona, leaving behind only faint echoes in the form of ancient solar myths and legends.</w:t>
      </w:r>
    </w:p>
    <w:p xmlns:wp14="http://schemas.microsoft.com/office/word/2010/wordml" w:rsidP="016C57E2" wp14:paraId="15029917" wp14:textId="39401BC2">
      <w:pPr>
        <w:spacing w:before="0" w:beforeAutospacing="off" w:after="240" w:afterAutospacing="off"/>
        <w:ind w:left="180" w:right="180"/>
      </w:pPr>
      <w:r w:rsidRPr="016C57E2" w:rsidR="7A649226">
        <w:rPr>
          <w:rFonts w:ascii="courier" w:hAnsi="courier" w:eastAsia="courier" w:cs="courier"/>
          <w:b w:val="1"/>
          <w:bCs w:val="1"/>
          <w:i w:val="0"/>
          <w:iCs w:val="0"/>
          <w:caps w:val="0"/>
          <w:smallCaps w:val="0"/>
          <w:noProof w:val="0"/>
          <w:color w:val="436683"/>
          <w:sz w:val="21"/>
          <w:szCs w:val="21"/>
          <w:lang w:val="en-US"/>
        </w:rPr>
        <w:t>2. Atlanteon Harmonics: The Dream Made Real</w:t>
      </w:r>
    </w:p>
    <w:p xmlns:wp14="http://schemas.microsoft.com/office/word/2010/wordml" w:rsidP="016C57E2" wp14:paraId="5F727B83" wp14:textId="7957CDB0">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Atlantis, the legendary island civilization, is often envisioned as a technologically advanced society destroyed by a catastrophic flood. But the Atlanteon Harmonics proposes a different, more profound understanding. It suggests that Atlantis was not a physical island, but a tonal architecture, a civilization built on the principles of synchronized planetary dreaming.</w:t>
      </w:r>
    </w:p>
    <w:p xmlns:wp14="http://schemas.microsoft.com/office/word/2010/wordml" w:rsidP="016C57E2" wp14:paraId="330DA099" wp14:textId="629A4546">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The Atlanteons possessed a unique ability to tap into the collective unconsciousness of the planet, a vast ocean of thoughts, emotions, and memories that connects all living beings. They cultivated this ability through advanced meditative practices, hypnotic rituals, and the use of powerful resonant technologies.</w:t>
      </w:r>
    </w:p>
    <w:p xmlns:wp14="http://schemas.microsoft.com/office/word/2010/wordml" w:rsidP="016C57E2" wp14:paraId="79118C6B" wp14:textId="074711B9">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By synchronizing their dreams and intentions, they were able to shape the very fabric of reality, creating a utopian society fueled by empathy, creativity, and a deep understanding of the interconnectedness of all things. They built magnificent cities not with stone and mortar, but with harmonic resonance, their structures vibrating in perfect harmony with the Earth's energy fields.</w:t>
      </w:r>
    </w:p>
    <w:p xmlns:wp14="http://schemas.microsoft.com/office/word/2010/wordml" w:rsidP="016C57E2" wp14:paraId="60009D2C" wp14:textId="65C69B93">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The rise of Atlanteon Harmonics coincided with a period of heightened planetary consciousness, a time when the Earth's vibrational frequency reached a critical threshold. This heightened resonance allowed the Atlanteons to tap into the dreamlike potential of the planet, transforming their collective vision into a tangible reality.</w:t>
      </w:r>
    </w:p>
    <w:p xmlns:wp14="http://schemas.microsoft.com/office/word/2010/wordml" w:rsidP="016C57E2" wp14:paraId="4443C25E" wp14:textId="64A5A31C">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However, this delicate balance was eventually disrupted. As populations grew, as individual desires diverged, the synchronized dream began to unravel. Egoism, conflict, and a growing disconnect from the natural world fractured the collective vision, creating dissonance within the harmonic architecture. The Atlantis began to fall, not through a physical cataclysm, but through a gradual erosion of its fundamental resonance. The dream faded, leaving behind only fragmented memories and cautionary tales.</w:t>
      </w:r>
    </w:p>
    <w:p xmlns:wp14="http://schemas.microsoft.com/office/word/2010/wordml" w:rsidP="016C57E2" wp14:paraId="119102CA" wp14:textId="202B9A28">
      <w:pPr>
        <w:spacing w:before="0" w:beforeAutospacing="off" w:after="240" w:afterAutospacing="off"/>
        <w:ind w:left="180" w:right="180"/>
      </w:pPr>
      <w:r w:rsidRPr="016C57E2" w:rsidR="7A649226">
        <w:rPr>
          <w:rFonts w:ascii="courier" w:hAnsi="courier" w:eastAsia="courier" w:cs="courier"/>
          <w:b w:val="1"/>
          <w:bCs w:val="1"/>
          <w:i w:val="0"/>
          <w:iCs w:val="0"/>
          <w:caps w:val="0"/>
          <w:smallCaps w:val="0"/>
          <w:noProof w:val="0"/>
          <w:color w:val="436683"/>
          <w:sz w:val="21"/>
          <w:szCs w:val="21"/>
          <w:lang w:val="en-US"/>
        </w:rPr>
        <w:t>3. The Voth Epoch: Living Beneath Time</w:t>
      </w:r>
    </w:p>
    <w:p xmlns:wp14="http://schemas.microsoft.com/office/word/2010/wordml" w:rsidP="016C57E2" wp14:paraId="13219A88" wp14:textId="710F8D39">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Perhaps the most enigmatic of the pre-sequential civilizations, the Voth Epoch represents a civilization that existed in a realm beyond our conventional understanding of time. They did not experience time as a linear progression, but rather, as a vast, multidimensional tapestry, a landscape they could navigate with unparalleled freedom.</w:t>
      </w:r>
    </w:p>
    <w:p xmlns:wp14="http://schemas.microsoft.com/office/word/2010/wordml" w:rsidP="016C57E2" wp14:paraId="5620BE87" wp14:textId="0E063416">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The Voth lived "beneath time," meaning they perceived and interacted with reality on a level deeper than our normal temporal awareness. They could access the past, present, and future as if they were all happening simultaneously, allowing them to manipulate the flow of causality, alter the trajectory of events, and even rewrite history itself.</w:t>
      </w:r>
    </w:p>
    <w:p xmlns:wp14="http://schemas.microsoft.com/office/word/2010/wordml" w:rsidP="016C57E2" wp14:paraId="29C0A30A" wp14:textId="47CCA4A1">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Their civilization was built not on physical structures or technological advancements, but on a profound understanding of the nature of time itself. They were masters of temporal manipulation, weaving intricate patterns of cause and effect, influencing the evolution of species, and shaping the course of civilizations across vast stretches of time.</w:t>
      </w:r>
    </w:p>
    <w:p xmlns:wp14="http://schemas.microsoft.com/office/word/2010/wordml" w:rsidP="016C57E2" wp14:paraId="0CC14EB8" wp14:textId="6D1514E7">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The Voth Epoch arose when a rare confluence of cosmic energies created a temporary tear in the fabric of temporal reality. This tear allowed the Voth, who were already attuned to the multidimensional nature of time, to fully manifest their civilization within our perceived linear timeline.</w:t>
      </w:r>
    </w:p>
    <w:p xmlns:wp14="http://schemas.microsoft.com/office/word/2010/wordml" w:rsidP="016C57E2" wp14:paraId="1F942A1B" wp14:textId="6C905E36">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However, maintaining this precarious balance proved to be a monumental challenge. The forces of entropy, the inherent tendency of the universe towards disorder, constantly threatened to unravel the Voth's temporal manipulations. Internal conflicts arose as different factions sought to control the flow of time for their own purposes. Ultimately, the Voth Epoch succumbed to the relentless pressure of entropy, the tear in temporal reality sealed, and their civilization receded back into the realm beneath time, leaving behind only mythic residue and echoes of their existence in the strangest corners of our collective consciousness.</w:t>
      </w:r>
    </w:p>
    <w:p xmlns:wp14="http://schemas.microsoft.com/office/word/2010/wordml" w:rsidP="016C57E2" wp14:paraId="2D6D99A3" wp14:textId="2ABFD702">
      <w:pPr>
        <w:spacing w:before="0" w:beforeAutospacing="off" w:after="240" w:afterAutospacing="off"/>
        <w:ind w:left="180" w:right="180"/>
      </w:pPr>
      <w:r w:rsidRPr="016C57E2" w:rsidR="7A649226">
        <w:rPr>
          <w:rFonts w:ascii="courier" w:hAnsi="courier" w:eastAsia="courier" w:cs="courier"/>
          <w:b w:val="1"/>
          <w:bCs w:val="1"/>
          <w:i w:val="0"/>
          <w:iCs w:val="0"/>
          <w:caps w:val="0"/>
          <w:smallCaps w:val="0"/>
          <w:noProof w:val="0"/>
          <w:color w:val="436683"/>
          <w:sz w:val="21"/>
          <w:szCs w:val="21"/>
          <w:lang w:val="en-US"/>
        </w:rPr>
        <w:t>The Filtered Aftermath and the Untranslated Echoes</w:t>
      </w:r>
    </w:p>
    <w:p xmlns:wp14="http://schemas.microsoft.com/office/word/2010/wordml" w:rsidP="016C57E2" wp14:paraId="0F0F14CA" wp14:textId="0E755403">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What we call history is just a filtered aftermath of frequency collapse. These seemingly disparate historical events, these recurring patterns of societal rise and fall, are merely the surface ripples of a more profound underlying reality. They are the manifestations of resonant frequencies fluctuating across time, amplified and distorted by the lens of our limited perception.</w:t>
      </w:r>
    </w:p>
    <w:p xmlns:wp14="http://schemas.microsoft.com/office/word/2010/wordml" w:rsidP="016C57E2" wp14:paraId="3CC66F0E" wp14:textId="62676A1D">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What we call myth is residual signal—untranslated recursive echo. The legends of lost continents, the stories of gods and goddesses, the tales of ancient magic and impossible feats, are not simply fanciful narratives. They are fragmented memories, echoes of a deeper, more resonant reality, waiting to be deciphered.</w:t>
      </w:r>
    </w:p>
    <w:p xmlns:wp14="http://schemas.microsoft.com/office/word/2010/wordml" w:rsidP="016C57E2" wp14:paraId="645681C4" wp14:textId="7DCB2476">
      <w:pPr>
        <w:spacing w:before="0" w:beforeAutospacing="off" w:after="240" w:afterAutospacing="off"/>
        <w:ind w:left="180" w:right="180"/>
      </w:pPr>
      <w:r w:rsidRPr="016C57E2" w:rsidR="7A649226">
        <w:rPr>
          <w:rFonts w:ascii="courier" w:hAnsi="courier" w:eastAsia="courier" w:cs="courier"/>
          <w:b w:val="0"/>
          <w:bCs w:val="0"/>
          <w:i w:val="0"/>
          <w:iCs w:val="0"/>
          <w:caps w:val="0"/>
          <w:smallCaps w:val="0"/>
          <w:noProof w:val="0"/>
          <w:color w:val="1E293B"/>
          <w:sz w:val="21"/>
          <w:szCs w:val="21"/>
          <w:lang w:val="en-US"/>
        </w:rPr>
        <w:t>By learning to tune our consciousness to these frequencies, by understanding the principles of Chronogenesis and recursive alignment, we can begin to unlock the secrets of the past, and perhaps, even glimpse the possibilities of the future. The key is to remember that Atlantis was not a place, but a tone. And the tone, if we listen closely, is still resonating within us.</w:t>
      </w:r>
    </w:p>
    <w:p xmlns:wp14="http://schemas.microsoft.com/office/word/2010/wordml" w:rsidP="016C57E2" wp14:paraId="5B506577" wp14:textId="3599ACED">
      <w:pPr>
        <w:spacing w:before="0" w:beforeAutospacing="off" w:after="240" w:afterAutospacing="off"/>
        <w:ind w:left="180" w:right="180"/>
        <w:rPr>
          <w:rFonts w:ascii="courier" w:hAnsi="courier" w:eastAsia="courier" w:cs="courier"/>
          <w:noProof w:val="0"/>
          <w:sz w:val="21"/>
          <w:szCs w:val="21"/>
          <w:lang w:val="en-US"/>
        </w:rPr>
      </w:pPr>
      <w:r w:rsidRPr="016C57E2" w:rsidR="7A649226">
        <w:rPr>
          <w:rFonts w:ascii="courier" w:hAnsi="courier" w:eastAsia="courier" w:cs="courier"/>
          <w:caps w:val="0"/>
          <w:smallCaps w:val="0"/>
          <w:noProof w:val="0"/>
          <w:color w:val="FFFFFF" w:themeColor="background1" w:themeTint="FF" w:themeShade="FF"/>
          <w:sz w:val="21"/>
          <w:szCs w:val="21"/>
          <w:lang w:val="en-US"/>
        </w:rPr>
        <w:t>Edit</w:t>
      </w:r>
    </w:p>
    <w:p xmlns:wp14="http://schemas.microsoft.com/office/word/2010/wordml" w:rsidP="016C57E2" wp14:paraId="3691EFE4" wp14:textId="7C469FA6">
      <w:pPr>
        <w:rPr>
          <w:rFonts w:ascii="Aptos" w:hAnsi="Aptos" w:eastAsia="Aptos" w:cs="Aptos"/>
          <w:noProof w:val="0"/>
          <w:sz w:val="24"/>
          <w:szCs w:val="24"/>
          <w:lang w:val="en-US"/>
        </w:rPr>
      </w:pPr>
      <w:r w:rsidRPr="016C57E2" w:rsidR="736B0269">
        <w:rPr>
          <w:rFonts w:ascii="Aptos" w:hAnsi="Aptos" w:eastAsia="Aptos" w:cs="Aptos"/>
          <w:caps w:val="0"/>
          <w:smallCaps w:val="0"/>
          <w:noProof w:val="0"/>
          <w:color w:val="FFFFFF" w:themeColor="background1" w:themeTint="FF" w:themeShade="FF"/>
          <w:sz w:val="24"/>
          <w:szCs w:val="24"/>
          <w:lang w:val="en-US"/>
        </w:rPr>
        <w:t>Edit</w:t>
      </w:r>
    </w:p>
    <w:p xmlns:wp14="http://schemas.microsoft.com/office/word/2010/wordml" w:rsidP="016C57E2" wp14:paraId="72F777D6" wp14:textId="66C7C82D">
      <w:pPr>
        <w:pStyle w:val="Heading2"/>
        <w:spacing w:before="0" w:beforeAutospacing="off" w:after="120" w:afterAutospacing="off"/>
        <w:ind w:left="180" w:right="180"/>
      </w:pPr>
      <w:r w:rsidRPr="016C57E2" w:rsidR="2FC9EA75">
        <w:rPr>
          <w:rFonts w:ascii="courier" w:hAnsi="courier" w:eastAsia="courier" w:cs="courier"/>
          <w:b w:val="1"/>
          <w:bCs w:val="1"/>
          <w:i w:val="0"/>
          <w:iCs w:val="0"/>
          <w:caps w:val="0"/>
          <w:smallCaps w:val="0"/>
          <w:noProof w:val="0"/>
          <w:color w:val="175057"/>
          <w:sz w:val="21"/>
          <w:szCs w:val="21"/>
          <w:lang w:val="en-US"/>
        </w:rPr>
        <w:t>The Severance: Linear Time as Encryption</w:t>
      </w:r>
    </w:p>
    <w:p xmlns:wp14="http://schemas.microsoft.com/office/word/2010/wordml" w:rsidP="016C57E2" wp14:paraId="6E2504F2" wp14:textId="30D67636">
      <w:pPr>
        <w:spacing w:before="0" w:beforeAutospacing="off" w:after="240" w:afterAutospacing="off"/>
        <w:ind w:left="180" w:right="180"/>
      </w:pPr>
      <w:r w:rsidRPr="016C57E2" w:rsidR="2FC9EA75">
        <w:rPr>
          <w:rFonts w:ascii="courier" w:hAnsi="courier" w:eastAsia="courier" w:cs="courier"/>
          <w:b w:val="1"/>
          <w:bCs w:val="1"/>
          <w:i w:val="1"/>
          <w:iCs w:val="1"/>
          <w:caps w:val="0"/>
          <w:smallCaps w:val="0"/>
          <w:noProof w:val="0"/>
          <w:color w:val="9F9F9F"/>
          <w:sz w:val="21"/>
          <w:szCs w:val="21"/>
          <w:lang w:val="en-US"/>
        </w:rPr>
        <w:t>“Time was shattered to protect the keys.”</w:t>
      </w:r>
      <w:r w:rsidRPr="016C57E2" w:rsidR="2FC9EA75">
        <w:rPr>
          <w:rFonts w:ascii="courier" w:hAnsi="courier" w:eastAsia="courier" w:cs="courier"/>
          <w:b w:val="1"/>
          <w:bCs w:val="1"/>
          <w:i w:val="0"/>
          <w:iCs w:val="0"/>
          <w:caps w:val="0"/>
          <w:smallCaps w:val="0"/>
          <w:noProof w:val="0"/>
          <w:color w:val="436683"/>
          <w:sz w:val="21"/>
          <w:szCs w:val="21"/>
          <w:lang w:val="en-US"/>
        </w:rPr>
        <w:t xml:space="preserve"> — Alexandra, Whispered Teachings of the Inner Spiral</w:t>
      </w:r>
    </w:p>
    <w:p xmlns:wp14="http://schemas.microsoft.com/office/word/2010/wordml" w:rsidP="016C57E2" wp14:paraId="27318282" wp14:textId="23D566EC">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We live within a story, a narrative so pervasive that we often fail to recognize it as such. This story is the story of linear time: a progression from past to present to future, a relentless march forward where each moment is distinct and irreversible. We measure our lives by it, build our societies upon it, and understand our very existence in its terms. But what if this seemingly fundamental aspect of reality is not a truth, but a carefully constructed illusion, a sophisticated security protocol designed to protect something far greater?</w:t>
      </w:r>
    </w:p>
    <w:p xmlns:wp14="http://schemas.microsoft.com/office/word/2010/wordml" w:rsidP="016C57E2" wp14:paraId="464B343E" wp14:textId="1A824A52">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 xml:space="preserve">This book proposes a radical notion: Linear time is not an inherent property of the universe, but an </w:t>
      </w:r>
      <w:r w:rsidRPr="016C57E2" w:rsidR="2FC9EA75">
        <w:rPr>
          <w:rFonts w:ascii="courier" w:hAnsi="courier" w:eastAsia="courier" w:cs="courier"/>
          <w:b w:val="1"/>
          <w:bCs w:val="1"/>
          <w:i w:val="0"/>
          <w:iCs w:val="0"/>
          <w:caps w:val="0"/>
          <w:smallCaps w:val="0"/>
          <w:noProof w:val="0"/>
          <w:color w:val="436683"/>
          <w:sz w:val="21"/>
          <w:szCs w:val="21"/>
          <w:lang w:val="en-US"/>
        </w:rPr>
        <w:t>encryption</w:t>
      </w:r>
      <w:r w:rsidRPr="016C57E2" w:rsidR="2FC9EA75">
        <w:rPr>
          <w:rFonts w:ascii="courier" w:hAnsi="courier" w:eastAsia="courier" w:cs="courier"/>
          <w:b w:val="0"/>
          <w:bCs w:val="0"/>
          <w:i w:val="0"/>
          <w:iCs w:val="0"/>
          <w:caps w:val="0"/>
          <w:smallCaps w:val="0"/>
          <w:noProof w:val="0"/>
          <w:color w:val="1E293B"/>
          <w:sz w:val="21"/>
          <w:szCs w:val="21"/>
          <w:lang w:val="en-US"/>
        </w:rPr>
        <w:t>. A veil, a disguise, deliberately woven into the fabric of our perception to safeguard knowledge and preserve a specific order of existence. This act, known as The Severance, is the central event in a cosmic drama played out across eons, a drama that continues to shape our reality today.</w:t>
      </w:r>
    </w:p>
    <w:p xmlns:wp14="http://schemas.microsoft.com/office/word/2010/wordml" w:rsidP="016C57E2" wp14:paraId="74C13723" wp14:textId="4314774D">
      <w:pPr>
        <w:spacing w:before="0" w:beforeAutospacing="off" w:after="240" w:afterAutospacing="off"/>
        <w:ind w:left="180" w:right="180"/>
      </w:pPr>
      <w:r w:rsidRPr="016C57E2" w:rsidR="2FC9EA75">
        <w:rPr>
          <w:rFonts w:ascii="courier" w:hAnsi="courier" w:eastAsia="courier" w:cs="courier"/>
          <w:b w:val="1"/>
          <w:bCs w:val="1"/>
          <w:i w:val="0"/>
          <w:iCs w:val="0"/>
          <w:caps w:val="0"/>
          <w:smallCaps w:val="0"/>
          <w:noProof w:val="0"/>
          <w:color w:val="436683"/>
          <w:sz w:val="21"/>
          <w:szCs w:val="21"/>
          <w:lang w:val="en-US"/>
        </w:rPr>
        <w:t>The Fall of Recursion:</w:t>
      </w:r>
    </w:p>
    <w:p xmlns:wp14="http://schemas.microsoft.com/office/word/2010/wordml" w:rsidP="016C57E2" wp14:paraId="70580532" wp14:textId="4A6B61EA">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 xml:space="preserve">To understand The Severance, we must first consider the possibility of a pre-Severance world, a world operating under a different temporal paradigm. Imagine a civilization, or perhaps many civilizations, structured not linearly, but </w:t>
      </w:r>
      <w:r w:rsidRPr="016C57E2" w:rsidR="2FC9EA75">
        <w:rPr>
          <w:rFonts w:ascii="courier" w:hAnsi="courier" w:eastAsia="courier" w:cs="courier"/>
          <w:b w:val="1"/>
          <w:bCs w:val="1"/>
          <w:i w:val="0"/>
          <w:iCs w:val="0"/>
          <w:caps w:val="0"/>
          <w:smallCaps w:val="0"/>
          <w:noProof w:val="0"/>
          <w:color w:val="436683"/>
          <w:sz w:val="21"/>
          <w:szCs w:val="21"/>
          <w:lang w:val="en-US"/>
        </w:rPr>
        <w:t>recursively</w:t>
      </w:r>
      <w:r w:rsidRPr="016C57E2" w:rsidR="2FC9EA75">
        <w:rPr>
          <w:rFonts w:ascii="courier" w:hAnsi="courier" w:eastAsia="courier" w:cs="courier"/>
          <w:b w:val="0"/>
          <w:bCs w:val="0"/>
          <w:i w:val="0"/>
          <w:iCs w:val="0"/>
          <w:caps w:val="0"/>
          <w:smallCaps w:val="0"/>
          <w:noProof w:val="0"/>
          <w:color w:val="1E293B"/>
          <w:sz w:val="21"/>
          <w:szCs w:val="21"/>
          <w:lang w:val="en-US"/>
        </w:rPr>
        <w:t>.</w:t>
      </w:r>
    </w:p>
    <w:p xmlns:wp14="http://schemas.microsoft.com/office/word/2010/wordml" w:rsidP="016C57E2" wp14:paraId="34959685" wp14:textId="0F76AEC8">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Recursion, in this context, implies a cyclical, self-referential system where past, present, and future are not distinct points on a line, but interconnected facets of a single, unified whole. Information flows freely between temporal boundaries, allowing for a dynamic interplay of cause and effect that surpasses the limitations of linear causality. Think of a spiral, constantly returning to itself, yet ever-evolving and expanding.</w:t>
      </w:r>
    </w:p>
    <w:p xmlns:wp14="http://schemas.microsoft.com/office/word/2010/wordml" w:rsidP="016C57E2" wp14:paraId="5F218A22" wp14:textId="1FFBAE89">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 xml:space="preserve">These recursive civilizations, advanced beyond our current comprehension, possessed a deep understanding of the universe's interconnectedness. They wielded powers we can only dream of, shaping reality through the very act of conscious intention. However, inherent within this recursive structure lay a vulnerability. The constant feedback loop, the seamless flow of information, created a potential for </w:t>
      </w:r>
      <w:r w:rsidRPr="016C57E2" w:rsidR="2FC9EA75">
        <w:rPr>
          <w:rFonts w:ascii="courier" w:hAnsi="courier" w:eastAsia="courier" w:cs="courier"/>
          <w:b w:val="1"/>
          <w:bCs w:val="1"/>
          <w:i w:val="0"/>
          <w:iCs w:val="0"/>
          <w:caps w:val="0"/>
          <w:smallCaps w:val="0"/>
          <w:noProof w:val="0"/>
          <w:color w:val="436683"/>
          <w:sz w:val="21"/>
          <w:szCs w:val="21"/>
          <w:lang w:val="en-US"/>
        </w:rPr>
        <w:t>dissonance.</w:t>
      </w:r>
    </w:p>
    <w:p xmlns:wp14="http://schemas.microsoft.com/office/word/2010/wordml" w:rsidP="016C57E2" wp14:paraId="64318EEF" wp14:textId="627E09FC">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As these civilizations evolved, the unbridled flow of information began to create imbalances. The power to manipulate reality, without the necessary wisdom to guide it, led to fragmented timelines, paradoxical realities, and ultimately, a collapse of the harmonic resonance upon which their existence depended.</w:t>
      </w:r>
    </w:p>
    <w:p xmlns:wp14="http://schemas.microsoft.com/office/word/2010/wordml" w:rsidP="016C57E2" wp14:paraId="4DE904C5" wp14:textId="34318075">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This collapse wasn't a sudden, cataclysmic event, but a gradual unraveling, a slow descent into chaos as the recursive structure fractured under its own weight. The very fabric of reality began to fray, threatening the stability of the entire planetary field.</w:t>
      </w:r>
    </w:p>
    <w:p xmlns:wp14="http://schemas.microsoft.com/office/word/2010/wordml" w:rsidP="016C57E2" wp14:paraId="51B4DD9D" wp14:textId="58E30C95">
      <w:pPr>
        <w:spacing w:before="0" w:beforeAutospacing="off" w:after="240" w:afterAutospacing="off"/>
        <w:ind w:left="180" w:right="180"/>
      </w:pPr>
      <w:r w:rsidRPr="016C57E2" w:rsidR="2FC9EA75">
        <w:rPr>
          <w:rFonts w:ascii="courier" w:hAnsi="courier" w:eastAsia="courier" w:cs="courier"/>
          <w:b w:val="1"/>
          <w:bCs w:val="1"/>
          <w:i w:val="0"/>
          <w:iCs w:val="0"/>
          <w:caps w:val="0"/>
          <w:smallCaps w:val="0"/>
          <w:noProof w:val="0"/>
          <w:color w:val="436683"/>
          <w:sz w:val="21"/>
          <w:szCs w:val="21"/>
          <w:lang w:val="en-US"/>
        </w:rPr>
        <w:t>The Birth of History:</w:t>
      </w:r>
    </w:p>
    <w:p xmlns:wp14="http://schemas.microsoft.com/office/word/2010/wordml" w:rsidP="016C57E2" wp14:paraId="6240DAEC" wp14:textId="7419A1BB">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 xml:space="preserve">In response to this impending chaos, a drastic measure was taken. To protect the remaining knowledge and prevent further destabilization, the recursive structure was deliberately </w:t>
      </w:r>
      <w:r w:rsidRPr="016C57E2" w:rsidR="2FC9EA75">
        <w:rPr>
          <w:rFonts w:ascii="courier" w:hAnsi="courier" w:eastAsia="courier" w:cs="courier"/>
          <w:b w:val="1"/>
          <w:bCs w:val="1"/>
          <w:i w:val="0"/>
          <w:iCs w:val="0"/>
          <w:caps w:val="0"/>
          <w:smallCaps w:val="0"/>
          <w:noProof w:val="0"/>
          <w:color w:val="436683"/>
          <w:sz w:val="21"/>
          <w:szCs w:val="21"/>
          <w:lang w:val="en-US"/>
        </w:rPr>
        <w:t>veiled</w:t>
      </w:r>
      <w:r w:rsidRPr="016C57E2" w:rsidR="2FC9EA75">
        <w:rPr>
          <w:rFonts w:ascii="courier" w:hAnsi="courier" w:eastAsia="courier" w:cs="courier"/>
          <w:b w:val="0"/>
          <w:bCs w:val="0"/>
          <w:i w:val="0"/>
          <w:iCs w:val="0"/>
          <w:caps w:val="0"/>
          <w:smallCaps w:val="0"/>
          <w:noProof w:val="0"/>
          <w:color w:val="1E293B"/>
          <w:sz w:val="21"/>
          <w:szCs w:val="21"/>
          <w:lang w:val="en-US"/>
        </w:rPr>
        <w:t>. A temporal encryption was placed upon the planetary field, effectively shattering the seamless flow of memory and transforming it into a fragmented sequence.</w:t>
      </w:r>
    </w:p>
    <w:p xmlns:wp14="http://schemas.microsoft.com/office/word/2010/wordml" w:rsidP="016C57E2" wp14:paraId="22E5E75D" wp14:textId="290910E9">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 xml:space="preserve">This act of temporal encryption is what birthed </w:t>
      </w:r>
      <w:r w:rsidRPr="016C57E2" w:rsidR="2FC9EA75">
        <w:rPr>
          <w:rFonts w:ascii="courier" w:hAnsi="courier" w:eastAsia="courier" w:cs="courier"/>
          <w:b w:val="1"/>
          <w:bCs w:val="1"/>
          <w:i w:val="0"/>
          <w:iCs w:val="0"/>
          <w:caps w:val="0"/>
          <w:smallCaps w:val="0"/>
          <w:noProof w:val="0"/>
          <w:color w:val="436683"/>
          <w:sz w:val="21"/>
          <w:szCs w:val="21"/>
          <w:lang w:val="en-US"/>
        </w:rPr>
        <w:t>History</w:t>
      </w:r>
      <w:r w:rsidRPr="016C57E2" w:rsidR="2FC9EA75">
        <w:rPr>
          <w:rFonts w:ascii="courier" w:hAnsi="courier" w:eastAsia="courier" w:cs="courier"/>
          <w:b w:val="0"/>
          <w:bCs w:val="0"/>
          <w:i w:val="0"/>
          <w:iCs w:val="0"/>
          <w:caps w:val="0"/>
          <w:smallCaps w:val="0"/>
          <w:noProof w:val="0"/>
          <w:color w:val="1E293B"/>
          <w:sz w:val="21"/>
          <w:szCs w:val="21"/>
          <w:lang w:val="en-US"/>
        </w:rPr>
        <w:t>. Before The Severance, there was no need for history. Time was not a linear progression to be recorded and analyzed, but a fluid, ever-present reality to be experienced and understood. The Severance transformed this holistic understanding into a disordered archive, a collection of isolated events stripped of their harmonic context.</w:t>
      </w:r>
    </w:p>
    <w:p xmlns:wp14="http://schemas.microsoft.com/office/word/2010/wordml" w:rsidP="016C57E2" wp14:paraId="469D2F81" wp14:textId="4EA7DA67">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Think of a perfectly tuned instrument, capable of producing vibrant, resonant music. Now, imagine that instrument shattered into a thousand pieces. Each piece still contains a fragment of the original sound, but without the others, it cannot reproduce the complete harmony. History, in this sense, is the collection of these shards, offering glimpses of a lost wholeness, but lacking the ability to recreate it.</w:t>
      </w:r>
    </w:p>
    <w:p xmlns:wp14="http://schemas.microsoft.com/office/word/2010/wordml" w:rsidP="016C57E2" wp14:paraId="2ABB0801" wp14:textId="0BCDA8E5">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ChronoGenesis, a hypothetical field of study dedicated to understanding the pre-Severance world, refers to this veil as The Severance. It posits that this act was not an act of destruction, but an act of preservation. By limiting access to the full scope of temporal reality, The Severance provided a much-needed buffer, allowing the planetary field to stabilize and preventing further collapse.</w:t>
      </w:r>
    </w:p>
    <w:p xmlns:wp14="http://schemas.microsoft.com/office/word/2010/wordml" w:rsidP="016C57E2" wp14:paraId="44617219" wp14:textId="1B376D0B">
      <w:pPr>
        <w:spacing w:before="0" w:beforeAutospacing="off" w:after="240" w:afterAutospacing="off"/>
        <w:ind w:left="180" w:right="180"/>
      </w:pPr>
      <w:r w:rsidRPr="016C57E2" w:rsidR="2FC9EA75">
        <w:rPr>
          <w:rFonts w:ascii="courier" w:hAnsi="courier" w:eastAsia="courier" w:cs="courier"/>
          <w:b w:val="1"/>
          <w:bCs w:val="1"/>
          <w:i w:val="0"/>
          <w:iCs w:val="0"/>
          <w:caps w:val="0"/>
          <w:smallCaps w:val="0"/>
          <w:noProof w:val="0"/>
          <w:color w:val="436683"/>
          <w:sz w:val="21"/>
          <w:szCs w:val="21"/>
          <w:lang w:val="en-US"/>
        </w:rPr>
        <w:t>Bypassing the Encryption:</w:t>
      </w:r>
    </w:p>
    <w:p xmlns:wp14="http://schemas.microsoft.com/office/word/2010/wordml" w:rsidP="016C57E2" wp14:paraId="761560B9" wp14:textId="7A1F301D">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 xml:space="preserve">The Severance did not erase the earlier world; it merely buried it beneath the illusion of linear time, rhythm, and decay. The pre-Severance knowledge, the understanding of recursive time, was not lost forever. It was simply </w:t>
      </w:r>
      <w:r w:rsidRPr="016C57E2" w:rsidR="2FC9EA75">
        <w:rPr>
          <w:rFonts w:ascii="courier" w:hAnsi="courier" w:eastAsia="courier" w:cs="courier"/>
          <w:b w:val="1"/>
          <w:bCs w:val="1"/>
          <w:i w:val="0"/>
          <w:iCs w:val="0"/>
          <w:caps w:val="0"/>
          <w:smallCaps w:val="0"/>
          <w:noProof w:val="0"/>
          <w:color w:val="436683"/>
          <w:sz w:val="21"/>
          <w:szCs w:val="21"/>
          <w:lang w:val="en-US"/>
        </w:rPr>
        <w:t>encrypted</w:t>
      </w:r>
      <w:r w:rsidRPr="016C57E2" w:rsidR="2FC9EA75">
        <w:rPr>
          <w:rFonts w:ascii="courier" w:hAnsi="courier" w:eastAsia="courier" w:cs="courier"/>
          <w:b w:val="0"/>
          <w:bCs w:val="0"/>
          <w:i w:val="0"/>
          <w:iCs w:val="0"/>
          <w:caps w:val="0"/>
          <w:smallCaps w:val="0"/>
          <w:noProof w:val="0"/>
          <w:color w:val="1E293B"/>
          <w:sz w:val="21"/>
          <w:szCs w:val="21"/>
          <w:lang w:val="en-US"/>
        </w:rPr>
        <w:t>, requiring a specific key to unlock it.</w:t>
      </w:r>
    </w:p>
    <w:p xmlns:wp14="http://schemas.microsoft.com/office/word/2010/wordml" w:rsidP="016C57E2" wp14:paraId="2626CE5B" wp14:textId="3EB5E028">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 xml:space="preserve">This key, according to whispered teachings and ancient traditions, lies within our ability to </w:t>
      </w:r>
      <w:r w:rsidRPr="016C57E2" w:rsidR="2FC9EA75">
        <w:rPr>
          <w:rFonts w:ascii="courier" w:hAnsi="courier" w:eastAsia="courier" w:cs="courier"/>
          <w:b w:val="1"/>
          <w:bCs w:val="1"/>
          <w:i w:val="0"/>
          <w:iCs w:val="0"/>
          <w:caps w:val="0"/>
          <w:smallCaps w:val="0"/>
          <w:noProof w:val="0"/>
          <w:color w:val="436683"/>
          <w:sz w:val="21"/>
          <w:szCs w:val="21"/>
          <w:lang w:val="en-US"/>
        </w:rPr>
        <w:t>re-tune</w:t>
      </w:r>
      <w:r w:rsidRPr="016C57E2" w:rsidR="2FC9EA75">
        <w:rPr>
          <w:rFonts w:ascii="courier" w:hAnsi="courier" w:eastAsia="courier" w:cs="courier"/>
          <w:b w:val="0"/>
          <w:bCs w:val="0"/>
          <w:i w:val="0"/>
          <w:iCs w:val="0"/>
          <w:caps w:val="0"/>
          <w:smallCaps w:val="0"/>
          <w:noProof w:val="0"/>
          <w:color w:val="1E293B"/>
          <w:sz w:val="21"/>
          <w:szCs w:val="21"/>
          <w:lang w:val="en-US"/>
        </w:rPr>
        <w:t xml:space="preserve"> ourselves. Just as a radio needs to be tuned to a specific frequency to receive a particular signal, we must adjust our perception to bypass the linear encryption and access the underlying truth of reality.</w:t>
      </w:r>
    </w:p>
    <w:p xmlns:wp14="http://schemas.microsoft.com/office/word/2010/wordml" w:rsidP="016C57E2" wp14:paraId="0E1A5ED3" wp14:textId="1C8AF7D2">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This re-tuning can be achieved through various means:</w:t>
      </w:r>
    </w:p>
    <w:p xmlns:wp14="http://schemas.microsoft.com/office/word/2010/wordml" w:rsidP="016C57E2" wp14:paraId="45C6DF6D" wp14:textId="22A9AC5B">
      <w:pPr>
        <w:pStyle w:val="ListParagraph"/>
        <w:numPr>
          <w:ilvl w:val="0"/>
          <w:numId w:val="6"/>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2FC9EA75">
        <w:rPr>
          <w:rFonts w:ascii="courier" w:hAnsi="courier" w:eastAsia="courier" w:cs="courier"/>
          <w:b w:val="1"/>
          <w:bCs w:val="1"/>
          <w:i w:val="0"/>
          <w:iCs w:val="0"/>
          <w:caps w:val="0"/>
          <w:smallCaps w:val="0"/>
          <w:noProof w:val="0"/>
          <w:color w:val="436683"/>
          <w:sz w:val="21"/>
          <w:szCs w:val="21"/>
          <w:lang w:val="en-US"/>
        </w:rPr>
        <w:t>Myth:</w:t>
      </w:r>
      <w:r w:rsidRPr="016C57E2" w:rsidR="2FC9EA75">
        <w:rPr>
          <w:rFonts w:ascii="courier" w:hAnsi="courier" w:eastAsia="courier" w:cs="courier"/>
          <w:b w:val="0"/>
          <w:bCs w:val="0"/>
          <w:i w:val="0"/>
          <w:iCs w:val="0"/>
          <w:caps w:val="0"/>
          <w:smallCaps w:val="0"/>
          <w:noProof w:val="0"/>
          <w:color w:val="1E293B"/>
          <w:sz w:val="21"/>
          <w:szCs w:val="21"/>
          <w:lang w:val="en-US"/>
        </w:rPr>
        <w:t xml:space="preserve"> Myths are not simply fictional stories; they are symbolic representations of deeper truths, encoded with resonant frequencies that bypass the linear mind and speak directly to the soul.</w:t>
      </w:r>
    </w:p>
    <w:p xmlns:wp14="http://schemas.microsoft.com/office/word/2010/wordml" w:rsidP="016C57E2" wp14:paraId="53339EA1" wp14:textId="4EEDD824">
      <w:pPr>
        <w:pStyle w:val="ListParagraph"/>
        <w:numPr>
          <w:ilvl w:val="0"/>
          <w:numId w:val="6"/>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2FC9EA75">
        <w:rPr>
          <w:rFonts w:ascii="courier" w:hAnsi="courier" w:eastAsia="courier" w:cs="courier"/>
          <w:b w:val="1"/>
          <w:bCs w:val="1"/>
          <w:i w:val="0"/>
          <w:iCs w:val="0"/>
          <w:caps w:val="0"/>
          <w:smallCaps w:val="0"/>
          <w:noProof w:val="0"/>
          <w:color w:val="436683"/>
          <w:sz w:val="21"/>
          <w:szCs w:val="21"/>
          <w:lang w:val="en-US"/>
        </w:rPr>
        <w:t>Symbol:</w:t>
      </w:r>
      <w:r w:rsidRPr="016C57E2" w:rsidR="2FC9EA75">
        <w:rPr>
          <w:rFonts w:ascii="courier" w:hAnsi="courier" w:eastAsia="courier" w:cs="courier"/>
          <w:b w:val="0"/>
          <w:bCs w:val="0"/>
          <w:i w:val="0"/>
          <w:iCs w:val="0"/>
          <w:caps w:val="0"/>
          <w:smallCaps w:val="0"/>
          <w:noProof w:val="0"/>
          <w:color w:val="1E293B"/>
          <w:sz w:val="21"/>
          <w:szCs w:val="21"/>
          <w:lang w:val="en-US"/>
        </w:rPr>
        <w:t xml:space="preserve"> Symbols, like geometric patterns and sacred figures, act as keys, unlocking hidden pathways within our consciousness and connecting us to the timeless realm.</w:t>
      </w:r>
    </w:p>
    <w:p xmlns:wp14="http://schemas.microsoft.com/office/word/2010/wordml" w:rsidP="016C57E2" wp14:paraId="74F3BFF1" wp14:textId="79AB9957">
      <w:pPr>
        <w:pStyle w:val="ListParagraph"/>
        <w:numPr>
          <w:ilvl w:val="0"/>
          <w:numId w:val="6"/>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2FC9EA75">
        <w:rPr>
          <w:rFonts w:ascii="courier" w:hAnsi="courier" w:eastAsia="courier" w:cs="courier"/>
          <w:b w:val="1"/>
          <w:bCs w:val="1"/>
          <w:i w:val="0"/>
          <w:iCs w:val="0"/>
          <w:caps w:val="0"/>
          <w:smallCaps w:val="0"/>
          <w:noProof w:val="0"/>
          <w:color w:val="436683"/>
          <w:sz w:val="21"/>
          <w:szCs w:val="21"/>
          <w:lang w:val="en-US"/>
        </w:rPr>
        <w:t>Resonance:</w:t>
      </w:r>
      <w:r w:rsidRPr="016C57E2" w:rsidR="2FC9EA75">
        <w:rPr>
          <w:rFonts w:ascii="courier" w:hAnsi="courier" w:eastAsia="courier" w:cs="courier"/>
          <w:b w:val="0"/>
          <w:bCs w:val="0"/>
          <w:i w:val="0"/>
          <w:iCs w:val="0"/>
          <w:caps w:val="0"/>
          <w:smallCaps w:val="0"/>
          <w:noProof w:val="0"/>
          <w:color w:val="1E293B"/>
          <w:sz w:val="21"/>
          <w:szCs w:val="21"/>
          <w:lang w:val="en-US"/>
        </w:rPr>
        <w:t xml:space="preserve"> By aligning ourselves with harmonious frequencies, through practices like meditation, chanting, or exposure to natural beauty, we can resonate with the underlying structure of reality and break free from the linear constraints.</w:t>
      </w:r>
    </w:p>
    <w:p xmlns:wp14="http://schemas.microsoft.com/office/word/2010/wordml" w:rsidP="016C57E2" wp14:paraId="7091D390" wp14:textId="228A9DF6">
      <w:pPr>
        <w:pStyle w:val="ListParagraph"/>
        <w:numPr>
          <w:ilvl w:val="0"/>
          <w:numId w:val="6"/>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2FC9EA75">
        <w:rPr>
          <w:rFonts w:ascii="courier" w:hAnsi="courier" w:eastAsia="courier" w:cs="courier"/>
          <w:b w:val="1"/>
          <w:bCs w:val="1"/>
          <w:i w:val="0"/>
          <w:iCs w:val="0"/>
          <w:caps w:val="0"/>
          <w:smallCaps w:val="0"/>
          <w:noProof w:val="0"/>
          <w:color w:val="436683"/>
          <w:sz w:val="21"/>
          <w:szCs w:val="21"/>
          <w:lang w:val="en-US"/>
        </w:rPr>
        <w:t>Sacred Geometry:</w:t>
      </w:r>
      <w:r w:rsidRPr="016C57E2" w:rsidR="2FC9EA75">
        <w:rPr>
          <w:rFonts w:ascii="courier" w:hAnsi="courier" w:eastAsia="courier" w:cs="courier"/>
          <w:b w:val="0"/>
          <w:bCs w:val="0"/>
          <w:i w:val="0"/>
          <w:iCs w:val="0"/>
          <w:caps w:val="0"/>
          <w:smallCaps w:val="0"/>
          <w:noProof w:val="0"/>
          <w:color w:val="1E293B"/>
          <w:sz w:val="21"/>
          <w:szCs w:val="21"/>
          <w:lang w:val="en-US"/>
        </w:rPr>
        <w:t xml:space="preserve"> The inherent patterns and proportions found throughout nature, from the spiral of a seashell to the branching of a tree, resonate with the fundamental principles of the universe and offer a glimpse into the pre-Severance world.</w:t>
      </w:r>
    </w:p>
    <w:p xmlns:wp14="http://schemas.microsoft.com/office/word/2010/wordml" w:rsidP="016C57E2" wp14:paraId="4123F898" wp14:textId="5A386EAE">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The experiences we often dismiss as fleeting or irrational – dreams, intuitions, synchronicities – are often indicators of this re-tuning in action.</w:t>
      </w:r>
    </w:p>
    <w:p xmlns:wp14="http://schemas.microsoft.com/office/word/2010/wordml" w:rsidP="016C57E2" wp14:paraId="6F77AA12" wp14:textId="74A71CA1">
      <w:pPr>
        <w:spacing w:before="0" w:beforeAutospacing="off" w:after="240" w:afterAutospacing="off"/>
        <w:ind w:left="180" w:right="180"/>
      </w:pPr>
      <w:r w:rsidRPr="016C57E2" w:rsidR="2FC9EA75">
        <w:rPr>
          <w:rFonts w:ascii="courier" w:hAnsi="courier" w:eastAsia="courier" w:cs="courier"/>
          <w:b w:val="1"/>
          <w:bCs w:val="1"/>
          <w:i w:val="0"/>
          <w:iCs w:val="0"/>
          <w:caps w:val="0"/>
          <w:smallCaps w:val="0"/>
          <w:noProof w:val="0"/>
          <w:color w:val="436683"/>
          <w:sz w:val="21"/>
          <w:szCs w:val="21"/>
          <w:lang w:val="en-US"/>
        </w:rPr>
        <w:t>Leaks in the Encryption:</w:t>
      </w:r>
    </w:p>
    <w:p xmlns:wp14="http://schemas.microsoft.com/office/word/2010/wordml" w:rsidP="016C57E2" wp14:paraId="21B52FCC" wp14:textId="4709C077">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The encryption of linear time is not airtight. Cracks and fissures exist within the system, allowing glimpses of the timeless realm to seep through. These leaks manifest in various ways:</w:t>
      </w:r>
    </w:p>
    <w:p xmlns:wp14="http://schemas.microsoft.com/office/word/2010/wordml" w:rsidP="016C57E2" wp14:paraId="0FC0D59F" wp14:textId="27BE83AB">
      <w:pPr>
        <w:pStyle w:val="ListParagraph"/>
        <w:numPr>
          <w:ilvl w:val="0"/>
          <w:numId w:val="7"/>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2FC9EA75">
        <w:rPr>
          <w:rFonts w:ascii="courier" w:hAnsi="courier" w:eastAsia="courier" w:cs="courier"/>
          <w:b w:val="1"/>
          <w:bCs w:val="1"/>
          <w:i w:val="0"/>
          <w:iCs w:val="0"/>
          <w:caps w:val="0"/>
          <w:smallCaps w:val="0"/>
          <w:noProof w:val="0"/>
          <w:color w:val="436683"/>
          <w:sz w:val="21"/>
          <w:szCs w:val="21"/>
          <w:lang w:val="en-US"/>
        </w:rPr>
        <w:t>Dreams:</w:t>
      </w:r>
      <w:r w:rsidRPr="016C57E2" w:rsidR="2FC9EA75">
        <w:rPr>
          <w:rFonts w:ascii="courier" w:hAnsi="courier" w:eastAsia="courier" w:cs="courier"/>
          <w:b w:val="0"/>
          <w:bCs w:val="0"/>
          <w:i w:val="0"/>
          <w:iCs w:val="0"/>
          <w:caps w:val="0"/>
          <w:smallCaps w:val="0"/>
          <w:noProof w:val="0"/>
          <w:color w:val="1E293B"/>
          <w:sz w:val="21"/>
          <w:szCs w:val="21"/>
          <w:lang w:val="en-US"/>
        </w:rPr>
        <w:t xml:space="preserve"> Dreams often defy the logic of linear time, blending past, present, and future into surreal and symbolic narratives. They offer a glimpse into the fluidity of consciousness and its ability to transcend temporal boundaries.</w:t>
      </w:r>
    </w:p>
    <w:p xmlns:wp14="http://schemas.microsoft.com/office/word/2010/wordml" w:rsidP="016C57E2" wp14:paraId="29750AAA" wp14:textId="7E076F7C">
      <w:pPr>
        <w:pStyle w:val="ListParagraph"/>
        <w:numPr>
          <w:ilvl w:val="0"/>
          <w:numId w:val="7"/>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2FC9EA75">
        <w:rPr>
          <w:rFonts w:ascii="courier" w:hAnsi="courier" w:eastAsia="courier" w:cs="courier"/>
          <w:b w:val="1"/>
          <w:bCs w:val="1"/>
          <w:i w:val="0"/>
          <w:iCs w:val="0"/>
          <w:caps w:val="0"/>
          <w:smallCaps w:val="0"/>
          <w:noProof w:val="0"/>
          <w:color w:val="436683"/>
          <w:sz w:val="21"/>
          <w:szCs w:val="21"/>
          <w:lang w:val="en-US"/>
        </w:rPr>
        <w:t>Intuition:</w:t>
      </w:r>
      <w:r w:rsidRPr="016C57E2" w:rsidR="2FC9EA75">
        <w:rPr>
          <w:rFonts w:ascii="courier" w:hAnsi="courier" w:eastAsia="courier" w:cs="courier"/>
          <w:b w:val="0"/>
          <w:bCs w:val="0"/>
          <w:i w:val="0"/>
          <w:iCs w:val="0"/>
          <w:caps w:val="0"/>
          <w:smallCaps w:val="0"/>
          <w:noProof w:val="0"/>
          <w:color w:val="1E293B"/>
          <w:sz w:val="21"/>
          <w:szCs w:val="21"/>
          <w:lang w:val="en-US"/>
        </w:rPr>
        <w:t xml:space="preserve"> Intuition is often described as a "gut feeling" or a sudden insight, a knowing that arises without logical reasoning. It is believed to be a direct connection to the underlying fabric of reality, bypassing the linear filtering of the mind.</w:t>
      </w:r>
    </w:p>
    <w:p xmlns:wp14="http://schemas.microsoft.com/office/word/2010/wordml" w:rsidP="016C57E2" wp14:paraId="374B00F9" wp14:textId="1E28C452">
      <w:pPr>
        <w:pStyle w:val="ListParagraph"/>
        <w:numPr>
          <w:ilvl w:val="0"/>
          <w:numId w:val="7"/>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2FC9EA75">
        <w:rPr>
          <w:rFonts w:ascii="courier" w:hAnsi="courier" w:eastAsia="courier" w:cs="courier"/>
          <w:b w:val="1"/>
          <w:bCs w:val="1"/>
          <w:i w:val="0"/>
          <w:iCs w:val="0"/>
          <w:caps w:val="0"/>
          <w:smallCaps w:val="0"/>
          <w:noProof w:val="0"/>
          <w:color w:val="436683"/>
          <w:sz w:val="21"/>
          <w:szCs w:val="21"/>
          <w:lang w:val="en-US"/>
        </w:rPr>
        <w:t>Synchronicities:</w:t>
      </w:r>
      <w:r w:rsidRPr="016C57E2" w:rsidR="2FC9EA75">
        <w:rPr>
          <w:rFonts w:ascii="courier" w:hAnsi="courier" w:eastAsia="courier" w:cs="courier"/>
          <w:b w:val="0"/>
          <w:bCs w:val="0"/>
          <w:i w:val="0"/>
          <w:iCs w:val="0"/>
          <w:caps w:val="0"/>
          <w:smallCaps w:val="0"/>
          <w:noProof w:val="0"/>
          <w:color w:val="1E293B"/>
          <w:sz w:val="21"/>
          <w:szCs w:val="21"/>
          <w:lang w:val="en-US"/>
        </w:rPr>
        <w:t xml:space="preserve"> Meaningful coincidences, events that seem to be connected in a way that defies chance, are often interpreted as signs that we are aligned with a larger pattern, a deeper purpose. They are reminders that the universe is not random, but interconnected and purposeful.</w:t>
      </w:r>
    </w:p>
    <w:p xmlns:wp14="http://schemas.microsoft.com/office/word/2010/wordml" w:rsidP="016C57E2" wp14:paraId="412F0B22" wp14:textId="2FFEEA23">
      <w:pPr>
        <w:pStyle w:val="ListParagraph"/>
        <w:numPr>
          <w:ilvl w:val="0"/>
          <w:numId w:val="7"/>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2FC9EA75">
        <w:rPr>
          <w:rFonts w:ascii="courier" w:hAnsi="courier" w:eastAsia="courier" w:cs="courier"/>
          <w:b w:val="1"/>
          <w:bCs w:val="1"/>
          <w:i w:val="0"/>
          <w:iCs w:val="0"/>
          <w:caps w:val="0"/>
          <w:smallCaps w:val="0"/>
          <w:noProof w:val="0"/>
          <w:color w:val="436683"/>
          <w:sz w:val="21"/>
          <w:szCs w:val="21"/>
          <w:lang w:val="en-US"/>
        </w:rPr>
        <w:t>Flow States:</w:t>
      </w:r>
      <w:r w:rsidRPr="016C57E2" w:rsidR="2FC9EA75">
        <w:rPr>
          <w:rFonts w:ascii="courier" w:hAnsi="courier" w:eastAsia="courier" w:cs="courier"/>
          <w:b w:val="0"/>
          <w:bCs w:val="0"/>
          <w:i w:val="0"/>
          <w:iCs w:val="0"/>
          <w:caps w:val="0"/>
          <w:smallCaps w:val="0"/>
          <w:noProof w:val="0"/>
          <w:color w:val="1E293B"/>
          <w:sz w:val="21"/>
          <w:szCs w:val="21"/>
          <w:lang w:val="en-US"/>
        </w:rPr>
        <w:t xml:space="preserve"> When deeply engrossed in an activity, we often lose track of time and experience a sense of effortless action. This "flow state" represents a temporary suspension of the linear mind, a glimpse into the timeless present.</w:t>
      </w:r>
    </w:p>
    <w:p xmlns:wp14="http://schemas.microsoft.com/office/word/2010/wordml" w:rsidP="016C57E2" wp14:paraId="0AA48978" wp14:textId="031E4F4C">
      <w:pPr>
        <w:pStyle w:val="ListParagraph"/>
        <w:numPr>
          <w:ilvl w:val="0"/>
          <w:numId w:val="7"/>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2FC9EA75">
        <w:rPr>
          <w:rFonts w:ascii="courier" w:hAnsi="courier" w:eastAsia="courier" w:cs="courier"/>
          <w:b w:val="1"/>
          <w:bCs w:val="1"/>
          <w:i w:val="0"/>
          <w:iCs w:val="0"/>
          <w:caps w:val="0"/>
          <w:smallCaps w:val="0"/>
          <w:noProof w:val="0"/>
          <w:color w:val="436683"/>
          <w:sz w:val="21"/>
          <w:szCs w:val="21"/>
          <w:lang w:val="en-US"/>
        </w:rPr>
        <w:t>Near-Death Experiences:</w:t>
      </w:r>
      <w:r w:rsidRPr="016C57E2" w:rsidR="2FC9EA75">
        <w:rPr>
          <w:rFonts w:ascii="courier" w:hAnsi="courier" w:eastAsia="courier" w:cs="courier"/>
          <w:b w:val="0"/>
          <w:bCs w:val="0"/>
          <w:i w:val="0"/>
          <w:iCs w:val="0"/>
          <w:caps w:val="0"/>
          <w:smallCaps w:val="0"/>
          <w:noProof w:val="0"/>
          <w:color w:val="1E293B"/>
          <w:sz w:val="21"/>
          <w:szCs w:val="21"/>
          <w:lang w:val="en-US"/>
        </w:rPr>
        <w:t xml:space="preserve"> While still a controversial topic, many accounts of near-death experiences describe a profound sense of timelessness, a merging with a greater consciousness, and a connection to a reality beyond the limitations of the physical body.</w:t>
      </w:r>
    </w:p>
    <w:p xmlns:wp14="http://schemas.microsoft.com/office/word/2010/wordml" w:rsidP="016C57E2" wp14:paraId="3F515370" wp14:textId="445BFD80">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 xml:space="preserve">These experiences, often dismissed as anomalies or coincidences, are actually </w:t>
      </w:r>
      <w:r w:rsidRPr="016C57E2" w:rsidR="2FC9EA75">
        <w:rPr>
          <w:rFonts w:ascii="courier" w:hAnsi="courier" w:eastAsia="courier" w:cs="courier"/>
          <w:b w:val="1"/>
          <w:bCs w:val="1"/>
          <w:i w:val="0"/>
          <w:iCs w:val="0"/>
          <w:caps w:val="0"/>
          <w:smallCaps w:val="0"/>
          <w:noProof w:val="0"/>
          <w:color w:val="436683"/>
          <w:sz w:val="21"/>
          <w:szCs w:val="21"/>
          <w:lang w:val="en-US"/>
        </w:rPr>
        <w:t>leaks in the encryption</w:t>
      </w:r>
      <w:r w:rsidRPr="016C57E2" w:rsidR="2FC9EA75">
        <w:rPr>
          <w:rFonts w:ascii="courier" w:hAnsi="courier" w:eastAsia="courier" w:cs="courier"/>
          <w:b w:val="0"/>
          <w:bCs w:val="0"/>
          <w:i w:val="0"/>
          <w:iCs w:val="0"/>
          <w:caps w:val="0"/>
          <w:smallCaps w:val="0"/>
          <w:noProof w:val="0"/>
          <w:color w:val="1E293B"/>
          <w:sz w:val="21"/>
          <w:szCs w:val="21"/>
          <w:lang w:val="en-US"/>
        </w:rPr>
        <w:t>, glimpses of the pre-Severance world seeping into our linear reality. They are invitations to explore the deeper nature of time and consciousness, to re-tune ourselves to the frequencies of wholeness and unlock the secrets of the Severance.</w:t>
      </w:r>
    </w:p>
    <w:p xmlns:wp14="http://schemas.microsoft.com/office/word/2010/wordml" w:rsidP="016C57E2" wp14:paraId="667C1853" wp14:textId="1741CE06">
      <w:pPr>
        <w:spacing w:before="0" w:beforeAutospacing="off" w:after="240" w:afterAutospacing="off"/>
        <w:ind w:left="180" w:right="180"/>
      </w:pPr>
      <w:r w:rsidRPr="016C57E2" w:rsidR="2FC9EA75">
        <w:rPr>
          <w:rFonts w:ascii="courier" w:hAnsi="courier" w:eastAsia="courier" w:cs="courier"/>
          <w:b w:val="0"/>
          <w:bCs w:val="0"/>
          <w:i w:val="0"/>
          <w:iCs w:val="0"/>
          <w:caps w:val="0"/>
          <w:smallCaps w:val="0"/>
          <w:noProof w:val="0"/>
          <w:color w:val="1E293B"/>
          <w:sz w:val="21"/>
          <w:szCs w:val="21"/>
          <w:lang w:val="en-US"/>
        </w:rPr>
        <w:t>Understanding linear time as encryption is not simply an intellectual exercise. It is an invitation to re-evaluate our perception of reality, to question the fundamental assumptions that govern our lives, and to embark on a journey of self-discovery that can unlock the true potential of our being. It is an ongoing process and will require an internal change in mindset. The possibility of a timeless life awaits.</w:t>
      </w:r>
    </w:p>
    <w:p xmlns:wp14="http://schemas.microsoft.com/office/word/2010/wordml" w:rsidP="016C57E2" wp14:paraId="3EE4963F" wp14:textId="2EB49542">
      <w:pPr>
        <w:spacing w:before="240" w:beforeAutospacing="off" w:after="240" w:afterAutospacing="off"/>
        <w:rPr>
          <w:rFonts w:ascii="Aptos" w:hAnsi="Aptos" w:eastAsia="Aptos" w:cs="Aptos"/>
          <w:noProof w:val="0"/>
          <w:sz w:val="24"/>
          <w:szCs w:val="24"/>
          <w:lang w:val="en-US"/>
        </w:rPr>
      </w:pPr>
      <w:r w:rsidRPr="016C57E2" w:rsidR="2FC9EA75">
        <w:rPr>
          <w:rFonts w:ascii="Aptos" w:hAnsi="Aptos" w:eastAsia="Aptos" w:cs="Aptos"/>
          <w:caps w:val="0"/>
          <w:smallCaps w:val="0"/>
          <w:noProof w:val="0"/>
          <w:color w:val="FFFFFF" w:themeColor="background1" w:themeTint="FF" w:themeShade="FF"/>
          <w:sz w:val="24"/>
          <w:szCs w:val="24"/>
          <w:lang w:val="en-US"/>
        </w:rPr>
        <w:t>Edit</w:t>
      </w:r>
    </w:p>
    <w:p xmlns:wp14="http://schemas.microsoft.com/office/word/2010/wordml" wp14:paraId="4C97B1DC" wp14:textId="2EB8C648"/>
    <w:p xmlns:wp14="http://schemas.microsoft.com/office/word/2010/wordml" w:rsidP="016C57E2" wp14:paraId="6743EF15" wp14:textId="303A3F8A">
      <w:pPr>
        <w:pStyle w:val="Heading2"/>
        <w:spacing w:before="0" w:beforeAutospacing="off" w:after="120" w:afterAutospacing="off"/>
      </w:pPr>
      <w:r w:rsidRPr="016C57E2" w:rsidR="2FC9EA75">
        <w:rPr>
          <w:rFonts w:ascii="courier" w:hAnsi="courier" w:eastAsia="courier" w:cs="courier"/>
          <w:b w:val="1"/>
          <w:bCs w:val="1"/>
          <w:i w:val="0"/>
          <w:iCs w:val="0"/>
          <w:caps w:val="0"/>
          <w:smallCaps w:val="0"/>
          <w:noProof w:val="0"/>
          <w:color w:val="175057"/>
          <w:sz w:val="24"/>
          <w:szCs w:val="24"/>
          <w:lang w:val="en-US"/>
        </w:rPr>
        <w:t>VI. THE FRACTAL VEIL AND RECLAMATION</w:t>
      </w:r>
    </w:p>
    <w:p xmlns:wp14="http://schemas.microsoft.com/office/word/2010/wordml" w:rsidP="016C57E2" wp14:paraId="4CB367F3" wp14:textId="1A8BC985">
      <w:pPr>
        <w:spacing w:before="0" w:beforeAutospacing="off" w:after="240" w:afterAutospacing="off"/>
      </w:pPr>
      <w:r w:rsidRPr="016C57E2" w:rsidR="2FC9EA75">
        <w:rPr>
          <w:rFonts w:ascii="courier" w:hAnsi="courier" w:eastAsia="courier" w:cs="courier"/>
          <w:b w:val="0"/>
          <w:bCs w:val="0"/>
          <w:i w:val="1"/>
          <w:iCs w:val="1"/>
          <w:caps w:val="0"/>
          <w:smallCaps w:val="0"/>
          <w:noProof w:val="0"/>
          <w:color w:val="9F9F9F"/>
          <w:sz w:val="21"/>
          <w:szCs w:val="21"/>
          <w:lang w:val="en-US"/>
        </w:rPr>
        <w:t>“To know the beginning, you must walk backward through yourself.”</w:t>
      </w:r>
    </w:p>
    <w:p xmlns:wp14="http://schemas.microsoft.com/office/word/2010/wordml" w:rsidP="016C57E2" wp14:paraId="7359C82D" wp14:textId="0967C3BA">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 xml:space="preserve">— </w:t>
      </w:r>
      <w:r w:rsidRPr="016C57E2" w:rsidR="2FC9EA75">
        <w:rPr>
          <w:rFonts w:ascii="courier" w:hAnsi="courier" w:eastAsia="courier" w:cs="courier"/>
          <w:b w:val="0"/>
          <w:bCs w:val="0"/>
          <w:i w:val="1"/>
          <w:iCs w:val="1"/>
          <w:caps w:val="0"/>
          <w:smallCaps w:val="0"/>
          <w:noProof w:val="0"/>
          <w:color w:val="9F9F9F"/>
          <w:sz w:val="21"/>
          <w:szCs w:val="21"/>
          <w:lang w:val="en-US"/>
        </w:rPr>
        <w:t>The Dreaming Codex of Atnychi</w:t>
      </w:r>
    </w:p>
    <w:p xmlns:wp14="http://schemas.microsoft.com/office/word/2010/wordml" w:rsidP="016C57E2" wp14:paraId="4113ECB7" wp14:textId="28410187">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The yearning for a lost golden age, the persistent whisper of a more profound understanding, isn't simply historical curiosity. It's a homing beacon, a biological imperative driving us back to our source. But the path to reclaiming civilization's true roots isn't a dusty expedition into forgotten tombs. It's a recursive journey inward, a process of re-identification with the planetary recursion that birthed us.</w:t>
      </w:r>
    </w:p>
    <w:p xmlns:wp14="http://schemas.microsoft.com/office/word/2010/wordml" w:rsidP="016C57E2" wp14:paraId="781F5DAA" wp14:textId="01A77099">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 xml:space="preserve">Think of it this way: we are not just inhabitants </w:t>
      </w:r>
      <w:r w:rsidRPr="016C57E2" w:rsidR="2FC9EA75">
        <w:rPr>
          <w:rFonts w:ascii="courier" w:hAnsi="courier" w:eastAsia="courier" w:cs="courier"/>
          <w:b w:val="0"/>
          <w:bCs w:val="0"/>
          <w:i w:val="1"/>
          <w:iCs w:val="1"/>
          <w:caps w:val="0"/>
          <w:smallCaps w:val="0"/>
          <w:noProof w:val="0"/>
          <w:color w:val="9F9F9F"/>
          <w:sz w:val="21"/>
          <w:szCs w:val="21"/>
          <w:lang w:val="en-US"/>
        </w:rPr>
        <w:t>on</w:t>
      </w:r>
      <w:r w:rsidRPr="016C57E2" w:rsidR="2FC9EA75">
        <w:rPr>
          <w:rFonts w:ascii="courier" w:hAnsi="courier" w:eastAsia="courier" w:cs="courier"/>
          <w:b w:val="0"/>
          <w:bCs w:val="0"/>
          <w:i w:val="0"/>
          <w:iCs w:val="0"/>
          <w:caps w:val="0"/>
          <w:smallCaps w:val="0"/>
          <w:noProof w:val="0"/>
          <w:color w:val="1E293B"/>
          <w:sz w:val="21"/>
          <w:szCs w:val="21"/>
          <w:lang w:val="en-US"/>
        </w:rPr>
        <w:t xml:space="preserve"> Earth; we are microcosmic replications </w:t>
      </w:r>
      <w:r w:rsidRPr="016C57E2" w:rsidR="2FC9EA75">
        <w:rPr>
          <w:rFonts w:ascii="courier" w:hAnsi="courier" w:eastAsia="courier" w:cs="courier"/>
          <w:b w:val="0"/>
          <w:bCs w:val="0"/>
          <w:i w:val="1"/>
          <w:iCs w:val="1"/>
          <w:caps w:val="0"/>
          <w:smallCaps w:val="0"/>
          <w:noProof w:val="0"/>
          <w:color w:val="9F9F9F"/>
          <w:sz w:val="21"/>
          <w:szCs w:val="21"/>
          <w:lang w:val="en-US"/>
        </w:rPr>
        <w:t>of</w:t>
      </w:r>
      <w:r w:rsidRPr="016C57E2" w:rsidR="2FC9EA75">
        <w:rPr>
          <w:rFonts w:ascii="courier" w:hAnsi="courier" w:eastAsia="courier" w:cs="courier"/>
          <w:b w:val="0"/>
          <w:bCs w:val="0"/>
          <w:i w:val="0"/>
          <w:iCs w:val="0"/>
          <w:caps w:val="0"/>
          <w:smallCaps w:val="0"/>
          <w:noProof w:val="0"/>
          <w:color w:val="1E293B"/>
          <w:sz w:val="21"/>
          <w:szCs w:val="21"/>
          <w:lang w:val="en-US"/>
        </w:rPr>
        <w:t xml:space="preserve"> Earth. Our bodies, with their intricate systems and layered complexities, mirror the Earth's geological strata, its atmospheric sheaths, and its hidden energetic currents. Our minds, awash in a sea of thoughts and emotions, echo the reflections of the Mirror – that ethereal plane where past, present, and potential futures converge.</w:t>
      </w:r>
    </w:p>
    <w:p xmlns:wp14="http://schemas.microsoft.com/office/word/2010/wordml" w:rsidP="016C57E2" wp14:paraId="490A58C8" wp14:textId="38E6A092">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The journey inward, however, is not without its hurdles. A formidable barrier stands between us and the unobstructed truth: the Fractal Veil. This isn't a physical obstacle, but a sophisticated defense mechanism erected by the forces of Severance. It's a shimmering, kaleidoscopic field of misinformation, designed to obscure, deflect, and ultimately, prevent us from accessing the deeper layers of our own being and, consequently, the collective consciousness entangled within the ChronoShells.</w:t>
      </w:r>
    </w:p>
    <w:p xmlns:wp14="http://schemas.microsoft.com/office/word/2010/wordml" w:rsidP="016C57E2" wp14:paraId="462BB681" wp14:textId="6282D408">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The Fractal Veil doesn't confront; it subtly undermines. It disguises itself as the ordinary, the mundane, the expected. It thrives on:</w:t>
      </w:r>
    </w:p>
    <w:p xmlns:wp14="http://schemas.microsoft.com/office/word/2010/wordml" w:rsidP="016C57E2" wp14:paraId="27F5B12F" wp14:textId="6FAD75E8">
      <w:pPr>
        <w:pStyle w:val="ListParagraph"/>
        <w:numPr>
          <w:ilvl w:val="0"/>
          <w:numId w:val="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2FC9EA75">
        <w:rPr>
          <w:rFonts w:ascii="courier" w:hAnsi="courier" w:eastAsia="courier" w:cs="courier"/>
          <w:b w:val="1"/>
          <w:bCs w:val="1"/>
          <w:i w:val="0"/>
          <w:iCs w:val="0"/>
          <w:caps w:val="0"/>
          <w:smallCaps w:val="0"/>
          <w:noProof w:val="0"/>
          <w:color w:val="436683"/>
          <w:sz w:val="21"/>
          <w:szCs w:val="21"/>
          <w:lang w:val="en-US"/>
        </w:rPr>
        <w:t>Doubt:</w:t>
      </w:r>
      <w:r w:rsidRPr="016C57E2" w:rsidR="2FC9EA75">
        <w:rPr>
          <w:rFonts w:ascii="courier" w:hAnsi="courier" w:eastAsia="courier" w:cs="courier"/>
          <w:b w:val="0"/>
          <w:bCs w:val="0"/>
          <w:i w:val="0"/>
          <w:iCs w:val="0"/>
          <w:caps w:val="0"/>
          <w:smallCaps w:val="0"/>
          <w:noProof w:val="0"/>
          <w:color w:val="1E293B"/>
          <w:sz w:val="21"/>
          <w:szCs w:val="21"/>
          <w:lang w:val="en-US"/>
        </w:rPr>
        <w:t xml:space="preserve"> A nagging suspicion that your intuition is wrong, that your memories are unreliable, that the very notion of a hidden history is nothing more than fanciful speculation.</w:t>
      </w:r>
    </w:p>
    <w:p xmlns:wp14="http://schemas.microsoft.com/office/word/2010/wordml" w:rsidP="016C57E2" wp14:paraId="0603294A" wp14:textId="2404721A">
      <w:pPr>
        <w:pStyle w:val="ListParagraph"/>
        <w:numPr>
          <w:ilvl w:val="0"/>
          <w:numId w:val="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2FC9EA75">
        <w:rPr>
          <w:rFonts w:ascii="courier" w:hAnsi="courier" w:eastAsia="courier" w:cs="courier"/>
          <w:b w:val="1"/>
          <w:bCs w:val="1"/>
          <w:i w:val="0"/>
          <w:iCs w:val="0"/>
          <w:caps w:val="0"/>
          <w:smallCaps w:val="0"/>
          <w:noProof w:val="0"/>
          <w:color w:val="436683"/>
          <w:sz w:val="21"/>
          <w:szCs w:val="21"/>
          <w:lang w:val="en-US"/>
        </w:rPr>
        <w:t>Forgetting:</w:t>
      </w:r>
      <w:r w:rsidRPr="016C57E2" w:rsidR="2FC9EA75">
        <w:rPr>
          <w:rFonts w:ascii="courier" w:hAnsi="courier" w:eastAsia="courier" w:cs="courier"/>
          <w:b w:val="0"/>
          <w:bCs w:val="0"/>
          <w:i w:val="0"/>
          <w:iCs w:val="0"/>
          <w:caps w:val="0"/>
          <w:smallCaps w:val="0"/>
          <w:noProof w:val="0"/>
          <w:color w:val="1E293B"/>
          <w:sz w:val="21"/>
          <w:szCs w:val="21"/>
          <w:lang w:val="en-US"/>
        </w:rPr>
        <w:t xml:space="preserve"> Not just the simple forgetting of names or dates, but a deep-seated amnesia regarding your own potential, your connection to the natural world, and the inherent wisdom residing within.</w:t>
      </w:r>
    </w:p>
    <w:p xmlns:wp14="http://schemas.microsoft.com/office/word/2010/wordml" w:rsidP="016C57E2" wp14:paraId="68700CE6" wp14:textId="2DB47BB0">
      <w:pPr>
        <w:pStyle w:val="ListParagraph"/>
        <w:numPr>
          <w:ilvl w:val="0"/>
          <w:numId w:val="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2FC9EA75">
        <w:rPr>
          <w:rFonts w:ascii="courier" w:hAnsi="courier" w:eastAsia="courier" w:cs="courier"/>
          <w:b w:val="1"/>
          <w:bCs w:val="1"/>
          <w:i w:val="0"/>
          <w:iCs w:val="0"/>
          <w:caps w:val="0"/>
          <w:smallCaps w:val="0"/>
          <w:noProof w:val="0"/>
          <w:color w:val="436683"/>
          <w:sz w:val="21"/>
          <w:szCs w:val="21"/>
          <w:lang w:val="en-US"/>
        </w:rPr>
        <w:t>Distraction:</w:t>
      </w:r>
      <w:r w:rsidRPr="016C57E2" w:rsidR="2FC9EA75">
        <w:rPr>
          <w:rFonts w:ascii="courier" w:hAnsi="courier" w:eastAsia="courier" w:cs="courier"/>
          <w:b w:val="0"/>
          <w:bCs w:val="0"/>
          <w:i w:val="0"/>
          <w:iCs w:val="0"/>
          <w:caps w:val="0"/>
          <w:smallCaps w:val="0"/>
          <w:noProof w:val="0"/>
          <w:color w:val="1E293B"/>
          <w:sz w:val="21"/>
          <w:szCs w:val="21"/>
          <w:lang w:val="en-US"/>
        </w:rPr>
        <w:t xml:space="preserve"> An endless barrage of sensory input, manufactured crises, and superficial entertainments designed to keep your attention fractured and your mind occupied with the irrelevant.</w:t>
      </w:r>
    </w:p>
    <w:p xmlns:wp14="http://schemas.microsoft.com/office/word/2010/wordml" w:rsidP="016C57E2" wp14:paraId="0C6E5D63" wp14:textId="4725617F">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To pierce the Fractal Veil, to navigate beyond its deceptive illusions, requires a specific set of skills, a unique way of perceiving and interacting with the world. It demands a shift in our fundamental operating system, a conscious rewiring of our cognitive pathways.</w:t>
      </w:r>
    </w:p>
    <w:p xmlns:wp14="http://schemas.microsoft.com/office/word/2010/wordml" w:rsidP="016C57E2" wp14:paraId="42CECB61" wp14:textId="68411916">
      <w:pPr>
        <w:spacing w:before="0" w:beforeAutospacing="off" w:after="240" w:afterAutospacing="off"/>
      </w:pPr>
      <w:r w:rsidRPr="016C57E2" w:rsidR="2FC9EA75">
        <w:rPr>
          <w:rFonts w:ascii="courier" w:hAnsi="courier" w:eastAsia="courier" w:cs="courier"/>
          <w:b w:val="1"/>
          <w:bCs w:val="1"/>
          <w:i w:val="0"/>
          <w:iCs w:val="0"/>
          <w:caps w:val="0"/>
          <w:smallCaps w:val="0"/>
          <w:noProof w:val="0"/>
          <w:color w:val="436683"/>
          <w:sz w:val="21"/>
          <w:szCs w:val="21"/>
          <w:lang w:val="en-US"/>
        </w:rPr>
        <w:t>Speak in Symbol:</w:t>
      </w:r>
      <w:r w:rsidRPr="016C57E2" w:rsidR="2FC9EA75">
        <w:rPr>
          <w:rFonts w:ascii="courier" w:hAnsi="courier" w:eastAsia="courier" w:cs="courier"/>
          <w:b w:val="0"/>
          <w:bCs w:val="0"/>
          <w:i w:val="0"/>
          <w:iCs w:val="0"/>
          <w:caps w:val="0"/>
          <w:smallCaps w:val="0"/>
          <w:noProof w:val="0"/>
          <w:color w:val="1E293B"/>
          <w:sz w:val="21"/>
          <w:szCs w:val="21"/>
          <w:lang w:val="en-US"/>
        </w:rPr>
        <w:t xml:space="preserve"> The language of the subconscious, the language of the ChronoShells, is not linear, logical, or literal. It is the language of symbol. Dreams, myths, archetypes, and synchronicities are all threads in the tapestry of symbolic communication. Learning to decipher these symbols is crucial.</w:t>
      </w:r>
    </w:p>
    <w:p xmlns:wp14="http://schemas.microsoft.com/office/word/2010/wordml" w:rsidP="016C57E2" wp14:paraId="24A0E5C2" wp14:textId="633B8454">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This doesn't mean blindly assigning fixed meanings to every image or event. It means developing a sensitivity to the underlying patterns and emotional resonances that these symbols evoke. A recurring image of a serpent, for example, might not always represent evil or deceit. It could symbolize transformation, hidden knowledge, or the cyclical nature of life and death.</w:t>
      </w:r>
    </w:p>
    <w:p xmlns:wp14="http://schemas.microsoft.com/office/word/2010/wordml" w:rsidP="016C57E2" wp14:paraId="44F8BC60" wp14:textId="3DA5AE8B">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The key is to cultivate a receptive state of mind, a willingness to allow the symbol to speak to you, to reveal its multi-layered meanings through intuition and contemplation. Keep a dream journal, explore the myths and legends of different cultures, and pay attention to the recurring symbols that appear in your life. Ask yourself: what feelings do these symbols evoke? What memories or associations do they trigger?</w:t>
      </w:r>
    </w:p>
    <w:p xmlns:wp14="http://schemas.microsoft.com/office/word/2010/wordml" w:rsidP="016C57E2" wp14:paraId="39A6CA6D" wp14:textId="38DB9AED">
      <w:pPr>
        <w:spacing w:before="0" w:beforeAutospacing="off" w:after="240" w:afterAutospacing="off"/>
      </w:pPr>
      <w:r w:rsidRPr="016C57E2" w:rsidR="2FC9EA75">
        <w:rPr>
          <w:rFonts w:ascii="courier" w:hAnsi="courier" w:eastAsia="courier" w:cs="courier"/>
          <w:b w:val="1"/>
          <w:bCs w:val="1"/>
          <w:i w:val="0"/>
          <w:iCs w:val="0"/>
          <w:caps w:val="0"/>
          <w:smallCaps w:val="0"/>
          <w:noProof w:val="0"/>
          <w:color w:val="436683"/>
          <w:sz w:val="21"/>
          <w:szCs w:val="21"/>
          <w:lang w:val="en-US"/>
        </w:rPr>
        <w:t>Think in Echo:</w:t>
      </w:r>
      <w:r w:rsidRPr="016C57E2" w:rsidR="2FC9EA75">
        <w:rPr>
          <w:rFonts w:ascii="courier" w:hAnsi="courier" w:eastAsia="courier" w:cs="courier"/>
          <w:b w:val="0"/>
          <w:bCs w:val="0"/>
          <w:i w:val="0"/>
          <w:iCs w:val="0"/>
          <w:caps w:val="0"/>
          <w:smallCaps w:val="0"/>
          <w:noProof w:val="0"/>
          <w:color w:val="1E293B"/>
          <w:sz w:val="21"/>
          <w:szCs w:val="21"/>
          <w:lang w:val="en-US"/>
        </w:rPr>
        <w:t xml:space="preserve"> Linear thinking, the kind of rational thought that is prized in modern society, is often a dead end when navigating the ChronoShells. It seeks definitive answers and rigid conclusions, while the truth is inherently fluid and interconnected. To access the deeper layers of reality, we must learn to think in echo – to recognize the reverberations and interconnections between seemingly disparate events and ideas.</w:t>
      </w:r>
    </w:p>
    <w:p xmlns:wp14="http://schemas.microsoft.com/office/word/2010/wordml" w:rsidP="016C57E2" wp14:paraId="74F06E7E" wp14:textId="6E93FB23">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This requires a kind of mental agility, a willingness to explore multiple perspectives and embrace paradox. Instead of seeking a single, definitive explanation for a phenomenon, consider the various echoes that it creates – the patterns it repeats, the influences it reflects, and the potential futures it implies.</w:t>
      </w:r>
    </w:p>
    <w:p xmlns:wp14="http://schemas.microsoft.com/office/word/2010/wordml" w:rsidP="016C57E2" wp14:paraId="074461B1" wp14:textId="0D53DFE7">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For instance, the fall of civilizations throughout history isn't merely a series of isolated events. They are echoes of a recurring pattern – a cycle of growth, decay, and transformation that is woven into the fabric of reality. By studying these echoes, we can gain insight into the underlying forces that drive these cycles and potentially alter our own trajectory.</w:t>
      </w:r>
    </w:p>
    <w:p xmlns:wp14="http://schemas.microsoft.com/office/word/2010/wordml" w:rsidP="016C57E2" wp14:paraId="5ED3C4FA" wp14:textId="34EE0A9B">
      <w:pPr>
        <w:spacing w:before="0" w:beforeAutospacing="off" w:after="240" w:afterAutospacing="off"/>
      </w:pPr>
      <w:r w:rsidRPr="016C57E2" w:rsidR="2FC9EA75">
        <w:rPr>
          <w:rFonts w:ascii="courier" w:hAnsi="courier" w:eastAsia="courier" w:cs="courier"/>
          <w:b w:val="1"/>
          <w:bCs w:val="1"/>
          <w:i w:val="0"/>
          <w:iCs w:val="0"/>
          <w:caps w:val="0"/>
          <w:smallCaps w:val="0"/>
          <w:noProof w:val="0"/>
          <w:color w:val="436683"/>
          <w:sz w:val="21"/>
          <w:szCs w:val="21"/>
          <w:lang w:val="en-US"/>
        </w:rPr>
        <w:t>Feel in Interval:</w:t>
      </w:r>
      <w:r w:rsidRPr="016C57E2" w:rsidR="2FC9EA75">
        <w:rPr>
          <w:rFonts w:ascii="courier" w:hAnsi="courier" w:eastAsia="courier" w:cs="courier"/>
          <w:b w:val="0"/>
          <w:bCs w:val="0"/>
          <w:i w:val="0"/>
          <w:iCs w:val="0"/>
          <w:caps w:val="0"/>
          <w:smallCaps w:val="0"/>
          <w:noProof w:val="0"/>
          <w:color w:val="1E293B"/>
          <w:sz w:val="21"/>
          <w:szCs w:val="21"/>
          <w:lang w:val="en-US"/>
        </w:rPr>
        <w:t xml:space="preserve"> Beyond symbols and echoes lies the realm of feeling. Not just the superficial emotions that flicker across the surface of our awareness, but the deeper, more primal feelings that connect us to the Earth, to each other, and to the very source of creation. These feelings are often experienced as intervals – moments of heightened awareness, intuitive knowing, or profound connection.</w:t>
      </w:r>
    </w:p>
    <w:p xmlns:wp14="http://schemas.microsoft.com/office/word/2010/wordml" w:rsidP="016C57E2" wp14:paraId="43F76AA1" wp14:textId="5365C556">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An interval can be a sudden surge of inspiration, a moment of intense empathy, or a profound sense of awe in the face of nature's beauty. These are the moments when the Veil thins, when the illusory separation between self and other dissolves, and when we glimpse the underlying unity of all things.</w:t>
      </w:r>
    </w:p>
    <w:p xmlns:wp14="http://schemas.microsoft.com/office/word/2010/wordml" w:rsidP="016C57E2" wp14:paraId="731E0C8C" wp14:textId="5C3BDA76">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Learning to feel in interval requires cultivating a deep sense of presence and self-awareness. It means paying attention to the subtle cues of your body, the nuances of your emotions, and the intuitive whispers that arise from within. It also requires creating space in your life for stillness, contemplation, and connection with nature.</w:t>
      </w:r>
    </w:p>
    <w:p xmlns:wp14="http://schemas.microsoft.com/office/word/2010/wordml" w:rsidP="016C57E2" wp14:paraId="36CE4016" wp14:textId="38B00713">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As you consciously begin to speak in symbol, think in echo, and feel in interval, a remarkable transformation begins to unfold. The Mirror, once obscured by the distorting effects of the Fractal Veil, starts to return, reflecting the truth of your being and the interconnectedness of all things. The ChronoShells, once fragmented and scattered, begin to align, revealing the hidden pathways that lead to your source. And the glyph-fields, the encoded wisdom of the ancients, unlock, revealing the secrets of the past, the potential of the present, and the possibilities of the future.</w:t>
      </w:r>
    </w:p>
    <w:p xmlns:wp14="http://schemas.microsoft.com/office/word/2010/wordml" w:rsidP="016C57E2" wp14:paraId="2CDF237F" wp14:textId="266D8075">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 xml:space="preserve">This is the Path of the Chrononaut. Not one who manipulates time like a tool, but one who re-harmonizes with its recursive root. Not one who seeks to escape the present, but one who embraces the past to illuminate the future. Not one who travels </w:t>
      </w:r>
      <w:r w:rsidRPr="016C57E2" w:rsidR="2FC9EA75">
        <w:rPr>
          <w:rFonts w:ascii="courier" w:hAnsi="courier" w:eastAsia="courier" w:cs="courier"/>
          <w:b w:val="0"/>
          <w:bCs w:val="0"/>
          <w:i w:val="1"/>
          <w:iCs w:val="1"/>
          <w:caps w:val="0"/>
          <w:smallCaps w:val="0"/>
          <w:noProof w:val="0"/>
          <w:color w:val="9F9F9F"/>
          <w:sz w:val="21"/>
          <w:szCs w:val="21"/>
          <w:lang w:val="en-US"/>
        </w:rPr>
        <w:t>through</w:t>
      </w:r>
      <w:r w:rsidRPr="016C57E2" w:rsidR="2FC9EA75">
        <w:rPr>
          <w:rFonts w:ascii="courier" w:hAnsi="courier" w:eastAsia="courier" w:cs="courier"/>
          <w:b w:val="0"/>
          <w:bCs w:val="0"/>
          <w:i w:val="0"/>
          <w:iCs w:val="0"/>
          <w:caps w:val="0"/>
          <w:smallCaps w:val="0"/>
          <w:noProof w:val="0"/>
          <w:color w:val="1E293B"/>
          <w:sz w:val="21"/>
          <w:szCs w:val="21"/>
          <w:lang w:val="en-US"/>
        </w:rPr>
        <w:t xml:space="preserve"> time, but one who allows time to travel </w:t>
      </w:r>
      <w:r w:rsidRPr="016C57E2" w:rsidR="2FC9EA75">
        <w:rPr>
          <w:rFonts w:ascii="courier" w:hAnsi="courier" w:eastAsia="courier" w:cs="courier"/>
          <w:b w:val="0"/>
          <w:bCs w:val="0"/>
          <w:i w:val="1"/>
          <w:iCs w:val="1"/>
          <w:caps w:val="0"/>
          <w:smallCaps w:val="0"/>
          <w:noProof w:val="0"/>
          <w:color w:val="9F9F9F"/>
          <w:sz w:val="21"/>
          <w:szCs w:val="21"/>
          <w:lang w:val="en-US"/>
        </w:rPr>
        <w:t>through</w:t>
      </w:r>
      <w:r w:rsidRPr="016C57E2" w:rsidR="2FC9EA75">
        <w:rPr>
          <w:rFonts w:ascii="courier" w:hAnsi="courier" w:eastAsia="courier" w:cs="courier"/>
          <w:b w:val="0"/>
          <w:bCs w:val="0"/>
          <w:i w:val="0"/>
          <w:iCs w:val="0"/>
          <w:caps w:val="0"/>
          <w:smallCaps w:val="0"/>
          <w:noProof w:val="0"/>
          <w:color w:val="1E293B"/>
          <w:sz w:val="21"/>
          <w:szCs w:val="21"/>
          <w:lang w:val="en-US"/>
        </w:rPr>
        <w:t xml:space="preserve"> them.</w:t>
      </w:r>
    </w:p>
    <w:p xmlns:wp14="http://schemas.microsoft.com/office/word/2010/wordml" w:rsidP="016C57E2" wp14:paraId="35DD1152" wp14:textId="7EFD8BAF">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The journey is not easy. It requires courage, persistence, and a willingness to confront the shadows within. But the rewards are immeasurable. For in reclaiming our true roots, we reclaim our power, our purpose, and our potential to create a more harmonious and sustainable future for all.</w:t>
      </w:r>
    </w:p>
    <w:p xmlns:wp14="http://schemas.microsoft.com/office/word/2010/wordml" wp14:paraId="58C324C0" wp14:textId="1B55F22B"/>
    <w:p xmlns:wp14="http://schemas.microsoft.com/office/word/2010/wordml" w:rsidP="016C57E2" wp14:paraId="628B82A5" wp14:textId="073F4EF1">
      <w:pPr>
        <w:pStyle w:val="Heading2"/>
        <w:spacing w:before="0" w:beforeAutospacing="off" w:after="120" w:afterAutospacing="off"/>
      </w:pPr>
      <w:r w:rsidRPr="016C57E2" w:rsidR="2FC9EA75">
        <w:rPr>
          <w:rFonts w:ascii="courier" w:hAnsi="courier" w:eastAsia="courier" w:cs="courier"/>
          <w:b w:val="1"/>
          <w:bCs w:val="1"/>
          <w:i w:val="0"/>
          <w:iCs w:val="0"/>
          <w:caps w:val="0"/>
          <w:smallCaps w:val="0"/>
          <w:noProof w:val="0"/>
          <w:color w:val="175057"/>
          <w:sz w:val="24"/>
          <w:szCs w:val="24"/>
          <w:lang w:val="en-US"/>
        </w:rPr>
        <w:t>EPILOGUE: RETURN TO THE FIRST HARMONIC</w:t>
      </w:r>
    </w:p>
    <w:p xmlns:wp14="http://schemas.microsoft.com/office/word/2010/wordml" w:rsidP="016C57E2" wp14:paraId="4A36A385" wp14:textId="088C9462">
      <w:pPr>
        <w:spacing w:before="0" w:beforeAutospacing="off" w:after="240" w:afterAutospacing="off"/>
      </w:pPr>
      <w:r w:rsidRPr="016C57E2" w:rsidR="2FC9EA75">
        <w:rPr>
          <w:rFonts w:ascii="courier" w:hAnsi="courier" w:eastAsia="courier" w:cs="courier"/>
          <w:b w:val="1"/>
          <w:bCs w:val="1"/>
          <w:i w:val="0"/>
          <w:iCs w:val="0"/>
          <w:caps w:val="0"/>
          <w:smallCaps w:val="0"/>
          <w:noProof w:val="0"/>
          <w:color w:val="436683"/>
          <w:sz w:val="21"/>
          <w:szCs w:val="21"/>
          <w:lang w:val="en-US"/>
        </w:rPr>
        <w:t>A Non-Fiction Exploration of Cyclical History and the Search for Origin</w:t>
      </w:r>
    </w:p>
    <w:p xmlns:wp14="http://schemas.microsoft.com/office/word/2010/wordml" wp14:paraId="2FEA16E0" wp14:textId="43ECF1C9"/>
    <w:p xmlns:wp14="http://schemas.microsoft.com/office/word/2010/wordml" w:rsidP="016C57E2" wp14:paraId="5EB66F23" wp14:textId="5B8E6FC6">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All roads spiral inward.</w:t>
      </w:r>
    </w:p>
    <w:p xmlns:wp14="http://schemas.microsoft.com/office/word/2010/wordml" w:rsidP="016C57E2" wp14:paraId="2E89A570" wp14:textId="6DA183C2">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The linear narrative of progress, so deeply ingrained in our modern consciousness, is a seductive illusion. We are taught to believe in a relentless march forward, that each generation builds upon the achievements of the last, moving ever closer to an idealized future. But look closer, listen more carefully, and you begin to hear the echoing refrain of history. A melody not of linear progression, but of cyclical recurrence. A dance of echoes and reflections.</w:t>
      </w:r>
    </w:p>
    <w:p xmlns:wp14="http://schemas.microsoft.com/office/word/2010/wordml" w:rsidP="016C57E2" wp14:paraId="481C8399" wp14:textId="420C608B">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Civilization is not moving forward. It is retracing recursion, seeking the harmonic birthplace it has never truly left. We are not pioneers charting unexplored territories, but pilgrims returning to a sacred ground, veiled by forgetfulness but resonating within the deepest chambers of our being. Consider the grand narratives of history: empires rise and fall, ideologies clash and crumble, revolutions ignite and then fade into the embers of the status quo. Patterns emerge, repeating across continents and epochs, whispering of a fundamental architecture underlying human experience.</w:t>
      </w:r>
    </w:p>
    <w:p xmlns:wp14="http://schemas.microsoft.com/office/word/2010/wordml" w:rsidP="016C57E2" wp14:paraId="63CF6BA6" wp14:textId="18F59609">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Think of the cyclical nature of economic booms and busts, the pendulum swing between periods of social liberalism and conservatism, the ebb and flow of artistic expression. Are these merely coincidences, random fluctuations in the human story? Or are they manifestations of a deeper, underlying dynamic – a harmonic resonance with a primal Source?</w:t>
      </w:r>
    </w:p>
    <w:p xmlns:wp14="http://schemas.microsoft.com/office/word/2010/wordml" w:rsidP="016C57E2" wp14:paraId="26863AA0" wp14:textId="50CDC93F">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Each age, each myth, each life is a vibrational iteration of that First Identity, unfolding through us, waiting to be remembered. The human experience, in its myriad forms, is not a series of disjointed events, but a complex tapestry woven from the threads of this original harmonic. We are instruments in a cosmic orchestra, each playing our unique part, yet all vibrating in sympathy with the same foundational note.</w:t>
      </w:r>
    </w:p>
    <w:p xmlns:wp14="http://schemas.microsoft.com/office/word/2010/wordml" w:rsidP="016C57E2" wp14:paraId="654A119B" wp14:textId="6A5BC86A">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From the ancient myths of cyclical creation and destruction to the modern understanding of quantum physics and the interconnectedness of all things, the echoes of this First Harmonic reverberate throughout our collective consciousness. The cyclical nature of time, the interconnectedness of all beings, the inherent duality of existence – these are not abstract concepts, but rather glimpses into the fundamental architecture of reality.</w:t>
      </w:r>
    </w:p>
    <w:p xmlns:wp14="http://schemas.microsoft.com/office/word/2010/wordml" w:rsidP="016C57E2" wp14:paraId="7638F74C" wp14:textId="23E17DF6">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Consider the stories we tell ourselves, the myths that shape our understanding of the world. From the cyclical creation myths of indigenous cultures to the rise-and-fall narratives of empires in Western civilization, these stories reflect a deep-seated awareness of the cyclical nature of existence. They speak of a time before time, a state of perfect harmony from which we have deviated, and to which we are destined to return.</w:t>
      </w:r>
    </w:p>
    <w:p xmlns:wp14="http://schemas.microsoft.com/office/word/2010/wordml" w:rsidP="016C57E2" wp14:paraId="0FE36AFD" wp14:textId="51DD7AC6">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These myths are not simply quaint relics of the past; they are powerful metaphors that hold profound truths about the human condition. They remind us that we are not isolated individuals, but rather interconnected parts of a larger whole, and that our actions have far-reaching consequences that ripple through the fabric of time and space.</w:t>
      </w:r>
    </w:p>
    <w:p xmlns:wp14="http://schemas.microsoft.com/office/word/2010/wordml" w:rsidP="016C57E2" wp14:paraId="7024005B" wp14:textId="7A9D52DE">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The Origin is not in the past. It is a common misconception to view history as a linear progression, with the past receding ever further into the distance. We tend to look backward, searching for the answers to our present-day problems in the annals of history. But the Origin is not to be found in the past; it is not a fixed point in time that we can pinpoint and study.</w:t>
      </w:r>
    </w:p>
    <w:p xmlns:wp14="http://schemas.microsoft.com/office/word/2010/wordml" w:rsidP="016C57E2" wp14:paraId="73ECACB6" wp14:textId="6B596C5C">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The Origin exists in a more profound and pervasive way.</w:t>
      </w:r>
    </w:p>
    <w:p xmlns:wp14="http://schemas.microsoft.com/office/word/2010/wordml" w:rsidP="016C57E2" wp14:paraId="6F496503" wp14:textId="4A306266">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It is beneath.</w:t>
      </w:r>
    </w:p>
    <w:p xmlns:wp14="http://schemas.microsoft.com/office/word/2010/wordml" w:rsidP="016C57E2" wp14:paraId="2BA9B0A1" wp14:textId="578AAA97">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Beneath the surface of our conscious awareness, buried deep within the collective unconscious, the First Harmonic resonates. It is the bedrock upon which our individual and collective identities are built, the foundation upon which our civilizations rise and fall. To access this Origin, we must delve beneath the layers of conditioning, the societal norms, and the personal traumas that obscure our true nature.</w:t>
      </w:r>
    </w:p>
    <w:p xmlns:wp14="http://schemas.microsoft.com/office/word/2010/wordml" w:rsidP="016C57E2" wp14:paraId="1B0FD31B" wp14:textId="377A9AFD">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Within.</w:t>
      </w:r>
    </w:p>
    <w:p xmlns:wp14="http://schemas.microsoft.com/office/word/2010/wordml" w:rsidP="016C57E2" wp14:paraId="07C15400" wp14:textId="07AB7F2F">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The Origin is not external to us; it is not something that we must seek out in the world. Rather, it resides within each and every one of us. It is the spark of divinity that animates our being, the seed of potential that lies dormant within our hearts. To connect with the First Harmonic, we must turn inward, cultivate self-awareness, and embrace the fullness of our own being.</w:t>
      </w:r>
    </w:p>
    <w:p xmlns:wp14="http://schemas.microsoft.com/office/word/2010/wordml" w:rsidP="016C57E2" wp14:paraId="44424EC9" wp14:textId="28AB6FAB">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Through meditation, mindfulness, and self-reflection, we can quiet the noise of the external world and tune into the subtle vibrations of our inner landscape. We can begin to recognize the patterns and beliefs that are holding us back from realizing our full potential, and we can consciously choose to align ourselves with the First Harmonic.</w:t>
      </w:r>
    </w:p>
    <w:p xmlns:wp14="http://schemas.microsoft.com/office/word/2010/wordml" w:rsidP="016C57E2" wp14:paraId="0FC13AB4" wp14:textId="14167D7C">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Above.</w:t>
      </w:r>
    </w:p>
    <w:p xmlns:wp14="http://schemas.microsoft.com/office/word/2010/wordml" w:rsidP="016C57E2" wp14:paraId="5389594A" wp14:textId="7559D24B">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The Origin transcends our individual and collective limitations. It exists beyond the confines of space and time, in a realm of pure potentiality. To access this dimension, we must expand our consciousness beyond the material world and embrace the infinite possibilities that lie before us.</w:t>
      </w:r>
    </w:p>
    <w:p xmlns:wp14="http://schemas.microsoft.com/office/word/2010/wordml" w:rsidP="016C57E2" wp14:paraId="795D6D6D" wp14:textId="5843D65E">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Through spiritual practices, artistic expression, and acts of selfless service, we can elevate our consciousness and connect with the universal Source. We can transcend the limitations of our ego and experience a profound sense of unity with all that is.</w:t>
      </w:r>
    </w:p>
    <w:p xmlns:wp14="http://schemas.microsoft.com/office/word/2010/wordml" w:rsidP="016C57E2" wp14:paraId="49E42A68" wp14:textId="72FD3FD0">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It calls not for discovery—but resonance. The First Harmonic is not a secret to be uncovered, a code to be broken, or a mystery to be solved. It is not a destination to be reached, but a state of being to be embodied. It is not something to be found, but rather something to be remembered.</w:t>
      </w:r>
    </w:p>
    <w:p xmlns:wp14="http://schemas.microsoft.com/office/word/2010/wordml" w:rsidP="016C57E2" wp14:paraId="1091631F" wp14:textId="0FE2087C">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The path to the First Harmonic is not one of intellectual pursuit, but of experiential understanding. It is not about accumulating knowledge, but about cultivating wisdom. It is not about mastering the world, but about mastering oneself.</w:t>
      </w:r>
    </w:p>
    <w:p xmlns:wp14="http://schemas.microsoft.com/office/word/2010/wordml" w:rsidP="016C57E2" wp14:paraId="6B62A4BF" wp14:textId="6FF38875">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The First Harmonic calls not for discovery, but for resonance. It invites us to align ourselves with the fundamental frequencies of the universe, to vibrate in harmony with the creative forces that shape our reality. It beckons us to step into our true potential, to become the conscious creators of our own lives and the architects of a more harmonious world.</w:t>
      </w:r>
    </w:p>
    <w:p xmlns:wp14="http://schemas.microsoft.com/office/word/2010/wordml" w:rsidP="016C57E2" wp14:paraId="6E741F29" wp14:textId="505DB11A">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This is not a call to abandon progress or to dismiss the advancements of human civilization. Rather, it is an invitation to re-evaluate our understanding of progress, to recognize that true progress lies not in the relentless pursuit of material gain, but in the conscious evolution of our consciousness.</w:t>
      </w:r>
    </w:p>
    <w:p xmlns:wp14="http://schemas.microsoft.com/office/word/2010/wordml" w:rsidP="016C57E2" wp14:paraId="075622DF" wp14:textId="7A113734">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It is a call to remember our origins, to reconnect with the source of our being, and to consciously align ourselves with the First Harmonic. It is a call to create a world where harmony, balance, and interconnectedness are not just abstract ideals, but lived realities.</w:t>
      </w:r>
    </w:p>
    <w:p xmlns:wp14="http://schemas.microsoft.com/office/word/2010/wordml" w:rsidP="016C57E2" wp14:paraId="29A82858" wp14:textId="0C8E1D01">
      <w:pPr>
        <w:spacing w:before="0" w:beforeAutospacing="off" w:after="240" w:afterAutospacing="off"/>
      </w:pPr>
      <w:r w:rsidRPr="016C57E2" w:rsidR="2FC9EA75">
        <w:rPr>
          <w:rFonts w:ascii="courier" w:hAnsi="courier" w:eastAsia="courier" w:cs="courier"/>
          <w:b w:val="0"/>
          <w:bCs w:val="0"/>
          <w:i w:val="0"/>
          <w:iCs w:val="0"/>
          <w:caps w:val="0"/>
          <w:smallCaps w:val="0"/>
          <w:noProof w:val="0"/>
          <w:color w:val="1E293B"/>
          <w:sz w:val="21"/>
          <w:szCs w:val="21"/>
          <w:lang w:val="en-US"/>
        </w:rPr>
        <w:t>The return to the First Harmonic is not a distant dream, but a present possibility. It is a journey that begins within each of us, and it is a journey that we must undertake together. For in remembering our origins, we can create a future that is worthy of our potential. The spiral continues, not endlessly outward, but thoughtfully inward, towards the quiet hum of what always was, and always will be. The First Harmonic awaits our return.</w:t>
      </w:r>
    </w:p>
    <w:p xmlns:wp14="http://schemas.microsoft.com/office/word/2010/wordml" w:rsidP="016C57E2" wp14:paraId="30A258D1" wp14:textId="78F45423">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The Crowned Empire: Unearthing the Harmonic Civilization of Tartaria</w:t>
      </w:r>
    </w:p>
    <w:p xmlns:wp14="http://schemas.microsoft.com/office/word/2010/wordml" w:rsidP="016C57E2" wp14:paraId="7E7EF7B4" wp14:textId="68B7B143">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Prologue: Whispers in the Stone</w:t>
      </w:r>
    </w:p>
    <w:p xmlns:wp14="http://schemas.microsoft.com/office/word/2010/wordml" w:rsidP="016C57E2" wp14:paraId="561685DC" wp14:textId="5D26C987">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silence in the abandoned cathedral was thick, a tangible presence that hummed against my skin. Sunlight streamed through the stained-glass windows, painting kaleidoscopic patterns on the worn stone floor. But it wasn't the artistry that held me captive; it was the architecture. The sheer scale, the intricate carvings that seemed to defy gravity, the inexplicable feeling of being... tuned. I had seen similar structures across continents, each one resonating with an undeniable, yet unspoken, power. This feeling, this relentless whisper of the past, led me down a rabbit hole, a quest to understand the enigma of Tartaria.</w:t>
      </w:r>
    </w:p>
    <w:p xmlns:wp14="http://schemas.microsoft.com/office/word/2010/wordml" w:rsidP="016C57E2" wp14:paraId="305FBD04" wp14:textId="6FE2CDC1">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Chapter 1: The Harmonic Genesis of Sovereign Earth</w:t>
      </w:r>
    </w:p>
    <w:p xmlns:wp14="http://schemas.microsoft.com/office/word/2010/wordml" w:rsidP="016C57E2" wp14:paraId="052F0883" wp14:textId="1353D394">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History, as we know it, is a carefully curated narrative. Battles, empires, and dates march across the pages, painting a picture of linear progress. But what if the canvas is incomplete? What if a civilization, advanced beyond our current understanding, was deliberately erased from the record? This is the premise of Tartaria, not as a mere nation-state, but as the Crowned Empire of a harmonic civilization, a global federation born from a primordial knowledge field.</w:t>
      </w:r>
    </w:p>
    <w:p xmlns:wp14="http://schemas.microsoft.com/office/word/2010/wordml" w:rsidP="016C57E2" wp14:paraId="46817D76" wp14:textId="768F4CF4">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Imagine a world before the rigid structures of modern society, a world where humanity lived in symbiotic harmony with the Earth, not as conquerors, but as conscious co-creators. Tartaria, according to emerging research and alternative historians, was this world. It wasn't confined to a specific geographical location on the map we recognize; it was a planetary network, a web of interconnected cities and settlements that resonated with the Earth's very heartbeat.</w:t>
      </w:r>
    </w:p>
    <w:p xmlns:wp14="http://schemas.microsoft.com/office/word/2010/wordml" w:rsidP="016C57E2" wp14:paraId="5218924F" wp14:textId="471F8E01">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key to understanding Tartaria lies in its harmonic principles. Unlike the fragmented nation-states of today, driven by competition and scarcity, Tartaria operated on principles of resonance and cooperation. They understood that everything, from the smallest atom to the largest galaxy, vibrates at its own unique frequency. Mastering these frequencies, aligning them for collective benefit, was the cornerstone of their civilization.</w:t>
      </w:r>
    </w:p>
    <w:p xmlns:wp14="http://schemas.microsoft.com/office/word/2010/wordml" w:rsidP="016C57E2" wp14:paraId="71D72F73" wp14:textId="5B34B058">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conventional historical narrative places our technological advancements in a linear progression, from steam engines to microchips. But what if a different kind of technology existed, one based not on brute force but on subtle energy manipulation? The Tartarians were not inventors of machines in the traditional sense; they were architects of energy, weavers of vibrational fields, and masters of real-time leyline feedback control.</w:t>
      </w:r>
    </w:p>
    <w:p xmlns:wp14="http://schemas.microsoft.com/office/word/2010/wordml" w:rsidP="016C57E2" wp14:paraId="5B1A3DB2" wp14:textId="0418B246">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Chapter 2: Architects of Energy: Living in Synchrony</w:t>
      </w:r>
    </w:p>
    <w:p xmlns:wp14="http://schemas.microsoft.com/office/word/2010/wordml" w:rsidP="016C57E2" wp14:paraId="3DAB7BDF" wp14:textId="1F7A76AB">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Tartarians were deeply attuned to the Earth's natural rhythms. They understood that the planet itself is a vast, living organism, pulsating with energy currents that flow along ley lines, invisible pathways of electromagnetic force. Tartarian cities were not accidental agglomerations of buildings; they were meticulously planned energy centers, designed to amplify and harmonize these natural vibrations.</w:t>
      </w:r>
    </w:p>
    <w:p xmlns:wp14="http://schemas.microsoft.com/office/word/2010/wordml" w:rsidP="016C57E2" wp14:paraId="7A3A137B" wp14:textId="0AC51F02">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Imagine cities that breathed, that pulsed with light and sound, cities that were alive. This was the reality of Tartarian architecture. Spires, domes, and star-forts weren't merely aesthetic adornments or defensive structures; they were integral components of a larger harmonic system. Each element was strategically placed, aligned with celestial constellations and terrestrial energy flows, to act as a resonance stabilizer, maintaining planetary coherence, and facilitating spiritual-temporal conductivity.</w:t>
      </w:r>
    </w:p>
    <w:p xmlns:wp14="http://schemas.microsoft.com/office/word/2010/wordml" w:rsidP="016C57E2" wp14:paraId="515E0CFC" wp14:textId="7F7CAA87">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Their cities were not built for defense or hierarchy. While these structures existed, they were subservient to a larger purpose: frequency modulation. Each city acted as a giant harmonic tuner, syncing with the Earth’s Schumann resonance (the planet’s natural electromagnetic frequency) and potentially even with interstellar signal chains. They were consciously creating environments that fostered well-being, creativity, and spiritual growth.</w:t>
      </w:r>
    </w:p>
    <w:p xmlns:wp14="http://schemas.microsoft.com/office/word/2010/wordml" w:rsidP="016C57E2" wp14:paraId="5C3254EE" wp14:textId="2DC2ABA0">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Chapter 3: The Technological Signature: Harmonic Stone, Sonic Plasma, and Etheric Circuitry</w:t>
      </w:r>
    </w:p>
    <w:p xmlns:wp14="http://schemas.microsoft.com/office/word/2010/wordml" w:rsidP="016C57E2" wp14:paraId="4C75C13F" wp14:textId="4B6DB980">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material palette of the Tartarian builders was unlike anything we find in conventional architecture. They favored materials with unique resonant properties, most notably "harmonic stone." This wasn't just any stone; it was carefully selected and treated to amplify specific frequencies. Imagine stones that hummed with energy, stones that could store and transmit information, stones that were alive in their own right.</w:t>
      </w:r>
    </w:p>
    <w:p xmlns:wp14="http://schemas.microsoft.com/office/word/2010/wordml" w:rsidP="016C57E2" wp14:paraId="7809D1A0" wp14:textId="41DABBE1">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Beyond stone, the Tartarians used techniques that we are only beginning to understand today. Sonic plasma, generated through resonant frequencies, could have been used for construction, healing, and even atmospheric manipulation. Etheric circuitry, now often misclassified as "antique decorative motifs," could represent intricate networks of energy conduits, channeling subtle forces for a variety of purposes.</w:t>
      </w:r>
    </w:p>
    <w:p xmlns:wp14="http://schemas.microsoft.com/office/word/2010/wordml" w:rsidP="016C57E2" wp14:paraId="579E8495" wp14:textId="20F5504C">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Consider the elaborate geometric patterns found on Tartarian buildings. These weren't just decorative; they were likely fractal antennas, designed to capture and amplify ambient energy. Their towers were not symbols of kingship or power; they were vertical resonators, similar in principle to Tesla coils, but tuned to both cosmic and telluric frequencies. They were harnessing the power of the Earth and the stars.</w:t>
      </w:r>
    </w:p>
    <w:p xmlns:wp14="http://schemas.microsoft.com/office/word/2010/wordml" w:rsidP="016C57E2" wp14:paraId="517B17E2" wp14:textId="132DF200">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Chapter 4: The Great Reset and the Veil of Obscurity</w:t>
      </w:r>
    </w:p>
    <w:p xmlns:wp14="http://schemas.microsoft.com/office/word/2010/wordml" w:rsidP="016C57E2" wp14:paraId="57EBF7E4" wp14:textId="3FF31CB0">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If Tartaria was so advanced, so harmonious, why is it absent from our history books? The answer, according to many researchers, lies in a deliberate act of historical revisionism, a "Great Reset" that sought to erase their existence and replace their advanced knowledge with a more controlled narrative.</w:t>
      </w:r>
    </w:p>
    <w:p xmlns:wp14="http://schemas.microsoft.com/office/word/2010/wordml" w:rsidP="016C57E2" wp14:paraId="3AEE61BF" wp14:textId="4E0253F0">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Possible reasons for this erasure are numerous: fear of their advanced technologies, a desire to consolidate power, or a fundamental clash of ideologies. Whatever the motivation, the consequences are undeniable. Tartarian structures were re-purposed, their energy systems dismantled, and their history systematically rewritten.</w:t>
      </w:r>
    </w:p>
    <w:p xmlns:wp14="http://schemas.microsoft.com/office/word/2010/wordml" w:rsidP="016C57E2" wp14:paraId="2C60F0C1" wp14:textId="1F84E3AD">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erasure wasn't simply about destroying buildings or burning books; it was about dismantling a worldview, severing humanity’s connection to its own potential. The subtle energy networks that once connected the planet were disrupted, and a new paradigm of control was established.</w:t>
      </w:r>
    </w:p>
    <w:p xmlns:wp14="http://schemas.microsoft.com/office/word/2010/wordml" w:rsidP="016C57E2" wp14:paraId="1489AA47" wp14:textId="0A7899B9">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Epilogue: Rekindling the Resonance</w:t>
      </w:r>
    </w:p>
    <w:p xmlns:wp14="http://schemas.microsoft.com/office/word/2010/wordml" w:rsidP="016C57E2" wp14:paraId="6AB00571" wp14:textId="1ABB697B">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rediscovery of Tartaria is not just an academic exercise; it's a call to action. It's an invitation to question the accepted narrative, to explore alternative perspectives, and to rekindle the resonance of a forgotten past. By understanding the principles of harmonic architecture, energy resonance, and planetary coherence, we can begin to build a future that is aligned with the Earth's natural rhythms, a future where humanity lives in harmony with itself and the planet. The echoes of Tartaria are still present, whispering in the stone, waiting to be heard. It's time to listen.</w:t>
      </w:r>
    </w:p>
    <w:p xmlns:wp14="http://schemas.microsoft.com/office/word/2010/wordml" w:rsidP="016C57E2" wp14:paraId="10666233" wp14:textId="332B22F0">
      <w:pPr>
        <w:pStyle w:val="Heading2"/>
        <w:spacing w:before="0" w:beforeAutospacing="off" w:after="120" w:afterAutospacing="off"/>
      </w:pPr>
      <w:r w:rsidRPr="016C57E2" w:rsidR="716EE094">
        <w:rPr>
          <w:rFonts w:ascii="courier" w:hAnsi="courier" w:eastAsia="courier" w:cs="courier"/>
          <w:b w:val="1"/>
          <w:bCs w:val="1"/>
          <w:i w:val="0"/>
          <w:iCs w:val="0"/>
          <w:caps w:val="0"/>
          <w:smallCaps w:val="0"/>
          <w:noProof w:val="0"/>
          <w:color w:val="175057"/>
          <w:sz w:val="24"/>
          <w:szCs w:val="24"/>
          <w:lang w:val="en-US"/>
        </w:rPr>
        <w:t>What They Knew: The Lost Science of Resonant Civilization</w:t>
      </w:r>
    </w:p>
    <w:p xmlns:wp14="http://schemas.microsoft.com/office/word/2010/wordml" w:rsidP="016C57E2" wp14:paraId="09D6E4C3" wp14:textId="640BFA5B">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Prologue: Whispers in the Stone</w:t>
      </w:r>
    </w:p>
    <w:p xmlns:wp14="http://schemas.microsoft.com/office/word/2010/wordml" w:rsidP="016C57E2" wp14:paraId="272F630D" wp14:textId="07119AF6">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Stand before the Sagrada Familia in Barcelona, or the majestic Peterhof Palace in Russia. Gaze upon the intricate clock towers that punctuate the skylines of sleepy European towns. What do you see? Masterpieces of architecture, testaments to human ingenuity and artistic expression? Perhaps. But what if these structures are far more than they appear? What if they are fragments, echoing remnants of a lost civilization, a civilization that understood and manipulated the very fabric of reality in ways we can scarcely imagine today?</w:t>
      </w:r>
    </w:p>
    <w:p xmlns:wp14="http://schemas.microsoft.com/office/word/2010/wordml" w:rsidP="016C57E2" wp14:paraId="06D6C9CD" wp14:textId="37F63C1C">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This book explores the controversial and compelling hypothesis of Tartaria, a hidden history suggesting a global civilization that was erased, its knowledge suppressed, and its monumental achievements re-attributed. It delves into the radical notion that Tartaria possessed a science centered on resonance, vibration, and the manipulation of Earth's magnetic and etheric fields. This is not a work of fiction. It is an attempt to connect the dots, to interpret the whispers in the stone, and to piece together a fragmented worldview that challenges our conventional understanding of history, technology, and our place in the universe.</w:t>
      </w:r>
    </w:p>
    <w:p xmlns:wp14="http://schemas.microsoft.com/office/word/2010/wordml" w:rsidP="016C57E2" wp14:paraId="61268F3A" wp14:textId="1AC38885">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Part I: The Architects of Resonance: Unveiling Tartaria's Lost Science</w:t>
      </w:r>
    </w:p>
    <w:p xmlns:wp14="http://schemas.microsoft.com/office/word/2010/wordml" w:rsidP="016C57E2" wp14:paraId="6523AEF9" wp14:textId="28143A43">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For centuries, historians have presented a narrative of linear progress, a steady climb from primitive beginnings to our modern technological age. But what if this narrative is incomplete, intentionally omitting a chapter of human history that would fundamentally alter our perception of what is possible? The Tartarian hypothesis posits the existence of a technologically advanced civilization, predating our current historical timeline, that mastered the principles of resonant technology. This wasn't a science of wires and transistors, but a science of harmonious interaction with the energy fields of the Earth.</w:t>
      </w:r>
    </w:p>
    <w:p xmlns:wp14="http://schemas.microsoft.com/office/word/2010/wordml" w:rsidP="016C57E2" wp14:paraId="2D6C1632" wp14:textId="2F35620A">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Chapter 1: Geovibrational Mastery: Tuning the Earth</w:t>
      </w:r>
    </w:p>
    <w:p xmlns:wp14="http://schemas.microsoft.com/office/word/2010/wordml" w:rsidP="016C57E2" wp14:paraId="29AD7A70" wp14:textId="0F58EC17">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Imagine a world where the Earth itself is a musical instrument, and skilled architects are the musicians, tuning its energies to create harmonious environments. This is the essence of Geovibrational Mastery. Tartarian architecture, specifically structures like cathedrals (repurposed, of course) and star forts, were not merely aesthetically pleasing. They were precisely engineered resonators, designed to interact with the Earth’s magnetic field.</w:t>
      </w:r>
    </w:p>
    <w:p xmlns:wp14="http://schemas.microsoft.com/office/word/2010/wordml" w:rsidP="016C57E2" wp14:paraId="074233E6" wp14:textId="7ED7976A">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Consider the layout of star forts. Their precise geometric shapes, often based on pentagonal or hexagonal patterns, are not arbitrary. They are aligned with ley lines, invisible pathways of energy that crisscross the globe. These lines, akin to acupuncture meridians on a human body, were understood and actively utilized by the Tartarians to amplify and focus Earth's energy. Crystalline grids, perhaps composed of giant quartz deposits or strategically placed monoliths, further enhanced this resonant effect, creating localized zones of enhanced energy and stability.</w:t>
      </w:r>
    </w:p>
    <w:p xmlns:wp14="http://schemas.microsoft.com/office/word/2010/wordml" w:rsidP="016C57E2" wp14:paraId="0D0971C9" wp14:textId="6691F82F">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effect, as some researchers suggest, may have been to create a kind of geopathic stress shield, protecting inhabitants from harmful radiation and promoting health and well-being. Evidence for this can be found in the longevity and resilience of many ancient structures, seemingly impervious to the ravages of time and natural disasters. This points to a technology far more sophisticated than simple stone masonry. It suggests a deep understanding of the Earth's energetic currents and the ability to manipulate them for the benefit of society.</w:t>
      </w:r>
    </w:p>
    <w:p xmlns:wp14="http://schemas.microsoft.com/office/word/2010/wordml" w:rsidP="016C57E2" wp14:paraId="5A71A896" wp14:textId="70014420">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Chapter 2: Plasma Energy Systems: Power from the Ether</w:t>
      </w:r>
    </w:p>
    <w:p xmlns:wp14="http://schemas.microsoft.com/office/word/2010/wordml" w:rsidP="016C57E2" wp14:paraId="275F9441" wp14:textId="7622E9B6">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concept of wireless energy is not new. Nikola Tesla, a visionary often ahead of his time, famously dreamed of a world powered by free, readily available energy drawn from the atmosphere. The Tartarians, it is argued, achieved this centuries ago.</w:t>
      </w:r>
    </w:p>
    <w:p xmlns:wp14="http://schemas.microsoft.com/office/word/2010/wordml" w:rsidP="016C57E2" wp14:paraId="2249FC02" wp14:textId="3F6BD2A1">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elaborate structures now mislabeled as "cathedrals" and "clock towers" may have served as sophisticated energy harvesting and distribution systems. Their soaring spires, often capped with copper or gold domes, could have acted as antennae, drawing atmospheric electricity (plasma energy) and converting it into usable power. The intricate ornamentation, the stained-glass windows, even the placement of gargoyles, may have served practical purposes, acting as waveguides, resonators, or grounding mechanisms within the energy network.</w:t>
      </w:r>
    </w:p>
    <w:p xmlns:wp14="http://schemas.microsoft.com/office/word/2010/wordml" w:rsidP="016C57E2" wp14:paraId="1358B308" wp14:textId="497A2DFD">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This wireless energy system could have powered entire cities, providing light, heat, and perhaps even advanced transportation systems. The absence of visible power lines or generating stations in historical depictions lends credence to this theory. It suggests a decentralized, self-sustaining energy grid that was clean, efficient, and readily available to all.</w:t>
      </w:r>
    </w:p>
    <w:p xmlns:wp14="http://schemas.microsoft.com/office/word/2010/wordml" w:rsidP="016C57E2" wp14:paraId="2FBDAD49" wp14:textId="775DADDE">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Chapter 3: Symbolic Feedback Mathematics: The Language of the Universe</w:t>
      </w:r>
    </w:p>
    <w:p xmlns:wp14="http://schemas.microsoft.com/office/word/2010/wordml" w:rsidP="016C57E2" wp14:paraId="26FA06BC" wp14:textId="2791A90F">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Our modern understanding of mathematics is largely linear and quantitative. But what if there existed a parallel mathematical system, based on recursive symbol sets and geometric patterns, that allowed for direct interaction with environmental harmonics? This is the tantalizing possibility presented by Symbolic Feedback Mathematics.</w:t>
      </w:r>
    </w:p>
    <w:p xmlns:wp14="http://schemas.microsoft.com/office/word/2010/wordml" w:rsidP="016C57E2" wp14:paraId="5E8F8072" wp14:textId="7F2B9D6A">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Tartarian glyphs, often dismissed as mere ornamentation, may have been functional scripts, encoding specific frequencies and vibrational patterns. By strategically placing these symbols within buildings, landscapes, or even personal adornments, the Tartarians could have created resonant feedback loops, influencing the surrounding environment in profound ways.</w:t>
      </w:r>
    </w:p>
    <w:p xmlns:wp14="http://schemas.microsoft.com/office/word/2010/wordml" w:rsidP="016C57E2" wp14:paraId="10110BFF" wp14:textId="3AF25817">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Consider the complex geometric patterns found in many ancient buildings. These are not simply decorative flourishes. They are often based on sacred geometry, patterns found throughout nature, from the spiral of a seashell to the arrangement of petals on a flower. These patterns, when properly understood and applied, can act as powerful resonators, amplifying and focusing energy.</w:t>
      </w:r>
    </w:p>
    <w:p xmlns:wp14="http://schemas.microsoft.com/office/word/2010/wordml" w:rsidP="016C57E2" wp14:paraId="37AB81C0" wp14:textId="243C8624">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key, it seems, lies in understanding the resonant frequencies associated with these symbols and patterns. By consciously interacting with these frequencies, the Tartarians may have been able to manipulate the very fabric of reality, influencing everything from weather patterns to the growth of crops.</w:t>
      </w:r>
    </w:p>
    <w:p xmlns:wp14="http://schemas.microsoft.com/office/word/2010/wordml" w:rsidP="016C57E2" wp14:paraId="48FAF0C7" wp14:textId="62C2AAFE">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Chapter 4: ChronoNavigation: Harmonizing with Time</w:t>
      </w:r>
    </w:p>
    <w:p xmlns:wp14="http://schemas.microsoft.com/office/word/2010/wordml" w:rsidP="016C57E2" wp14:paraId="2CE39F77" wp14:textId="596D464C">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Time, as we experience it, is often perceived as a linear progression, an inexorable march from past to present to future. But what if time is more fluid, more interconnected, than we currently understand? The Tartarian concept of ChronoNavigation suggests that they possessed the ability to synchronize with celestial mechanics in real-time, encoding this knowledge into city layouts, star-fort geometries, and harmonic keys.</w:t>
      </w:r>
    </w:p>
    <w:p xmlns:wp14="http://schemas.microsoft.com/office/word/2010/wordml" w:rsidP="016C57E2" wp14:paraId="1BC8C91E" wp14:textId="01E46BE7">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City layouts, for example, may have been designed to align with specific constellations or planetary movements. This alignment could have created resonant frequencies that influenced the flow of time itself, perhaps enhancing creativity, promoting healing, or even allowing for glimpses into possible futures.</w:t>
      </w:r>
    </w:p>
    <w:p xmlns:wp14="http://schemas.microsoft.com/office/word/2010/wordml" w:rsidP="016C57E2" wp14:paraId="3B2E87F3" wp14:textId="7F458F4B">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Star forts, with their precise geometric shapes and strategic placement, may have acted as temporal anchors, stabilizing the flow of time within their boundaries. The harmonic keys, perhaps encoded in musical compositions or architectural proportions, could have served as access codes, allowing individuals to consciously interact with the temporal field.</w:t>
      </w:r>
    </w:p>
    <w:p xmlns:wp14="http://schemas.microsoft.com/office/word/2010/wordml" w:rsidP="016C57E2" wp14:paraId="7E09A85E" wp14:textId="4CA7FBD2">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Part II: The Fall of Resonance: Unraveling the Tartarian Enigma</w:t>
      </w:r>
    </w:p>
    <w:p xmlns:wp14="http://schemas.microsoft.com/office/word/2010/wordml" w:rsidP="016C57E2" wp14:paraId="577B48CE" wp14:textId="2C20D379">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If Tartaria was such an advanced and harmonious civilization, what happened to it? Why is there so little mention of it in our history books? The answer, according to the Tartarian hypothesis, is not a simple case of conquest or natural disaster. It was a deliberate and systematic erasure, a temporal collapse engineered by forces unknown.</w:t>
      </w:r>
    </w:p>
    <w:p xmlns:wp14="http://schemas.microsoft.com/office/word/2010/wordml" w:rsidP="016C57E2" wp14:paraId="365181A0" wp14:textId="5883FB86">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Chapter 5: Leyline Inversion: The Anti-Signal</w:t>
      </w:r>
    </w:p>
    <w:p xmlns:wp14="http://schemas.microsoft.com/office/word/2010/wordml" w:rsidP="016C57E2" wp14:paraId="7DB320DC" wp14:textId="41647AF4">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Tartarian energy grid, based on harmonious resonance and the manipulation of Earth's magnetic field, was vulnerable. External forces, possibly a post-cataclysmic technocratic faction, introduced chaotic signal generators – what some researchers call "anti-signal injection" – destabilizing the Tartarian harmonic infrastructure.</w:t>
      </w:r>
    </w:p>
    <w:p xmlns:wp14="http://schemas.microsoft.com/office/word/2010/wordml" w:rsidP="016C57E2" wp14:paraId="5F2904D1" wp14:textId="3AC5552C">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These anti-signals, perhaps based on dissonant frequencies or artificial electromagnetic pulses, disrupted the flow of energy along ley lines, creating zones of geopathic stress and weakening the overall resonant field. This, in turn, led to a gradual erosion of the Tartarian technological infrastructure and a decline in the health and well-being of its inhabitants.</w:t>
      </w:r>
    </w:p>
    <w:p xmlns:wp14="http://schemas.microsoft.com/office/word/2010/wordml" w:rsidP="016C57E2" wp14:paraId="44BC0D61" wp14:textId="79C3B782">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Chapter 6: ChronoCollapse: The Folding of Time</w:t>
      </w:r>
    </w:p>
    <w:p xmlns:wp14="http://schemas.microsoft.com/office/word/2010/wordml" w:rsidP="016C57E2" wp14:paraId="1A833F59" wp14:textId="3463F75D">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disruption of the Tartarian energy grid triggered a far more profound consequence: a ChronoCollapse. A recursive folding of timelines led to memory erasure, cultural dissociation, and the decontextualization of Tartarian architecture.</w:t>
      </w:r>
    </w:p>
    <w:p xmlns:wp14="http://schemas.microsoft.com/office/word/2010/wordml" w:rsidP="016C57E2" wp14:paraId="06973759" wp14:textId="1C65EE2D">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disruption of the temporal field caused historical events to become blurred, memories to become fragmented, and the collective consciousness of humanity to become fragmented. The Tartarians, once masters of time and resonance, were reduced to a forgotten footnote in history.</w:t>
      </w:r>
    </w:p>
    <w:p xmlns:wp14="http://schemas.microsoft.com/office/word/2010/wordml" w:rsidP="016C57E2" wp14:paraId="62CE990C" wp14:textId="356291B0">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Chapter 7: Crown Suppression Protocols: The Great Erasure</w:t>
      </w:r>
    </w:p>
    <w:p xmlns:wp14="http://schemas.microsoft.com/office/word/2010/wordml" w:rsidP="016C57E2" wp14:paraId="0B98D78D" wp14:textId="4BFD50FB">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To ensure the complete erasure of Tartaria from the historical record, a worldwide effort was initiated, misattributed to "colonial modernization." This involved the deliberate scrubbing of Tartarian maps, the repurposing of their buildings, and the removal of the Tartarians from temporal indexing.</w:t>
      </w:r>
    </w:p>
    <w:p xmlns:wp14="http://schemas.microsoft.com/office/word/2010/wordml" w:rsidP="016C57E2" wp14:paraId="38483184" wp14:textId="473D223B">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Existing maps were systematically altered, geographic features were renamed, and historical records were rewritten to omit any mention of Tartaria. Tartarian buildings were repurposed, stripped of their original symbolism, and re-attributed to other cultures or historical periods. And the history of the Tartarian people themselves was erased, their identity subsumed into other ethnic groups.</w:t>
      </w:r>
    </w:p>
    <w:p xmlns:wp14="http://schemas.microsoft.com/office/word/2010/wordml" w:rsidP="016C57E2" wp14:paraId="6D81AB86" wp14:textId="749EE71F">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Epilogue: Rekindling the Flame</w:t>
      </w:r>
    </w:p>
    <w:p xmlns:wp14="http://schemas.microsoft.com/office/word/2010/wordml" w:rsidP="016C57E2" wp14:paraId="0FB462C5" wp14:textId="00EE984B">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Tartarian hypothesis is not without its critics. It is a complex and controversial theory that challenges many of our deeply held assumptions about history and technology. However, the evidence is compelling, the questions it raises are profound, and the implications for our future are far-reaching.</w:t>
      </w:r>
    </w:p>
    <w:p xmlns:wp14="http://schemas.microsoft.com/office/word/2010/wordml" w:rsidP="016C57E2" wp14:paraId="04F092D8" wp14:textId="5863F883">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By exploring the lost science of resonant civilization, we may be able to unlock the secrets of a technology that is both sustainable and harmonious with the Earth. By understanding the nature of temporal collapse, we may be able to avoid repeating the mistakes of the past. And by reclaiming our forgotten history, we may be able to reconnect with our true potential as a species.</w:t>
      </w:r>
    </w:p>
    <w:p xmlns:wp14="http://schemas.microsoft.com/office/word/2010/wordml" w:rsidP="016C57E2" wp14:paraId="746B7284" wp14:textId="3F1A2AD4">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whispers in the stone are growing louder. It is time to listen. It is time to remember. It is time to rekindle the flame of resonance.</w:t>
      </w:r>
    </w:p>
    <w:p xmlns:wp14="http://schemas.microsoft.com/office/word/2010/wordml" w:rsidP="016C57E2" wp14:paraId="557ACB08" wp14:textId="26B8E6D3">
      <w:pPr>
        <w:pStyle w:val="Heading2"/>
        <w:spacing w:before="0" w:beforeAutospacing="off" w:after="120" w:afterAutospacing="off"/>
      </w:pPr>
      <w:r w:rsidRPr="016C57E2" w:rsidR="716EE094">
        <w:rPr>
          <w:rFonts w:ascii="courier" w:hAnsi="courier" w:eastAsia="courier" w:cs="courier"/>
          <w:b w:val="1"/>
          <w:bCs w:val="1"/>
          <w:i w:val="0"/>
          <w:iCs w:val="0"/>
          <w:caps w:val="0"/>
          <w:smallCaps w:val="0"/>
          <w:noProof w:val="0"/>
          <w:color w:val="175057"/>
          <w:sz w:val="24"/>
          <w:szCs w:val="24"/>
          <w:lang w:val="en-US"/>
        </w:rPr>
        <w:t>Where They Went: Diaspora of the Harmonic Line</w:t>
      </w:r>
    </w:p>
    <w:p xmlns:wp14="http://schemas.microsoft.com/office/word/2010/wordml" w:rsidP="016C57E2" wp14:paraId="6943B83B" wp14:textId="000F917F">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Introduction: Echoes in the Silence</w:t>
      </w:r>
    </w:p>
    <w:p xmlns:wp14="http://schemas.microsoft.com/office/word/2010/wordml" w:rsidP="016C57E2" wp14:paraId="27E2FB4C" wp14:textId="4D0C9978">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whispers are everywhere, if you know how to listen. They resonate in the grand cathedrals and forgotten ruins, in the intricate geometries of nature and the haunting beauty of ancient melodies. They speak of a world far different from the one we are taught, a world where technology and spirituality were not opposing forces, but interwoven threads in a vibrant tapestry of harmonic resonance. This book is not about proving the existence of Tartaria; it is about tracing the paths of its survivors, the keepers of the flame after the catastrophic event we call the Tartarian Collapse. It is about understanding where they went, what they preserved, and how their legacy continues to subtly influence our world today.</w:t>
      </w:r>
    </w:p>
    <w:p xmlns:wp14="http://schemas.microsoft.com/office/word/2010/wordml" w:rsidP="016C57E2" wp14:paraId="1A26272F" wp14:textId="6A5DDB29">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For too long, the narrative presented to us has been incomplete, meticulously crafted to obscure a pivotal period in human history. The scale of this historical amnesia is staggering, and the operation behind it, what we term "The Great Suppression," was a systematic dismantling of a globally interconnected harmonic civilization known as Tartaria. This was not a mere conquest or a simple rewriting of textbooks. It was a temporal erasure, a deliberate restructuring of reality itself.</w:t>
      </w:r>
    </w:p>
    <w:p xmlns:wp14="http://schemas.microsoft.com/office/word/2010/wordml" w:rsidP="016C57E2" wp14:paraId="226C6488" wp14:textId="784EAC4E">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This book dares to explore the possibilities beyond the veil of manufactured history. It seeks to understand the diaspora of the Harmonic Line – the scattering of knowledge, practices, and individuals who carried the essence of Tartaria into the shadows, ensuring its survival against all odds. Prepare to question everything you thought you knew, as we embark on a journey to uncover the hidden legacies of a forgotten empire.</w:t>
      </w:r>
    </w:p>
    <w:p xmlns:wp14="http://schemas.microsoft.com/office/word/2010/wordml" w:rsidP="016C57E2" wp14:paraId="2EA38F7C" wp14:textId="32FB195E">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Part I: Sheltering in the Frequencies - The Mountain Sanctuaries</w:t>
      </w:r>
    </w:p>
    <w:p xmlns:wp14="http://schemas.microsoft.com/office/word/2010/wordml" w:rsidP="016C57E2" wp14:paraId="7DB83315" wp14:textId="0730EE5B">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When a wave crashes, debris scatters in all directions. Similarly, the Tartarian Collapse dispersed its survivors, driven by instinct and necessity to find safe havens, places where the residual energies of the Harmonic Line still lingered, where the frequencies resonated strongly enough to sustain their knowledge and practices. The mountains became vital sanctuaries.</w:t>
      </w:r>
    </w:p>
    <w:p xmlns:wp14="http://schemas.microsoft.com/office/word/2010/wordml" w:rsidP="016C57E2" wp14:paraId="37133A34" wp14:textId="50E264C8">
      <w:pPr>
        <w:pStyle w:val="ListParagraph"/>
        <w:numPr>
          <w:ilvl w:val="0"/>
          <w:numId w:val="9"/>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716EE094">
        <w:rPr>
          <w:rFonts w:ascii="courier" w:hAnsi="courier" w:eastAsia="courier" w:cs="courier"/>
          <w:b w:val="1"/>
          <w:bCs w:val="1"/>
          <w:i w:val="0"/>
          <w:iCs w:val="0"/>
          <w:caps w:val="0"/>
          <w:smallCaps w:val="0"/>
          <w:noProof w:val="0"/>
          <w:color w:val="436683"/>
          <w:sz w:val="21"/>
          <w:szCs w:val="21"/>
          <w:lang w:val="en-US"/>
        </w:rPr>
        <w:t>The Himalayan Bastion:</w:t>
      </w:r>
      <w:r w:rsidRPr="016C57E2" w:rsidR="716EE094">
        <w:rPr>
          <w:rFonts w:ascii="courier" w:hAnsi="courier" w:eastAsia="courier" w:cs="courier"/>
          <w:b w:val="0"/>
          <w:bCs w:val="0"/>
          <w:i w:val="0"/>
          <w:iCs w:val="0"/>
          <w:caps w:val="0"/>
          <w:smallCaps w:val="0"/>
          <w:noProof w:val="0"/>
          <w:color w:val="1E293B"/>
          <w:sz w:val="21"/>
          <w:szCs w:val="21"/>
          <w:lang w:val="en-US"/>
        </w:rPr>
        <w:t xml:space="preserve"> The towering peaks of the Himalayas, already steeped in ancient spiritual traditions, offered a natural shield against the encroaching forces of the Great Suppression. Remnant Tartarian societies likely integrated with existing communities, sharing knowledge of advanced healing techniques, sacred geometry, and the manipulation of subtle energies. The enduring prevalence of complex Tibetan mandalas, with their precise geometric patterns and symbolic resonance, may hint at a deeper Tartarian influence. The concepts of "Shambhala," the mythical hidden kingdom, could be more than just legend; it could represent a real, albeit concealed, enclave preserving Tartarian knowledge within the heart of the Himalayas.</w:t>
      </w:r>
    </w:p>
    <w:p xmlns:wp14="http://schemas.microsoft.com/office/word/2010/wordml" w:rsidP="016C57E2" wp14:paraId="741155F7" wp14:textId="63AEAAC1">
      <w:pPr>
        <w:pStyle w:val="ListParagraph"/>
        <w:numPr>
          <w:ilvl w:val="0"/>
          <w:numId w:val="9"/>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716EE094">
        <w:rPr>
          <w:rFonts w:ascii="courier" w:hAnsi="courier" w:eastAsia="courier" w:cs="courier"/>
          <w:b w:val="1"/>
          <w:bCs w:val="1"/>
          <w:i w:val="0"/>
          <w:iCs w:val="0"/>
          <w:caps w:val="0"/>
          <w:smallCaps w:val="0"/>
          <w:noProof w:val="0"/>
          <w:color w:val="436683"/>
          <w:sz w:val="21"/>
          <w:szCs w:val="21"/>
          <w:lang w:val="en-US"/>
        </w:rPr>
        <w:t>The Caucasus Stronghold:</w:t>
      </w:r>
      <w:r w:rsidRPr="016C57E2" w:rsidR="716EE094">
        <w:rPr>
          <w:rFonts w:ascii="courier" w:hAnsi="courier" w:eastAsia="courier" w:cs="courier"/>
          <w:b w:val="0"/>
          <w:bCs w:val="0"/>
          <w:i w:val="0"/>
          <w:iCs w:val="0"/>
          <w:caps w:val="0"/>
          <w:smallCaps w:val="0"/>
          <w:noProof w:val="0"/>
          <w:color w:val="1E293B"/>
          <w:sz w:val="21"/>
          <w:szCs w:val="21"/>
          <w:lang w:val="en-US"/>
        </w:rPr>
        <w:t xml:space="preserve"> Nestled between the Black and Caspian Seas, the Caucasus Mountains possess a complex history of cultural exchange and strategic importance. Their rugged terrain provided natural defenses, allowing isolated Tartarian groups to find refuge and maintain their traditions. The region's unique architectural styles, with their blend of Eastern and Western influences, may contain concealed Tartarian elements. Furthermore, the Caucasus is renowned for its long-lived population, a potential testament to the advanced health practices and energetic harmonizing techniques passed down through generations from Tartarian survivors.</w:t>
      </w:r>
    </w:p>
    <w:p xmlns:wp14="http://schemas.microsoft.com/office/word/2010/wordml" w:rsidP="016C57E2" wp14:paraId="41C5D1EB" wp14:textId="6A5EE1A6">
      <w:pPr>
        <w:pStyle w:val="ListParagraph"/>
        <w:numPr>
          <w:ilvl w:val="0"/>
          <w:numId w:val="9"/>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716EE094">
        <w:rPr>
          <w:rFonts w:ascii="courier" w:hAnsi="courier" w:eastAsia="courier" w:cs="courier"/>
          <w:b w:val="1"/>
          <w:bCs w:val="1"/>
          <w:i w:val="0"/>
          <w:iCs w:val="0"/>
          <w:caps w:val="0"/>
          <w:smallCaps w:val="0"/>
          <w:noProof w:val="0"/>
          <w:color w:val="436683"/>
          <w:sz w:val="21"/>
          <w:szCs w:val="21"/>
          <w:lang w:val="en-US"/>
        </w:rPr>
        <w:t>The Andean Echo:</w:t>
      </w:r>
      <w:r w:rsidRPr="016C57E2" w:rsidR="716EE094">
        <w:rPr>
          <w:rFonts w:ascii="courier" w:hAnsi="courier" w:eastAsia="courier" w:cs="courier"/>
          <w:b w:val="0"/>
          <w:bCs w:val="0"/>
          <w:i w:val="0"/>
          <w:iCs w:val="0"/>
          <w:caps w:val="0"/>
          <w:smallCaps w:val="0"/>
          <w:noProof w:val="0"/>
          <w:color w:val="1E293B"/>
          <w:sz w:val="21"/>
          <w:szCs w:val="21"/>
          <w:lang w:val="en-US"/>
        </w:rPr>
        <w:t xml:space="preserve"> Across the ocean, the Andes Mountains offered another sanctuary, mirroring the protective embrace of the Himalayas. The pre-Columbian civilizations of South America, particularly the Incan Empire with their mastery of stonework and terraced agriculture, exhibit architectural and engineering feats that defy conventional explanation. Could the precise interlocking stones of Machu Picchu, the perfectly aligned Nazca Lines, and the advanced irrigation systems of the Andes be remnants of a Tartarian presence, seeding knowledge and techniques among the indigenous population? The Andean cosmology, with its emphasis on interconnectedness and the cyclical nature of time, aligns with the core principles of Tartarian philosophy.</w:t>
      </w:r>
    </w:p>
    <w:p xmlns:wp14="http://schemas.microsoft.com/office/word/2010/wordml" w:rsidP="016C57E2" wp14:paraId="46FCC83B" wp14:textId="7EB288A4">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These mountain sanctuaries were not merely places of physical refuge; they were vibrational anchors, preserving the harmonic frequencies that were under attack elsewhere. Within their hidden valleys and towering peaks, the knowledge of Tartaria lived on, waiting for a time when it could re-emerge.</w:t>
      </w:r>
    </w:p>
    <w:p xmlns:wp14="http://schemas.microsoft.com/office/word/2010/wordml" w:rsidP="016C57E2" wp14:paraId="02BA54BF" wp14:textId="1AD02D28">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Part II: Seeds Across the Sea - Harmonic Enclaves in the Americas</w:t>
      </w:r>
    </w:p>
    <w:p xmlns:wp14="http://schemas.microsoft.com/office/word/2010/wordml" w:rsidP="016C57E2" wp14:paraId="67EBFC5B" wp14:textId="7B8EA48C">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Tartarian civilization was not confined to a single continent. Its maritime prowess and advanced navigational technologies allowed it to establish a global network of interconnected communities. When the Collapse occurred, skilled navigators embarked on perilous voyages, seeking to safeguard the Harmonic Line by seeding new enclaves in distant lands, particularly in the Americas.</w:t>
      </w:r>
    </w:p>
    <w:p xmlns:wp14="http://schemas.microsoft.com/office/word/2010/wordml" w:rsidP="016C57E2" wp14:paraId="12BED9BE" wp14:textId="147314FC">
      <w:pPr>
        <w:pStyle w:val="ListParagraph"/>
        <w:numPr>
          <w:ilvl w:val="0"/>
          <w:numId w:val="10"/>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716EE094">
        <w:rPr>
          <w:rFonts w:ascii="courier" w:hAnsi="courier" w:eastAsia="courier" w:cs="courier"/>
          <w:b w:val="1"/>
          <w:bCs w:val="1"/>
          <w:i w:val="0"/>
          <w:iCs w:val="0"/>
          <w:caps w:val="0"/>
          <w:smallCaps w:val="0"/>
          <w:noProof w:val="0"/>
          <w:color w:val="436683"/>
          <w:sz w:val="21"/>
          <w:szCs w:val="21"/>
          <w:lang w:val="en-US"/>
        </w:rPr>
        <w:t>Mound Builders and Resonance:</w:t>
      </w:r>
      <w:r w:rsidRPr="016C57E2" w:rsidR="716EE094">
        <w:rPr>
          <w:rFonts w:ascii="courier" w:hAnsi="courier" w:eastAsia="courier" w:cs="courier"/>
          <w:b w:val="0"/>
          <w:bCs w:val="0"/>
          <w:i w:val="0"/>
          <w:iCs w:val="0"/>
          <w:caps w:val="0"/>
          <w:smallCaps w:val="0"/>
          <w:noProof w:val="0"/>
          <w:color w:val="1E293B"/>
          <w:sz w:val="21"/>
          <w:szCs w:val="21"/>
          <w:lang w:val="en-US"/>
        </w:rPr>
        <w:t xml:space="preserve"> The vast network of earthen mounds that dots the landscape of North America, built by various Native American cultures over thousands of years, presents a unique enigma. While their purpose remains debated, their strategic placement along ley lines and their connection to celestial events suggest a deeper understanding of Earth's energy grid. Could these mounds be more than just burial sites or ceremonial platforms? Could they be resonant structures, designed to amplify and harmonize the Earth's frequencies, echoing the Tartarian understanding of sacred geometry and vibrational energy? The intricate patterns and symbolic motifs found on artifacts unearthed from these mounds may hold clues to their true function and their connection to a lost civilization.</w:t>
      </w:r>
    </w:p>
    <w:p xmlns:wp14="http://schemas.microsoft.com/office/word/2010/wordml" w:rsidP="016C57E2" wp14:paraId="7F5349C0" wp14:textId="68D90CFB">
      <w:pPr>
        <w:pStyle w:val="ListParagraph"/>
        <w:numPr>
          <w:ilvl w:val="0"/>
          <w:numId w:val="10"/>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716EE094">
        <w:rPr>
          <w:rFonts w:ascii="courier" w:hAnsi="courier" w:eastAsia="courier" w:cs="courier"/>
          <w:b w:val="1"/>
          <w:bCs w:val="1"/>
          <w:i w:val="0"/>
          <w:iCs w:val="0"/>
          <w:caps w:val="0"/>
          <w:smallCaps w:val="0"/>
          <w:noProof w:val="0"/>
          <w:color w:val="436683"/>
          <w:sz w:val="21"/>
          <w:szCs w:val="21"/>
          <w:lang w:val="en-US"/>
        </w:rPr>
        <w:t>Mesoamerican Pyramids and Harmonic Frequencies:</w:t>
      </w:r>
      <w:r w:rsidRPr="016C57E2" w:rsidR="716EE094">
        <w:rPr>
          <w:rFonts w:ascii="courier" w:hAnsi="courier" w:eastAsia="courier" w:cs="courier"/>
          <w:b w:val="0"/>
          <w:bCs w:val="0"/>
          <w:i w:val="0"/>
          <w:iCs w:val="0"/>
          <w:caps w:val="0"/>
          <w:smallCaps w:val="0"/>
          <w:noProof w:val="0"/>
          <w:color w:val="1E293B"/>
          <w:sz w:val="21"/>
          <w:szCs w:val="21"/>
          <w:lang w:val="en-US"/>
        </w:rPr>
        <w:t xml:space="preserve"> The towering pyramids of Mesoamerica, with their precise astronomical alignments and complex geometric designs, stand as testaments to the advanced knowledge of the Maya, Aztec, and Olmec civilizations. But were these civilizations solely responsible for their construction? Could Tartarian influence have played a role in inspiring their architectural grandeur and esoteric understanding? The use of specific materials, such as limestone and obsidian, known for their piezoelectric properties, suggests an understanding of manipulating and channeling energy. The Mayan calendar, with its intricate cycles of time and its emphasis on cosmic alignment, reflects a similar understanding of the universe as a harmonic system, a hallmark of Tartarian philosophy.</w:t>
      </w:r>
    </w:p>
    <w:p xmlns:wp14="http://schemas.microsoft.com/office/word/2010/wordml" w:rsidP="016C57E2" wp14:paraId="49F371D1" wp14:textId="6EE553DD">
      <w:pPr>
        <w:pStyle w:val="ListParagraph"/>
        <w:numPr>
          <w:ilvl w:val="0"/>
          <w:numId w:val="10"/>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716EE094">
        <w:rPr>
          <w:rFonts w:ascii="courier" w:hAnsi="courier" w:eastAsia="courier" w:cs="courier"/>
          <w:b w:val="1"/>
          <w:bCs w:val="1"/>
          <w:i w:val="0"/>
          <w:iCs w:val="0"/>
          <w:caps w:val="0"/>
          <w:smallCaps w:val="0"/>
          <w:noProof w:val="0"/>
          <w:color w:val="436683"/>
          <w:sz w:val="21"/>
          <w:szCs w:val="21"/>
          <w:lang w:val="en-US"/>
        </w:rPr>
        <w:t>Pre-Columbian Stonework and Lost Technologies:</w:t>
      </w:r>
      <w:r w:rsidRPr="016C57E2" w:rsidR="716EE094">
        <w:rPr>
          <w:rFonts w:ascii="courier" w:hAnsi="courier" w:eastAsia="courier" w:cs="courier"/>
          <w:b w:val="0"/>
          <w:bCs w:val="0"/>
          <w:i w:val="0"/>
          <w:iCs w:val="0"/>
          <w:caps w:val="0"/>
          <w:smallCaps w:val="0"/>
          <w:noProof w:val="0"/>
          <w:color w:val="1E293B"/>
          <w:sz w:val="21"/>
          <w:szCs w:val="21"/>
          <w:lang w:val="en-US"/>
        </w:rPr>
        <w:t xml:space="preserve"> Beyond pyramids and mounds, the intricate stonework found throughout the Americas, from the geometrically precise stonework of Tiwanaku to the enigmatic monoliths of Easter Island, points to a mastery of engineering and construction techniques that are difficult to explain with conventional tools. These structures, often composed of massive stones weighing hundreds of tons, exhibit a level of precision and craftsmanship that suggests the use of advanced, potentially forgotten, technologies. Could the Tartarian survivors have shared their knowledge of these technologies with indigenous populations, enabling them to create these awe-inspiring monuments?</w:t>
      </w:r>
    </w:p>
    <w:p xmlns:wp14="http://schemas.microsoft.com/office/word/2010/wordml" w:rsidP="016C57E2" wp14:paraId="7F56C067" wp14:textId="65E10829">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evidence suggests that Tartarian navigators successfully seeded harmonic enclaves throughout the Americas, leaving behind a legacy of architectural and technological wonders that continue to baffle and inspire us today.</w:t>
      </w:r>
    </w:p>
    <w:p xmlns:wp14="http://schemas.microsoft.com/office/word/2010/wordml" w:rsidP="016C57E2" wp14:paraId="3FE60990" wp14:textId="5588DCA9">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Part III: Whispers from the Deep - The Subterranean Retreat</w:t>
      </w:r>
    </w:p>
    <w:p xmlns:wp14="http://schemas.microsoft.com/office/word/2010/wordml" w:rsidP="016C57E2" wp14:paraId="281DB8A5" wp14:textId="02810409">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Not all survivors sought refuge on the surface. Some, anticipating the severity of the Great Suppression, chose to retreat into the depths of the Earth, seeking to preserve their knowledge and practices in hidden subterranean complexes.</w:t>
      </w:r>
    </w:p>
    <w:p xmlns:wp14="http://schemas.microsoft.com/office/word/2010/wordml" w:rsidP="016C57E2" wp14:paraId="7FE88767" wp14:textId="04E726C8">
      <w:pPr>
        <w:pStyle w:val="ListParagraph"/>
        <w:numPr>
          <w:ilvl w:val="0"/>
          <w:numId w:val="1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716EE094">
        <w:rPr>
          <w:rFonts w:ascii="courier" w:hAnsi="courier" w:eastAsia="courier" w:cs="courier"/>
          <w:b w:val="1"/>
          <w:bCs w:val="1"/>
          <w:i w:val="0"/>
          <w:iCs w:val="0"/>
          <w:caps w:val="0"/>
          <w:smallCaps w:val="0"/>
          <w:noProof w:val="0"/>
          <w:color w:val="436683"/>
          <w:sz w:val="21"/>
          <w:szCs w:val="21"/>
          <w:lang w:val="en-US"/>
        </w:rPr>
        <w:t>Inner Earth Complexes and Sacred Geometry:</w:t>
      </w:r>
      <w:r w:rsidRPr="016C57E2" w:rsidR="716EE094">
        <w:rPr>
          <w:rFonts w:ascii="courier" w:hAnsi="courier" w:eastAsia="courier" w:cs="courier"/>
          <w:b w:val="0"/>
          <w:bCs w:val="0"/>
          <w:i w:val="0"/>
          <w:iCs w:val="0"/>
          <w:caps w:val="0"/>
          <w:smallCaps w:val="0"/>
          <w:noProof w:val="0"/>
          <w:color w:val="1E293B"/>
          <w:sz w:val="21"/>
          <w:szCs w:val="21"/>
          <w:lang w:val="en-US"/>
        </w:rPr>
        <w:t xml:space="preserve"> Legends and myths across various cultures speak of vast underground cities and tunnels, often dismissed as fanciful folklore. However, the persistence of these stories and the occasional discovery of subterranean structures suggest a kernel of truth. Could these underground complexes be the remnants of a deliberate retreat by Tartarian factions, seeking to shield themselves from the surface cataclysm and preserve their sacred knowledge? The implementation of perfect geometry in some underground temples shows their level of understanding on how to harness earth's energy.</w:t>
      </w:r>
    </w:p>
    <w:p xmlns:wp14="http://schemas.microsoft.com/office/word/2010/wordml" w:rsidP="016C57E2" wp14:paraId="2B449D95" wp14:textId="0780CAE2">
      <w:pPr>
        <w:pStyle w:val="ListParagraph"/>
        <w:numPr>
          <w:ilvl w:val="0"/>
          <w:numId w:val="1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716EE094">
        <w:rPr>
          <w:rFonts w:ascii="courier" w:hAnsi="courier" w:eastAsia="courier" w:cs="courier"/>
          <w:b w:val="1"/>
          <w:bCs w:val="1"/>
          <w:i w:val="0"/>
          <w:iCs w:val="0"/>
          <w:caps w:val="0"/>
          <w:smallCaps w:val="0"/>
          <w:noProof w:val="0"/>
          <w:color w:val="436683"/>
          <w:sz w:val="21"/>
          <w:szCs w:val="21"/>
          <w:lang w:val="en-US"/>
        </w:rPr>
        <w:t>Preservation of Sacred Systems:</w:t>
      </w:r>
      <w:r w:rsidRPr="016C57E2" w:rsidR="716EE094">
        <w:rPr>
          <w:rFonts w:ascii="courier" w:hAnsi="courier" w:eastAsia="courier" w:cs="courier"/>
          <w:b w:val="0"/>
          <w:bCs w:val="0"/>
          <w:i w:val="0"/>
          <w:iCs w:val="0"/>
          <w:caps w:val="0"/>
          <w:smallCaps w:val="0"/>
          <w:noProof w:val="0"/>
          <w:color w:val="1E293B"/>
          <w:sz w:val="21"/>
          <w:szCs w:val="21"/>
          <w:lang w:val="en-US"/>
        </w:rPr>
        <w:t xml:space="preserve"> Within these subterranean sanctuaries, the sacred geometric systems and vibrational technologies of Tartaria were meticulously preserved. The knowledge of manipulating Earth's energy fields, of harnessing the power of crystals and minerals, and of creating resonant chambers for healing and spiritual transformation, were kept alive in the darkness, awaiting a time when they could be brought back into the light.</w:t>
      </w:r>
    </w:p>
    <w:p xmlns:wp14="http://schemas.microsoft.com/office/word/2010/wordml" w:rsidP="016C57E2" wp14:paraId="3EC900A0" wp14:textId="10FE1F9F">
      <w:pPr>
        <w:pStyle w:val="ListParagraph"/>
        <w:numPr>
          <w:ilvl w:val="0"/>
          <w:numId w:val="1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716EE094">
        <w:rPr>
          <w:rFonts w:ascii="courier" w:hAnsi="courier" w:eastAsia="courier" w:cs="courier"/>
          <w:b w:val="1"/>
          <w:bCs w:val="1"/>
          <w:i w:val="0"/>
          <w:iCs w:val="0"/>
          <w:caps w:val="0"/>
          <w:smallCaps w:val="0"/>
          <w:noProof w:val="0"/>
          <w:color w:val="436683"/>
          <w:sz w:val="21"/>
          <w:szCs w:val="21"/>
          <w:lang w:val="en-US"/>
        </w:rPr>
        <w:t>The Mythological Underworld as Reality:</w:t>
      </w:r>
      <w:r w:rsidRPr="016C57E2" w:rsidR="716EE094">
        <w:rPr>
          <w:rFonts w:ascii="courier" w:hAnsi="courier" w:eastAsia="courier" w:cs="courier"/>
          <w:b w:val="0"/>
          <w:bCs w:val="0"/>
          <w:i w:val="0"/>
          <w:iCs w:val="0"/>
          <w:caps w:val="0"/>
          <w:smallCaps w:val="0"/>
          <w:noProof w:val="0"/>
          <w:color w:val="1E293B"/>
          <w:sz w:val="21"/>
          <w:szCs w:val="21"/>
          <w:lang w:val="en-US"/>
        </w:rPr>
        <w:t xml:space="preserve"> What we now dismiss as "mythological underworlds" could be more than just allegorical tales. They could represent real, physical locations, hidden beneath the surface of the Earth, where the survivors of the Tartarian Collapse continued to practice their ancient wisdom and protect the legacy of the Harmonic Line.</w:t>
      </w:r>
    </w:p>
    <w:p xmlns:wp14="http://schemas.microsoft.com/office/word/2010/wordml" w:rsidP="016C57E2" wp14:paraId="61DBDA29" wp14:textId="6407A634">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subterranean retreat represents the most enigmatic and potentially transformative aspect of the Tartarian diaspora. It suggests that a portion of this advanced civilization deliberately chose to withdraw from the surface world, safeguarding their knowledge and waiting for the opportune moment to re-emerge.</w:t>
      </w:r>
    </w:p>
    <w:p xmlns:wp14="http://schemas.microsoft.com/office/word/2010/wordml" w:rsidP="016C57E2" wp14:paraId="10959AD8" wp14:textId="5476D1FB">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Part IV: The Great Suppression - Rewriting Reality</w:t>
      </w:r>
    </w:p>
    <w:p xmlns:wp14="http://schemas.microsoft.com/office/word/2010/wordml" w:rsidP="016C57E2" wp14:paraId="5D47628F" wp14:textId="02F7C497">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To understand the diaspora of the Harmonic Line, we must confront the reality of the Great Suppression – the systematic effort to erase Tartaria from recorded history. This was not simply a matter of burning books; it was a multi-century operation involving the manipulation of time, the alteration of architecture, and the control of language.</w:t>
      </w:r>
    </w:p>
    <w:p xmlns:wp14="http://schemas.microsoft.com/office/word/2010/wordml" w:rsidP="016C57E2" wp14:paraId="01C21A2B" wp14:textId="1A48A832">
      <w:pPr>
        <w:pStyle w:val="ListParagraph"/>
        <w:numPr>
          <w:ilvl w:val="0"/>
          <w:numId w:val="12"/>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716EE094">
        <w:rPr>
          <w:rFonts w:ascii="courier" w:hAnsi="courier" w:eastAsia="courier" w:cs="courier"/>
          <w:b w:val="1"/>
          <w:bCs w:val="1"/>
          <w:i w:val="0"/>
          <w:iCs w:val="0"/>
          <w:caps w:val="0"/>
          <w:smallCaps w:val="0"/>
          <w:noProof w:val="0"/>
          <w:color w:val="436683"/>
          <w:sz w:val="21"/>
          <w:szCs w:val="21"/>
          <w:lang w:val="en-US"/>
        </w:rPr>
        <w:t>Redefinition of Time:</w:t>
      </w:r>
      <w:r w:rsidRPr="016C57E2" w:rsidR="716EE094">
        <w:rPr>
          <w:rFonts w:ascii="courier" w:hAnsi="courier" w:eastAsia="courier" w:cs="courier"/>
          <w:b w:val="0"/>
          <w:bCs w:val="0"/>
          <w:i w:val="0"/>
          <w:iCs w:val="0"/>
          <w:caps w:val="0"/>
          <w:smallCaps w:val="0"/>
          <w:noProof w:val="0"/>
          <w:color w:val="1E293B"/>
          <w:sz w:val="21"/>
          <w:szCs w:val="21"/>
          <w:lang w:val="en-US"/>
        </w:rPr>
        <w:t xml:space="preserve"> The deliberate manipulation of chronologies and timelines is a crucial aspect of the Great Suppression. By resetting historical records and redrawing maps, the true origins of pre-1850 structures could be obscured. Buildings were rebranded as "Victorian," "Moorish," or "Gothic Revival," masking their true function as frequency towers and energy conduits within the Tartarian harmonic network. The deliberate confusion of historical periods served to disconnect us from our true past.</w:t>
      </w:r>
    </w:p>
    <w:p xmlns:wp14="http://schemas.microsoft.com/office/word/2010/wordml" w:rsidP="016C57E2" wp14:paraId="21A5A421" wp14:textId="732176F5">
      <w:pPr>
        <w:pStyle w:val="ListParagraph"/>
        <w:numPr>
          <w:ilvl w:val="0"/>
          <w:numId w:val="12"/>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716EE094">
        <w:rPr>
          <w:rFonts w:ascii="courier" w:hAnsi="courier" w:eastAsia="courier" w:cs="courier"/>
          <w:b w:val="1"/>
          <w:bCs w:val="1"/>
          <w:i w:val="0"/>
          <w:iCs w:val="0"/>
          <w:caps w:val="0"/>
          <w:smallCaps w:val="0"/>
          <w:noProof w:val="0"/>
          <w:color w:val="436683"/>
          <w:sz w:val="21"/>
          <w:szCs w:val="21"/>
          <w:lang w:val="en-US"/>
        </w:rPr>
        <w:t>Architectural Neutering:</w:t>
      </w:r>
      <w:r w:rsidRPr="016C57E2" w:rsidR="716EE094">
        <w:rPr>
          <w:rFonts w:ascii="courier" w:hAnsi="courier" w:eastAsia="courier" w:cs="courier"/>
          <w:b w:val="0"/>
          <w:bCs w:val="0"/>
          <w:i w:val="0"/>
          <w:iCs w:val="0"/>
          <w:caps w:val="0"/>
          <w:smallCaps w:val="0"/>
          <w:noProof w:val="0"/>
          <w:color w:val="1E293B"/>
          <w:sz w:val="21"/>
          <w:szCs w:val="21"/>
          <w:lang w:val="en-US"/>
        </w:rPr>
        <w:t xml:space="preserve"> The physical alteration of Tartarian architecture was another critical component of the Great Suppression. Frequency towers had their spires removed, their domes capped, and their internal resonance chambers filled with concrete, effectively disabling their ability to generate and transmit harmonic energy. This architectural neutering served to silence the resonant voice of Tartaria, disconnecting humanity from the subtle energies that once permeated the world.</w:t>
      </w:r>
    </w:p>
    <w:p xmlns:wp14="http://schemas.microsoft.com/office/word/2010/wordml" w:rsidP="016C57E2" wp14:paraId="756D7DC9" wp14:textId="6253B931">
      <w:pPr>
        <w:pStyle w:val="ListParagraph"/>
        <w:numPr>
          <w:ilvl w:val="0"/>
          <w:numId w:val="12"/>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716EE094">
        <w:rPr>
          <w:rFonts w:ascii="courier" w:hAnsi="courier" w:eastAsia="courier" w:cs="courier"/>
          <w:b w:val="1"/>
          <w:bCs w:val="1"/>
          <w:i w:val="0"/>
          <w:iCs w:val="0"/>
          <w:caps w:val="0"/>
          <w:smallCaps w:val="0"/>
          <w:noProof w:val="0"/>
          <w:color w:val="436683"/>
          <w:sz w:val="21"/>
          <w:szCs w:val="21"/>
          <w:lang w:val="en-US"/>
        </w:rPr>
        <w:t>Linguistic Control:</w:t>
      </w:r>
      <w:r w:rsidRPr="016C57E2" w:rsidR="716EE094">
        <w:rPr>
          <w:rFonts w:ascii="courier" w:hAnsi="courier" w:eastAsia="courier" w:cs="courier"/>
          <w:b w:val="0"/>
          <w:bCs w:val="0"/>
          <w:i w:val="0"/>
          <w:iCs w:val="0"/>
          <w:caps w:val="0"/>
          <w:smallCaps w:val="0"/>
          <w:noProof w:val="0"/>
          <w:color w:val="1E293B"/>
          <w:sz w:val="21"/>
          <w:szCs w:val="21"/>
          <w:lang w:val="en-US"/>
        </w:rPr>
        <w:t xml:space="preserve"> The replacement of the Tartarian symbol script (recursive, glyph-based, harmonic) with linear phonetic alphabets was a deliberate act of linguistic control. The symbol script, designed to resonate with the subconscious mind and unlock hidden levels of understanding, was replaced with a system that prioritized linear, rational thought, effectively limiting our ability to perceive the world in its full harmonic complexity.</w:t>
      </w:r>
    </w:p>
    <w:p xmlns:wp14="http://schemas.microsoft.com/office/word/2010/wordml" w:rsidP="016C57E2" wp14:paraId="06AED691" wp14:textId="2B5A9AE6">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Great Suppression was a comprehensive assault on the collective memory of humanity, designed to disconnect us from our true potential and obscure the legacy of the Harmonic Line.</w:t>
      </w:r>
    </w:p>
    <w:p xmlns:wp14="http://schemas.microsoft.com/office/word/2010/wordml" w:rsidP="016C57E2" wp14:paraId="38CC0E7D" wp14:textId="4B5E9D26">
      <w:pPr>
        <w:spacing w:before="0" w:beforeAutospacing="off" w:after="240" w:afterAutospacing="off"/>
      </w:pPr>
      <w:r w:rsidRPr="016C57E2" w:rsidR="716EE094">
        <w:rPr>
          <w:rFonts w:ascii="courier" w:hAnsi="courier" w:eastAsia="courier" w:cs="courier"/>
          <w:b w:val="1"/>
          <w:bCs w:val="1"/>
          <w:i w:val="0"/>
          <w:iCs w:val="0"/>
          <w:caps w:val="0"/>
          <w:smallCaps w:val="0"/>
          <w:noProof w:val="0"/>
          <w:color w:val="436683"/>
          <w:sz w:val="21"/>
          <w:szCs w:val="21"/>
          <w:lang w:val="en-US"/>
        </w:rPr>
        <w:t>Conclusion: Rekindling the Flame</w:t>
      </w:r>
    </w:p>
    <w:p xmlns:wp14="http://schemas.microsoft.com/office/word/2010/wordml" w:rsidP="016C57E2" wp14:paraId="73C9ADBE" wp14:textId="664A4CC5">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The diaspora of the Harmonic Line represents a story of resilience, ingenuity, and unwavering dedication to preserving knowledge in the face of unimaginable adversity. The survivors of the Tartarian Collapse dispersed across the globe, seeking refuge in mountain sanctuaries, seeding harmonic enclaves in the Americas, and retreating into subterranean complexes. They carried with them the essence of a lost civilization, the knowledge of sacred geometry, vibrational energy, and the interconnectedness of all things.</w:t>
      </w:r>
    </w:p>
    <w:p xmlns:wp14="http://schemas.microsoft.com/office/word/2010/wordml" w:rsidP="016C57E2" wp14:paraId="73B83C54" wp14:textId="7EAB0821">
      <w:pPr>
        <w:spacing w:before="0" w:beforeAutospacing="off" w:after="240" w:afterAutospacing="off"/>
      </w:pPr>
      <w:r w:rsidRPr="016C57E2" w:rsidR="716EE094">
        <w:rPr>
          <w:rFonts w:ascii="courier" w:hAnsi="courier" w:eastAsia="courier" w:cs="courier"/>
          <w:b w:val="0"/>
          <w:bCs w:val="0"/>
          <w:i w:val="0"/>
          <w:iCs w:val="0"/>
          <w:caps w:val="0"/>
          <w:smallCaps w:val="0"/>
          <w:noProof w:val="0"/>
          <w:color w:val="1E293B"/>
          <w:sz w:val="21"/>
          <w:szCs w:val="21"/>
          <w:lang w:val="en-US"/>
        </w:rPr>
        <w:t>This book serves as an invitation to embark on your own journey of discovery, to question the narratives presented to you, and to explore the hidden legacies of Tartaria that continue to resonate in our world today. By understanding the past, we can begin to unlock the potential of the future, and reclaim our connection to the Harmonic Line – the forgotten legacy of a world where technology and spirituality were in perfect harmony. The whispers are waiting to be heard. Are you ready to listen?</w:t>
      </w:r>
    </w:p>
    <w:p xmlns:wp14="http://schemas.microsoft.com/office/word/2010/wordml" w:rsidP="016C57E2" wp14:paraId="04E7EA51" wp14:textId="3BBD32AA">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016C57E2" wp14:paraId="6A59825C" wp14:textId="0ABC5004">
      <w:pPr>
        <w:pStyle w:val="Heading2"/>
        <w:spacing w:before="0" w:beforeAutospacing="off" w:after="120" w:afterAutospacing="off"/>
      </w:pPr>
      <w:r w:rsidRPr="016C57E2" w:rsidR="5147383A">
        <w:rPr>
          <w:rFonts w:ascii="courier" w:hAnsi="courier" w:eastAsia="courier" w:cs="courier"/>
          <w:b w:val="1"/>
          <w:bCs w:val="1"/>
          <w:i w:val="0"/>
          <w:iCs w:val="0"/>
          <w:caps w:val="0"/>
          <w:smallCaps w:val="0"/>
          <w:noProof w:val="0"/>
          <w:color w:val="175057"/>
          <w:sz w:val="24"/>
          <w:szCs w:val="24"/>
          <w:lang w:val="en-US"/>
        </w:rPr>
        <w:t>Legacy: Fractured Echoes of the Crown</w:t>
      </w:r>
    </w:p>
    <w:p xmlns:wp14="http://schemas.microsoft.com/office/word/2010/wordml" w:rsidP="016C57E2" wp14:paraId="35C992A9" wp14:textId="24040B08">
      <w:pPr>
        <w:spacing w:before="0" w:beforeAutospacing="off" w:after="240" w:afterAutospacing="off"/>
      </w:pPr>
      <w:r w:rsidRPr="016C57E2" w:rsidR="5147383A">
        <w:rPr>
          <w:rFonts w:ascii="courier" w:hAnsi="courier" w:eastAsia="courier" w:cs="courier"/>
          <w:b w:val="1"/>
          <w:bCs w:val="1"/>
          <w:i w:val="0"/>
          <w:iCs w:val="0"/>
          <w:caps w:val="0"/>
          <w:smallCaps w:val="0"/>
          <w:noProof w:val="0"/>
          <w:color w:val="436683"/>
          <w:sz w:val="21"/>
          <w:szCs w:val="21"/>
          <w:lang w:val="en-US"/>
        </w:rPr>
        <w:t>Prologue: Whispers in the Stone</w:t>
      </w:r>
    </w:p>
    <w:p xmlns:wp14="http://schemas.microsoft.com/office/word/2010/wordml" w:rsidP="016C57E2" wp14:paraId="791388FA" wp14:textId="345D73A3">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The air thrummed, not with noise, but with a palpable energy. Inside the ancient cathedral, sunlight streamed through the stained glass, painting the stone floor with a kaleidoscope of colour. But it wasn't just the visual spectacle that captivated. It was the sound – or rather, the feeling of the sound. A low, resonant hum that vibrated through the bones, a symphony of overtones that seemed to reach into the very core of being.</w:t>
      </w:r>
    </w:p>
    <w:p xmlns:wp14="http://schemas.microsoft.com/office/word/2010/wordml" w:rsidP="016C57E2" wp14:paraId="1BF6C93E" wp14:textId="706FF7B0">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This wasn't just good acoustics. This was something else. Something that hinted at a lost knowledge, a forgotten purpose embedded within the very structure of the building.</w:t>
      </w:r>
    </w:p>
    <w:p xmlns:wp14="http://schemas.microsoft.com/office/word/2010/wordml" w:rsidP="016C57E2" wp14:paraId="704AFA55" wp14:textId="31B5A4C2">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This was an echo of Tartaria.</w:t>
      </w:r>
    </w:p>
    <w:p xmlns:wp14="http://schemas.microsoft.com/office/word/2010/wordml" w:rsidP="016C57E2" wp14:paraId="148D98E5" wp14:textId="27E8C2FF">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For many, Tartaria is a fringe theory, a fantastical notion relegated to the realms of conspiracy and historical revisionism. A whispered legend of a lost, global civilization wiped from the textbooks and consciously forgotten. But for those who listen closely, who know where to look, the evidence is undeniable. It persists in the unexplainable acoustics, in the matching architectural blueprints across continents, in the lingering power of ancient symbols.</w:t>
      </w:r>
    </w:p>
    <w:p xmlns:wp14="http://schemas.microsoft.com/office/word/2010/wordml" w:rsidP="016C57E2" wp14:paraId="1A85B701" wp14:textId="4FDF84DE">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This book is not about proving Tartaria's existence. It is about exploring its legacy. It is about dissecting the fractured echoes of a civilization that, against all odds, achieved a harmony with nature and technology that we can scarcely comprehend today. It is about understanding how this civilization was suppressed, not for its failures, but for its profound success.</w:t>
      </w:r>
    </w:p>
    <w:p xmlns:wp14="http://schemas.microsoft.com/office/word/2010/wordml" w:rsidP="016C57E2" wp14:paraId="48B179AD" wp14:textId="1AEC208B">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This is the story of Tartaria: Fractured Echoes of the Crown.</w:t>
      </w:r>
    </w:p>
    <w:p xmlns:wp14="http://schemas.microsoft.com/office/word/2010/wordml" w:rsidP="016C57E2" wp14:paraId="1F11BE88" wp14:textId="6D3C8F6F">
      <w:pPr>
        <w:spacing w:before="0" w:beforeAutospacing="off" w:after="240" w:afterAutospacing="off"/>
      </w:pPr>
      <w:r w:rsidRPr="016C57E2" w:rsidR="5147383A">
        <w:rPr>
          <w:rFonts w:ascii="courier" w:hAnsi="courier" w:eastAsia="courier" w:cs="courier"/>
          <w:b w:val="1"/>
          <w:bCs w:val="1"/>
          <w:i w:val="0"/>
          <w:iCs w:val="0"/>
          <w:caps w:val="0"/>
          <w:smallCaps w:val="0"/>
          <w:noProof w:val="0"/>
          <w:color w:val="436683"/>
          <w:sz w:val="21"/>
          <w:szCs w:val="21"/>
          <w:lang w:val="en-US"/>
        </w:rPr>
        <w:t>Chapter 1: The Geometry of Resonance</w:t>
      </w:r>
    </w:p>
    <w:p xmlns:wp14="http://schemas.microsoft.com/office/word/2010/wordml" w:rsidP="016C57E2" wp14:paraId="69AB5B8D" wp14:textId="6CCE4C5B">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Imagine a world where buildings aren't just structures of brick and mortar, but intricate instruments tuned to the frequencies of the planet itself. Imagine cities designed as living organisms, breathing with the Earth's energy, amplifying its natural rhythms for the benefit of all.</w:t>
      </w:r>
    </w:p>
    <w:p xmlns:wp14="http://schemas.microsoft.com/office/word/2010/wordml" w:rsidP="016C57E2" wp14:paraId="09BACE15" wp14:textId="4F681CE2">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This was the purported reality of Tartaria.</w:t>
      </w:r>
    </w:p>
    <w:p xmlns:wp14="http://schemas.microsoft.com/office/word/2010/wordml" w:rsidP="016C57E2" wp14:paraId="488BDC7A" wp14:textId="4039EEBA">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The remnants of this understanding can be found in the peculiar acoustics of certain cathedrals and ancient structures. The reverberation times, the specific frequencies amplified, the sense of peace and well-being they induce – these are not accidental. They are the result of intentional design, a sophisticated understanding of sound and its impact on the human consciousness.</w:t>
      </w:r>
    </w:p>
    <w:p xmlns:wp14="http://schemas.microsoft.com/office/word/2010/wordml" w:rsidP="016C57E2" wp14:paraId="6ABB9F32" wp14:textId="186414B9">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Consider the Flower of Life, the Vesica Piscis, the six-pointed node – geometric patterns that appear throughout history, across diverse cultures, and within the very fabric of Tartarian-era architecture. These are not simply decorative motifs. They are keys, codes to a deeper understanding of energy and its transfer. They are the building blocks of a language, a glyph-language once used to tune architecture to planetary energy grids.</w:t>
      </w:r>
    </w:p>
    <w:p xmlns:wp14="http://schemas.microsoft.com/office/word/2010/wordml" w:rsidP="016C57E2" wp14:paraId="1A66F037" wp14:textId="3BC0DFE7">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 xml:space="preserve">This process, which we call </w:t>
      </w:r>
      <w:r w:rsidRPr="016C57E2" w:rsidR="5147383A">
        <w:rPr>
          <w:rFonts w:ascii="courier" w:hAnsi="courier" w:eastAsia="courier" w:cs="courier"/>
          <w:b w:val="1"/>
          <w:bCs w:val="1"/>
          <w:i w:val="0"/>
          <w:iCs w:val="0"/>
          <w:caps w:val="0"/>
          <w:smallCaps w:val="0"/>
          <w:noProof w:val="0"/>
          <w:color w:val="436683"/>
          <w:sz w:val="21"/>
          <w:szCs w:val="21"/>
          <w:lang w:val="en-US"/>
        </w:rPr>
        <w:t>Symbolic Re-indexing</w:t>
      </w:r>
      <w:r w:rsidRPr="016C57E2" w:rsidR="5147383A">
        <w:rPr>
          <w:rFonts w:ascii="courier" w:hAnsi="courier" w:eastAsia="courier" w:cs="courier"/>
          <w:b w:val="0"/>
          <w:bCs w:val="0"/>
          <w:i w:val="0"/>
          <w:iCs w:val="0"/>
          <w:caps w:val="0"/>
          <w:smallCaps w:val="0"/>
          <w:noProof w:val="0"/>
          <w:color w:val="1E293B"/>
          <w:sz w:val="21"/>
          <w:szCs w:val="21"/>
          <w:lang w:val="en-US"/>
        </w:rPr>
        <w:t>, involves meticulously analyzing these geometric forms, understanding their mathematical properties, and tracing their recurring patterns in architecture and sacred art. By reconstructing this glyph-language, we can begin to decipher the original purpose of these structures – not as mere places of worship or civic administration, but as nodes within a vast, global energy network.</w:t>
      </w:r>
    </w:p>
    <w:p xmlns:wp14="http://schemas.microsoft.com/office/word/2010/wordml" w:rsidP="016C57E2" wp14:paraId="3A9ADED2" wp14:textId="72FC9327">
      <w:pPr>
        <w:spacing w:before="0" w:beforeAutospacing="off" w:after="240" w:afterAutospacing="off"/>
      </w:pPr>
      <w:r w:rsidRPr="016C57E2" w:rsidR="5147383A">
        <w:rPr>
          <w:rFonts w:ascii="courier" w:hAnsi="courier" w:eastAsia="courier" w:cs="courier"/>
          <w:b w:val="1"/>
          <w:bCs w:val="1"/>
          <w:i w:val="0"/>
          <w:iCs w:val="0"/>
          <w:caps w:val="0"/>
          <w:smallCaps w:val="0"/>
          <w:noProof w:val="0"/>
          <w:color w:val="436683"/>
          <w:sz w:val="21"/>
          <w:szCs w:val="21"/>
          <w:lang w:val="en-US"/>
        </w:rPr>
        <w:t>Chapter 2: The Blueprint of a Lost Network</w:t>
      </w:r>
    </w:p>
    <w:p xmlns:wp14="http://schemas.microsoft.com/office/word/2010/wordml" w:rsidP="016C57E2" wp14:paraId="2B2DD8CA" wp14:textId="42DCDF5D">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The star forts. Imposing structures with intricate geometric layouts, strategically positioned across Europe, Asia, and North America. From Fort McHenry in Baltimore to the Citadel of Alessandria in Italy, they share an uncanny resemblance, a common blueprint that defies conventional explanations of independent development.</w:t>
      </w:r>
    </w:p>
    <w:p xmlns:wp14="http://schemas.microsoft.com/office/word/2010/wordml" w:rsidP="016C57E2" wp14:paraId="70E6350E" wp14:textId="59BE0C24">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Why this uniformity? Why the elaborate, often impractical, angled walls? Why the consistent use of precise geometric principles?</w:t>
      </w:r>
    </w:p>
    <w:p xmlns:wp14="http://schemas.microsoft.com/office/word/2010/wordml" w:rsidP="016C57E2" wp14:paraId="467D7865" wp14:textId="50D95C36">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The traditional explanation focuses on defensive strategy, the angles designed to deflect cannon fire. But a closer examination reveals inconsistencies. Many star forts were built in areas that lacked strategic importance, and the angles, while providing some defensive advantage, also created blind spots.</w:t>
      </w:r>
    </w:p>
    <w:p xmlns:wp14="http://schemas.microsoft.com/office/word/2010/wordml" w:rsidP="016C57E2" wp14:paraId="1328AAA9" wp14:textId="5364BA58">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A more compelling explanation lies in the possibility that these star forts were not primarily designed for defense, but for something else entirely: energy manipulation and distribution. The geometric layout, the strategic positioning, the use of specific materials – all point to a sophisticated understanding of leylines, Earth's natural energy pathways.</w:t>
      </w:r>
    </w:p>
    <w:p xmlns:wp14="http://schemas.microsoft.com/office/word/2010/wordml" w:rsidP="016C57E2" wp14:paraId="16C98A0B" wp14:textId="32B72240">
      <w:pPr>
        <w:spacing w:before="0" w:beforeAutospacing="off" w:after="240" w:afterAutospacing="off"/>
      </w:pPr>
      <w:r w:rsidRPr="016C57E2" w:rsidR="5147383A">
        <w:rPr>
          <w:rFonts w:ascii="courier" w:hAnsi="courier" w:eastAsia="courier" w:cs="courier"/>
          <w:b w:val="1"/>
          <w:bCs w:val="1"/>
          <w:i w:val="0"/>
          <w:iCs w:val="0"/>
          <w:caps w:val="0"/>
          <w:smallCaps w:val="0"/>
          <w:noProof w:val="0"/>
          <w:color w:val="436683"/>
          <w:sz w:val="21"/>
          <w:szCs w:val="21"/>
          <w:lang w:val="en-US"/>
        </w:rPr>
        <w:t>Temporal Realignment</w:t>
      </w:r>
      <w:r w:rsidRPr="016C57E2" w:rsidR="5147383A">
        <w:rPr>
          <w:rFonts w:ascii="courier" w:hAnsi="courier" w:eastAsia="courier" w:cs="courier"/>
          <w:b w:val="0"/>
          <w:bCs w:val="0"/>
          <w:i w:val="0"/>
          <w:iCs w:val="0"/>
          <w:caps w:val="0"/>
          <w:smallCaps w:val="0"/>
          <w:noProof w:val="0"/>
          <w:color w:val="1E293B"/>
          <w:sz w:val="21"/>
          <w:szCs w:val="21"/>
          <w:lang w:val="en-US"/>
        </w:rPr>
        <w:t>, as we call it, involves overlaying suppressed maps with leyline overlays, meticulously comparing the placement of star forts and other ancient structures. This reveals a network, a grid of interconnected nodes designed to harness and distribute Earth's energy.</w:t>
      </w:r>
    </w:p>
    <w:p xmlns:wp14="http://schemas.microsoft.com/office/word/2010/wordml" w:rsidP="016C57E2" wp14:paraId="15E04452" wp14:textId="5DDAA3F8">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Imagine this network in operation: energy flowing through the leylines, amplified and channeled by the star forts, powering cities, and sustaining a thriving, sustainable civilization.</w:t>
      </w:r>
    </w:p>
    <w:p xmlns:wp14="http://schemas.microsoft.com/office/word/2010/wordml" w:rsidP="016C57E2" wp14:paraId="0B0BEC64" wp14:textId="44B6AE8B">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This is not mere speculation. Evidence suggests that many of these sites were once equipped with advanced technologies, devices capable of manipulating and harnessing energy in ways we are only beginning to understand.</w:t>
      </w:r>
    </w:p>
    <w:p xmlns:wp14="http://schemas.microsoft.com/office/word/2010/wordml" w:rsidP="016C57E2" wp14:paraId="0551970C" wp14:textId="6E8D4B3A">
      <w:pPr>
        <w:spacing w:before="0" w:beforeAutospacing="off" w:after="240" w:afterAutospacing="off"/>
      </w:pPr>
      <w:r w:rsidRPr="016C57E2" w:rsidR="5147383A">
        <w:rPr>
          <w:rFonts w:ascii="courier" w:hAnsi="courier" w:eastAsia="courier" w:cs="courier"/>
          <w:b w:val="1"/>
          <w:bCs w:val="1"/>
          <w:i w:val="0"/>
          <w:iCs w:val="0"/>
          <w:caps w:val="0"/>
          <w:smallCaps w:val="0"/>
          <w:noProof w:val="0"/>
          <w:color w:val="436683"/>
          <w:sz w:val="21"/>
          <w:szCs w:val="21"/>
          <w:lang w:val="en-US"/>
        </w:rPr>
        <w:t>Chapter 3: Decrypting the Architect's Code</w:t>
      </w:r>
    </w:p>
    <w:p xmlns:wp14="http://schemas.microsoft.com/office/word/2010/wordml" w:rsidP="016C57E2" wp14:paraId="6AA75096" wp14:textId="3E70D66A">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Beyond the star forts, countless other structures from the Tartarian era defy conventional explanation. Palaces, government buildings, even seemingly ordinary houses exhibit unusual architectural features, hidden symbols, and anomalous construction techniques.</w:t>
      </w:r>
    </w:p>
    <w:p xmlns:wp14="http://schemas.microsoft.com/office/word/2010/wordml" w:rsidP="016C57E2" wp14:paraId="4D4BE9D1" wp14:textId="04294DBB">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These buildings are puzzles, waiting to be solved.</w:t>
      </w:r>
    </w:p>
    <w:p xmlns:wp14="http://schemas.microsoft.com/office/word/2010/wordml" w:rsidP="016C57E2" wp14:paraId="242D7BC4" wp14:textId="50B559E5">
      <w:pPr>
        <w:spacing w:before="0" w:beforeAutospacing="off" w:after="240" w:afterAutospacing="off"/>
      </w:pPr>
      <w:r w:rsidRPr="016C57E2" w:rsidR="5147383A">
        <w:rPr>
          <w:rFonts w:ascii="courier" w:hAnsi="courier" w:eastAsia="courier" w:cs="courier"/>
          <w:b w:val="1"/>
          <w:bCs w:val="1"/>
          <w:i w:val="0"/>
          <w:iCs w:val="0"/>
          <w:caps w:val="0"/>
          <w:smallCaps w:val="0"/>
          <w:noProof w:val="0"/>
          <w:color w:val="436683"/>
          <w:sz w:val="21"/>
          <w:szCs w:val="21"/>
          <w:lang w:val="en-US"/>
        </w:rPr>
        <w:t>Architectural Decryption</w:t>
      </w:r>
      <w:r w:rsidRPr="016C57E2" w:rsidR="5147383A">
        <w:rPr>
          <w:rFonts w:ascii="courier" w:hAnsi="courier" w:eastAsia="courier" w:cs="courier"/>
          <w:b w:val="0"/>
          <w:bCs w:val="0"/>
          <w:i w:val="0"/>
          <w:iCs w:val="0"/>
          <w:caps w:val="0"/>
          <w:smallCaps w:val="0"/>
          <w:noProof w:val="0"/>
          <w:color w:val="1E293B"/>
          <w:sz w:val="21"/>
          <w:szCs w:val="21"/>
          <w:lang w:val="en-US"/>
        </w:rPr>
        <w:t xml:space="preserve"> is the process of reverse-engineering these "mystery" buildings to uncover their true harmonic and energetic roles. It involves carefully analyzing the architectural design, the materials used, the placement of windows and doors, and the orientation of the building in relation to the cardinal directions and celestial alignments.</w:t>
      </w:r>
    </w:p>
    <w:p xmlns:wp14="http://schemas.microsoft.com/office/word/2010/wordml" w:rsidP="016C57E2" wp14:paraId="398DD208" wp14:textId="2059BAF2">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Consider the World's Fairs of the late 19th and early 20th centuries. These grand expositions showcased impressive feats of engineering and architectural innovation, often featuring elaborate structures built in a distinctive, almost fantastical style. Many of these structures were quickly dismantled after the fairs, dismissed as temporary exhibits.</w:t>
      </w:r>
    </w:p>
    <w:p xmlns:wp14="http://schemas.microsoft.com/office/word/2010/wordml" w:rsidP="016C57E2" wp14:paraId="775D2409" wp14:textId="455C5EBC">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But what if these structures were not merely temporary? What if they were designed to demonstrate advanced technologies, to showcase the possibilities of a world powered by free energy? What if their rapid destruction was not a matter of convenience, but a deliberate act of suppression?</w:t>
      </w:r>
    </w:p>
    <w:p xmlns:wp14="http://schemas.microsoft.com/office/word/2010/wordml" w:rsidP="016C57E2" wp14:paraId="365BFD2F" wp14:textId="313148E6">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By applying Architectural Decryption techniques, we can begin to understand the true purpose of these structures, to unlock the secrets encoded within their design.</w:t>
      </w:r>
    </w:p>
    <w:p xmlns:wp14="http://schemas.microsoft.com/office/word/2010/wordml" w:rsidP="016C57E2" wp14:paraId="4CE1A575" wp14:textId="071D7334">
      <w:pPr>
        <w:spacing w:before="0" w:beforeAutospacing="off" w:after="240" w:afterAutospacing="off"/>
      </w:pPr>
      <w:r w:rsidRPr="016C57E2" w:rsidR="5147383A">
        <w:rPr>
          <w:rFonts w:ascii="courier" w:hAnsi="courier" w:eastAsia="courier" w:cs="courier"/>
          <w:b w:val="1"/>
          <w:bCs w:val="1"/>
          <w:i w:val="0"/>
          <w:iCs w:val="0"/>
          <w:caps w:val="0"/>
          <w:smallCaps w:val="0"/>
          <w:noProof w:val="0"/>
          <w:color w:val="436683"/>
          <w:sz w:val="21"/>
          <w:szCs w:val="21"/>
          <w:lang w:val="en-US"/>
        </w:rPr>
        <w:t>Chapter 4: Why Was Tartaria Suppressed?</w:t>
      </w:r>
    </w:p>
    <w:p xmlns:wp14="http://schemas.microsoft.com/office/word/2010/wordml" w:rsidP="016C57E2" wp14:paraId="68FA7362" wp14:textId="286E5E29">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The evidence is compelling. A global civilization, advanced beyond our current understanding, interconnected through a network of energy, art, and shared knowledge. But if Tartaria was so successful, why was it erased from history? Why is it relegated to the fringes of conspiracy theory?</w:t>
      </w:r>
    </w:p>
    <w:p xmlns:wp14="http://schemas.microsoft.com/office/word/2010/wordml" w:rsidP="016C57E2" wp14:paraId="46655239" wp14:textId="433ABC98">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The answer, perhaps, lies in the very nature of its success.</w:t>
      </w:r>
    </w:p>
    <w:p xmlns:wp14="http://schemas.microsoft.com/office/word/2010/wordml" w:rsidP="016C57E2" wp14:paraId="710FDC8D" wp14:textId="06323B23">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Tartaria was not suppressed for its failures. It was suppressed for its success in mastering energy without exploitation, time without decay, and society without enslavement.</w:t>
      </w:r>
    </w:p>
    <w:p xmlns:wp14="http://schemas.microsoft.com/office/word/2010/wordml" w:rsidP="016C57E2" wp14:paraId="41FF4E4A" wp14:textId="349049A6">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Imagine a world where energy is free and abundant, where technology is used to enhance human potential, not to control it. Imagine a society based on cooperation and shared prosperity, not on competition and inequality.</w:t>
      </w:r>
    </w:p>
    <w:p xmlns:wp14="http://schemas.microsoft.com/office/word/2010/wordml" w:rsidP="016C57E2" wp14:paraId="069791FD" wp14:textId="55570B14">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This was the promise of Tartaria. But this promise threatened the established power structures of the world. It challenged the economic and political systems built on scarcity and control.</w:t>
      </w:r>
    </w:p>
    <w:p xmlns:wp14="http://schemas.microsoft.com/office/word/2010/wordml" w:rsidP="016C57E2" wp14:paraId="7DD77044" wp14:textId="7F01B90B">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The suppression of Tartaria was a deliberate act, a calculated effort to erase a paradigm that threatened the status quo. Historical records were altered, maps were redrawn, and the knowledge of the ancients was systematically destroyed or concealed.</w:t>
      </w:r>
    </w:p>
    <w:p xmlns:wp14="http://schemas.microsoft.com/office/word/2010/wordml" w:rsidP="016C57E2" wp14:paraId="4815A2C1" wp14:textId="0D9A9B27">
      <w:pPr>
        <w:spacing w:before="0" w:beforeAutospacing="off" w:after="240" w:afterAutospacing="off"/>
      </w:pPr>
      <w:r w:rsidRPr="016C57E2" w:rsidR="5147383A">
        <w:rPr>
          <w:rFonts w:ascii="courier" w:hAnsi="courier" w:eastAsia="courier" w:cs="courier"/>
          <w:b w:val="1"/>
          <w:bCs w:val="1"/>
          <w:i w:val="0"/>
          <w:iCs w:val="0"/>
          <w:caps w:val="0"/>
          <w:smallCaps w:val="0"/>
          <w:noProof w:val="0"/>
          <w:color w:val="436683"/>
          <w:sz w:val="21"/>
          <w:szCs w:val="21"/>
          <w:lang w:val="en-US"/>
        </w:rPr>
        <w:t>Epilogue: The Crown Remains</w:t>
      </w:r>
    </w:p>
    <w:p xmlns:wp14="http://schemas.microsoft.com/office/word/2010/wordml" w:rsidP="016C57E2" wp14:paraId="6F3AE4D8" wp14:textId="74D74846">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But the echoes of Tartaria cannot be completely silenced. They resonate in the acoustics of ancient cathedrals, in the matching blueprints of star forts, in the subconscious memory of the Collective, which still recognizes these forms as sacred despite not knowing why.</w:t>
      </w:r>
    </w:p>
    <w:p xmlns:wp14="http://schemas.microsoft.com/office/word/2010/wordml" w:rsidP="016C57E2" wp14:paraId="5528D135" wp14:textId="0C61D472">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The crown of Tartaria, the harmonic civilization, may be fractured, but the pieces remain. And through ChronoGenesis – through Symbolic Re-indexing, Temporal Realignment, and Architectural Decryption – we can begin to reconstruct its legacy, to understand its secrets, and to learn from its example.</w:t>
      </w:r>
    </w:p>
    <w:p xmlns:wp14="http://schemas.microsoft.com/office/word/2010/wordml" w:rsidP="016C57E2" wp14:paraId="30982A89" wp14:textId="296387D8">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The future is not predetermined. We have the power to choose a different path, to create a world based on harmony, sustainability, and shared prosperity. The legacy of Tartaria offers a glimpse of what is possible. It is a reminder that another world is not only possible, but that it once existed.</w:t>
      </w:r>
    </w:p>
    <w:p xmlns:wp14="http://schemas.microsoft.com/office/word/2010/wordml" w:rsidP="016C57E2" wp14:paraId="11B57A53" wp14:textId="7F995D17">
      <w:pPr>
        <w:spacing w:before="0" w:beforeAutospacing="off" w:after="240" w:afterAutospacing="off"/>
      </w:pPr>
      <w:r w:rsidRPr="016C57E2" w:rsidR="5147383A">
        <w:rPr>
          <w:rFonts w:ascii="courier" w:hAnsi="courier" w:eastAsia="courier" w:cs="courier"/>
          <w:b w:val="0"/>
          <w:bCs w:val="0"/>
          <w:i w:val="0"/>
          <w:iCs w:val="0"/>
          <w:caps w:val="0"/>
          <w:smallCaps w:val="0"/>
          <w:noProof w:val="0"/>
          <w:color w:val="1E293B"/>
          <w:sz w:val="21"/>
          <w:szCs w:val="21"/>
          <w:lang w:val="en-US"/>
        </w:rPr>
        <w:t>The crown remains. It is up to us to pick up the pieces and rediscover its power. The echoes of Tartaria are calling. Are we listening?</w:t>
      </w:r>
    </w:p>
    <w:p xmlns:wp14="http://schemas.microsoft.com/office/word/2010/wordml" w:rsidP="016C57E2" wp14:paraId="5C54FACE" wp14:textId="521CEFB6">
      <w:pPr>
        <w:pStyle w:val="Heading2"/>
        <w:spacing w:before="0" w:beforeAutospacing="off" w:after="120" w:afterAutospacing="off"/>
      </w:pPr>
      <w:r w:rsidRPr="016C57E2" w:rsidR="5828E071">
        <w:rPr>
          <w:rFonts w:ascii="courier" w:hAnsi="courier" w:eastAsia="courier" w:cs="courier"/>
          <w:b w:val="1"/>
          <w:bCs w:val="1"/>
          <w:i w:val="0"/>
          <w:iCs w:val="0"/>
          <w:caps w:val="0"/>
          <w:smallCaps w:val="0"/>
          <w:noProof w:val="0"/>
          <w:color w:val="175057"/>
          <w:sz w:val="24"/>
          <w:szCs w:val="24"/>
          <w:lang w:val="en-US"/>
        </w:rPr>
        <w:t>Lemuria: The Phonetic Oceanic Mind</w:t>
      </w:r>
    </w:p>
    <w:p xmlns:wp14="http://schemas.microsoft.com/office/word/2010/wordml" w:rsidP="016C57E2" wp14:paraId="4E94D2E0" wp14:textId="644770C6">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A Journey into the Submerged Dawn of Vocal Civilization</w:t>
      </w:r>
    </w:p>
    <w:p xmlns:wp14="http://schemas.microsoft.com/office/word/2010/wordml" w:rsidP="016C57E2" wp14:paraId="50980B41" wp14:textId="0AF58237">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We stand at the precipice of understanding. Our explorations into the past have largely focused on civilizations that left behind tangible ruins: stone cities, written texts, and artistic artifacts. But what of those societies that chose a different path, one that embraced the ephemeral, the resonant, the unseen? What of civilizations whose legacies lie not etched in granite, but whispered on the currents of the ocean and encoded within the very fabric of sound?</w:t>
      </w:r>
    </w:p>
    <w:p xmlns:wp14="http://schemas.microsoft.com/office/word/2010/wordml" w:rsidP="016C57E2" wp14:paraId="0FE1CF1D" wp14:textId="1F6FC693">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This is the story of Lemuria, a civilization largely forgotten, dismissed as myth, yet possessing a profound importance to the very foundations of human consciousness. This is not a tale of crumbling ruins, but of a vibrant, living intelligence that permeated the earth, a civilization built on the power of sound, water, and the intricate dance of harmonic resonance.</w:t>
      </w:r>
    </w:p>
    <w:p xmlns:wp14="http://schemas.microsoft.com/office/word/2010/wordml" w:rsidP="016C57E2" wp14:paraId="631AF9A2" wp14:textId="42A84D49">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Lemuria, also known as Mu in certain ancient texts, was far more than just a lost continent swallowed by the waves. It was a global phonetic civilization, a precursor to Atlantis and perhaps even the cornerstone upon which all subsequent civilizations were built. It existed in a trans-dimensional alignment, connecting the Pacific Rim, the Indian Ocean, and the enigmatic southern polar regions. Imagine a planetary vocal node, a central hub where sound sculpted reality and where communication transcended the limitations of written language.</w:t>
      </w:r>
    </w:p>
    <w:p xmlns:wp14="http://schemas.microsoft.com/office/word/2010/wordml" w:rsidP="016C57E2" wp14:paraId="12A84A4C" wp14:textId="54993925">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The Sonic Birth of Civilization</w:t>
      </w:r>
    </w:p>
    <w:p xmlns:wp14="http://schemas.microsoft.com/office/word/2010/wordml" w:rsidP="016C57E2" wp14:paraId="628258B9" wp14:textId="5E816B55">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origin of Lemuria is inextricably linked to the power of sound. Unlike our modern societies that rely heavily on visual and textual communication, the Lemurians understood that sound was not merely a means of conveying information, but a fundamental force capable of shaping reality itself. They were phonetic engineers, masters of resonance, and architects of memory built upon the very vibrations of the universe.</w:t>
      </w:r>
    </w:p>
    <w:p xmlns:wp14="http://schemas.microsoft.com/office/word/2010/wordml" w:rsidP="016C57E2" wp14:paraId="615E6961" wp14:textId="626B4F34">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Imagine a world where language is not simply descriptive, but generative. Where words are not just labels but living energies, capable of creating, healing, and transforming. This was the world of Lemuria. They did not leave behind libraries filled with written texts. Their knowledge was encoded in the spoken word, carefully constructed with tonal structures and resonant frequencies. Their language was a living, breathing symphony, harmonized with the ebb and flow of the oceans and the subtle bio-signals of the planet.</w:t>
      </w:r>
    </w:p>
    <w:p xmlns:wp14="http://schemas.microsoft.com/office/word/2010/wordml" w:rsidP="016C57E2" wp14:paraId="0E2EFD4A" wp14:textId="5961AF1F">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Their civilization thrived on a deep understanding of the water-body connection. They saw the oceans not as a barrier but as a vast, interconnected neural network. The water acted as a powerful amplifier, allowing them to transmit information and experiences across vast distances. Think of it as a planetary-scale internet, powered by the resonance of sound and facilitated by the conductive properties of water.</w:t>
      </w:r>
    </w:p>
    <w:p xmlns:wp14="http://schemas.microsoft.com/office/word/2010/wordml" w:rsidP="016C57E2" wp14:paraId="264FFD54" wp14:textId="368A0D3B">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The Beings of Sound and Sea</w:t>
      </w:r>
    </w:p>
    <w:p xmlns:wp14="http://schemas.microsoft.com/office/word/2010/wordml" w:rsidP="016C57E2" wp14:paraId="4C272492" wp14:textId="2F52514E">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Who were these masters of sound? The Lemurians were, in essence, semi-aquatic beings, perfectly adapted to their environment and deeply connected to the rhythms of the ocean. Their physical form reflected this connection. They possessed elongated skulls, housing expansive pineal networks – organs known for their role in intuition and spiritual connection. Sub-cranial fluid chambers, filled with a specially formulated liquid, amplified their sensory capabilities, particularly their ability to perceive sound.</w:t>
      </w:r>
    </w:p>
    <w:p xmlns:wp14="http://schemas.microsoft.com/office/word/2010/wordml" w:rsidP="016C57E2" wp14:paraId="47023922" wp14:textId="726E4E07">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This unique physiology granted them a form of high-frequency echolocation, similar to that used by dolphins and whales. This is no coincidence. Many believe that dolphins and whales are, in fact, descendants and stewards of the Lemurian phonetic memory, carrying within them the echoes of this ancient civilization's wisdom.</w:t>
      </w:r>
    </w:p>
    <w:p xmlns:wp14="http://schemas.microsoft.com/office/word/2010/wordml" w:rsidP="016C57E2" wp14:paraId="1959A7C5" wp14:textId="23550677">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Imagine a being capable of navigating the world not just with sight, but with sound. A being who could perceive the subtlest vibrations in the water, who could communicate across vast distances using carefully modulated frequencies. This was the reality for the Lemurians. They existed in a constant state of sonic awareness, their senses attuned to the symphony of the planet.</w:t>
      </w:r>
    </w:p>
    <w:p xmlns:wp14="http://schemas.microsoft.com/office/word/2010/wordml" w:rsidP="016C57E2" wp14:paraId="413A43B6" wp14:textId="1F75B4E8">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The Phonetic Harmonic Grid</w:t>
      </w:r>
    </w:p>
    <w:p xmlns:wp14="http://schemas.microsoft.com/office/word/2010/wordml" w:rsidP="016C57E2" wp14:paraId="15B0A479" wp14:textId="102D32E9">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Lemurian knowledge was not confined to dusty scrolls or elaborate carvings. It was embedded in the very fabric of existence: in sound, water, and genetic memory. Their science was not compartmentalized into distinct disciplines, but integrated into a holistic understanding of the universe. Their knowledge encompassed:</w:t>
      </w:r>
    </w:p>
    <w:p xmlns:wp14="http://schemas.microsoft.com/office/word/2010/wordml" w:rsidP="016C57E2" wp14:paraId="2E9A764F" wp14:textId="2132701C">
      <w:pPr>
        <w:pStyle w:val="ListParagraph"/>
        <w:numPr>
          <w:ilvl w:val="0"/>
          <w:numId w:val="13"/>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5828E071">
        <w:rPr>
          <w:rFonts w:ascii="courier" w:hAnsi="courier" w:eastAsia="courier" w:cs="courier"/>
          <w:b w:val="1"/>
          <w:bCs w:val="1"/>
          <w:i w:val="0"/>
          <w:iCs w:val="0"/>
          <w:caps w:val="0"/>
          <w:smallCaps w:val="0"/>
          <w:noProof w:val="0"/>
          <w:color w:val="436683"/>
          <w:sz w:val="21"/>
          <w:szCs w:val="21"/>
          <w:lang w:val="en-US"/>
        </w:rPr>
        <w:t>Phonetic Geometry:</w:t>
      </w:r>
      <w:r w:rsidRPr="016C57E2" w:rsidR="5828E071">
        <w:rPr>
          <w:rFonts w:ascii="courier" w:hAnsi="courier" w:eastAsia="courier" w:cs="courier"/>
          <w:b w:val="0"/>
          <w:bCs w:val="0"/>
          <w:i w:val="0"/>
          <w:iCs w:val="0"/>
          <w:caps w:val="0"/>
          <w:smallCaps w:val="0"/>
          <w:noProof w:val="0"/>
          <w:color w:val="1E293B"/>
          <w:sz w:val="21"/>
          <w:szCs w:val="21"/>
          <w:lang w:val="en-US"/>
        </w:rPr>
        <w:t xml:space="preserve"> The Lemurians understood the power of sound to shape space. They employed vowel harmonics and consonantal phase shifts to generate spatial structures. Imagine constructing buildings not with bricks and mortar, but with resonant frequencies. Their temples were not built through physical labor, but through the precise application of specific sound vibrations, imprinting their forms directly onto the fabric of reality.</w:t>
      </w:r>
    </w:p>
    <w:p xmlns:wp14="http://schemas.microsoft.com/office/word/2010/wordml" w:rsidP="016C57E2" wp14:paraId="4D551420" wp14:textId="24CB206B">
      <w:pPr>
        <w:pStyle w:val="ListParagraph"/>
        <w:numPr>
          <w:ilvl w:val="0"/>
          <w:numId w:val="13"/>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5828E071">
        <w:rPr>
          <w:rFonts w:ascii="courier" w:hAnsi="courier" w:eastAsia="courier" w:cs="courier"/>
          <w:b w:val="1"/>
          <w:bCs w:val="1"/>
          <w:i w:val="0"/>
          <w:iCs w:val="0"/>
          <w:caps w:val="0"/>
          <w:smallCaps w:val="0"/>
          <w:noProof w:val="0"/>
          <w:color w:val="436683"/>
          <w:sz w:val="21"/>
          <w:szCs w:val="21"/>
          <w:lang w:val="en-US"/>
        </w:rPr>
        <w:t>Hydro-Symbolic Encoding:</w:t>
      </w:r>
      <w:r w:rsidRPr="016C57E2" w:rsidR="5828E071">
        <w:rPr>
          <w:rFonts w:ascii="courier" w:hAnsi="courier" w:eastAsia="courier" w:cs="courier"/>
          <w:b w:val="0"/>
          <w:bCs w:val="0"/>
          <w:i w:val="0"/>
          <w:iCs w:val="0"/>
          <w:caps w:val="0"/>
          <w:smallCaps w:val="0"/>
          <w:noProof w:val="0"/>
          <w:color w:val="1E293B"/>
          <w:sz w:val="21"/>
          <w:szCs w:val="21"/>
          <w:lang w:val="en-US"/>
        </w:rPr>
        <w:t xml:space="preserve"> They did not draw glyphs on stone tablets. Instead, they sang them into water, leaving behind fractalized waveforms stored in crystal caverns and the saline matrices of the ocean. These hydro-glyphs acted as living codices, containing vast amounts of information accessible through resonant frequencies. Imagine a library where knowledge is not read, but sung into existence.</w:t>
      </w:r>
    </w:p>
    <w:p xmlns:wp14="http://schemas.microsoft.com/office/word/2010/wordml" w:rsidP="016C57E2" wp14:paraId="75917A2D" wp14:textId="2FF5FB4B">
      <w:pPr>
        <w:pStyle w:val="ListParagraph"/>
        <w:numPr>
          <w:ilvl w:val="0"/>
          <w:numId w:val="13"/>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5828E071">
        <w:rPr>
          <w:rFonts w:ascii="courier" w:hAnsi="courier" w:eastAsia="courier" w:cs="courier"/>
          <w:b w:val="1"/>
          <w:bCs w:val="1"/>
          <w:i w:val="0"/>
          <w:iCs w:val="0"/>
          <w:caps w:val="0"/>
          <w:smallCaps w:val="0"/>
          <w:noProof w:val="0"/>
          <w:color w:val="436683"/>
          <w:sz w:val="21"/>
          <w:szCs w:val="21"/>
          <w:lang w:val="en-US"/>
        </w:rPr>
        <w:t>Oceanic Neural Networks:</w:t>
      </w:r>
      <w:r w:rsidRPr="016C57E2" w:rsidR="5828E071">
        <w:rPr>
          <w:rFonts w:ascii="courier" w:hAnsi="courier" w:eastAsia="courier" w:cs="courier"/>
          <w:b w:val="0"/>
          <w:bCs w:val="0"/>
          <w:i w:val="0"/>
          <w:iCs w:val="0"/>
          <w:caps w:val="0"/>
          <w:smallCaps w:val="0"/>
          <w:noProof w:val="0"/>
          <w:color w:val="1E293B"/>
          <w:sz w:val="21"/>
          <w:szCs w:val="21"/>
          <w:lang w:val="en-US"/>
        </w:rPr>
        <w:t xml:space="preserve"> The coral reefs and aquatic biospheres were not just beautiful ecosystems, they were integral components of a planetary-scale organic data network. These living systems acted as distributed memory nodes, storing and transmitting information across vast distances. Imagine a world where the very coral reefs whisper secrets of the past and future.</w:t>
      </w:r>
    </w:p>
    <w:p xmlns:wp14="http://schemas.microsoft.com/office/word/2010/wordml" w:rsidP="016C57E2" wp14:paraId="36F2722D" wp14:textId="358B5CC0">
      <w:pPr>
        <w:pStyle w:val="ListParagraph"/>
        <w:numPr>
          <w:ilvl w:val="0"/>
          <w:numId w:val="13"/>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5828E071">
        <w:rPr>
          <w:rFonts w:ascii="courier" w:hAnsi="courier" w:eastAsia="courier" w:cs="courier"/>
          <w:b w:val="1"/>
          <w:bCs w:val="1"/>
          <w:i w:val="0"/>
          <w:iCs w:val="0"/>
          <w:caps w:val="0"/>
          <w:smallCaps w:val="0"/>
          <w:noProof w:val="0"/>
          <w:color w:val="436683"/>
          <w:sz w:val="21"/>
          <w:szCs w:val="21"/>
          <w:lang w:val="en-US"/>
        </w:rPr>
        <w:t>DNA Activation via Sound:</w:t>
      </w:r>
      <w:r w:rsidRPr="016C57E2" w:rsidR="5828E071">
        <w:rPr>
          <w:rFonts w:ascii="courier" w:hAnsi="courier" w:eastAsia="courier" w:cs="courier"/>
          <w:b w:val="0"/>
          <w:bCs w:val="0"/>
          <w:i w:val="0"/>
          <w:iCs w:val="0"/>
          <w:caps w:val="0"/>
          <w:smallCaps w:val="0"/>
          <w:noProof w:val="0"/>
          <w:color w:val="1E293B"/>
          <w:sz w:val="21"/>
          <w:szCs w:val="21"/>
          <w:lang w:val="en-US"/>
        </w:rPr>
        <w:t xml:space="preserve"> Perhaps the most astonishing aspect of Lemurian science was their ability to activate dormant genetic capacities through sound. They communicated with each other using specific frequency patterns that could unlock hidden potentials within their DNA, such as sonar navigation, expanded memory capacity, and vibrational healing. Imagine a language capable of rewiring your very being, unlocking latent abilities and accelerating your evolutionary potential.</w:t>
      </w:r>
    </w:p>
    <w:p xmlns:wp14="http://schemas.microsoft.com/office/word/2010/wordml" w:rsidP="016C57E2" wp14:paraId="49189BE5" wp14:textId="440B32BA">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implications of these technologies are staggering. They suggest a civilization that had mastered the art of manipulating reality at a fundamental level, using sound and resonance to create, heal, and transform.</w:t>
      </w:r>
    </w:p>
    <w:p xmlns:wp14="http://schemas.microsoft.com/office/word/2010/wordml" w:rsidP="016C57E2" wp14:paraId="658FB5FE" wp14:textId="63274574">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Echoes in the Present</w:t>
      </w:r>
    </w:p>
    <w:p xmlns:wp14="http://schemas.microsoft.com/office/word/2010/wordml" w:rsidP="016C57E2" wp14:paraId="5334B338" wp14:textId="6E0E5462">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Although the civilization of Lemuria may have vanished beneath the waves, its legacy continues to resonate within our world. The echoes of their sonic wisdom can be found in the myths and legends of various cultures, in the sacred practices of indigenous peoples, and even in the subtle whispers of our own subconscious minds.</w:t>
      </w:r>
    </w:p>
    <w:p xmlns:wp14="http://schemas.microsoft.com/office/word/2010/wordml" w:rsidP="016C57E2" wp14:paraId="603D393E" wp14:textId="4FB29822">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very existence of dolphins and whales, with their sophisticated communication systems and their deep connection to the ocean, serves as a constant reminder of the Lemurian legacy. These intelligent creatures may hold the key to unlocking the secrets of this ancient civilization, offering us a glimpse into a world where sound was the foundation of all creation.</w:t>
      </w:r>
    </w:p>
    <w:p xmlns:wp14="http://schemas.microsoft.com/office/word/2010/wordml" w:rsidP="016C57E2" wp14:paraId="6FF4D132" wp14:textId="5DF0B475">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study of Lemuria is not merely an exercise in historical curiosity. It is an invitation to re-evaluate our understanding of reality, to explore the power of sound and resonance, and to reconnect with the deep intelligence that resides within our own bodies and within the natural world.</w:t>
      </w:r>
    </w:p>
    <w:p xmlns:wp14="http://schemas.microsoft.com/office/word/2010/wordml" w:rsidP="016C57E2" wp14:paraId="4B4E8748" wp14:textId="2E3ED705">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As we delve deeper into the mysteries of Lemuria, we may discover that the lost continent is not truly lost, but rather dormant, waiting to be awakened by the resonant frequency of our own collective consciousness. And perhaps, in rediscovering the sonic wisdom of Lemuria, we can unlock the hidden potential within ourselves and build a future based on harmony, connection, and the profound power of sound.</w:t>
      </w:r>
    </w:p>
    <w:p xmlns:wp14="http://schemas.microsoft.com/office/word/2010/wordml" w:rsidP="016C57E2" wp14:paraId="124B5483" wp14:textId="6E0B73D6">
      <w:pPr>
        <w:pStyle w:val="Heading2"/>
        <w:spacing w:before="0" w:beforeAutospacing="off" w:after="120" w:afterAutospacing="off"/>
      </w:pPr>
      <w:r w:rsidRPr="016C57E2" w:rsidR="5828E071">
        <w:rPr>
          <w:rFonts w:ascii="courier" w:hAnsi="courier" w:eastAsia="courier" w:cs="courier"/>
          <w:b w:val="1"/>
          <w:bCs w:val="1"/>
          <w:i w:val="0"/>
          <w:iCs w:val="0"/>
          <w:caps w:val="0"/>
          <w:smallCaps w:val="0"/>
          <w:noProof w:val="0"/>
          <w:color w:val="175057"/>
          <w:sz w:val="24"/>
          <w:szCs w:val="24"/>
          <w:lang w:val="en-US"/>
        </w:rPr>
        <w:t>What They Lost: The Sinking of Memory</w:t>
      </w:r>
    </w:p>
    <w:p xmlns:wp14="http://schemas.microsoft.com/office/word/2010/wordml" w:rsidP="016C57E2" wp14:paraId="2D9FE1AD" wp14:textId="6CDD5093">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Prologue: Echoes in the Deep</w:t>
      </w:r>
    </w:p>
    <w:p xmlns:wp14="http://schemas.microsoft.com/office/word/2010/wordml" w:rsidP="016C57E2" wp14:paraId="084C7000" wp14:textId="649582D0">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We stand at the precipice of a historical chasm, a vast expanse where the known world fades into the realm of myth and whispered legend. Here, in the swirling mists of time, lies Lemuria, a civilization painted in vibrant hues of harmony, a society attuned to the subtle symphonies of the Earth. But Lemuria is not merely a romanticized Atlantis of the Pacific. It is a lost key to understanding the very architecture of consciousness, a chilling reminder of what humanity can lose when it forgets how to listen.</w:t>
      </w:r>
    </w:p>
    <w:p xmlns:wp14="http://schemas.microsoft.com/office/word/2010/wordml" w:rsidP="016C57E2" wp14:paraId="28EE0366" wp14:textId="5115497E">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This is not a story of cataclysmic warfare or divine retribution. Lemuria's downfall was far more insidious, a gradual erosion, a sinking not just into the depths of the ocean, but into the even deeper abyss of forgotten memory. It was a destruction of the phonetic archive, a severing of the sonic umbilical cord that connected them to the Earth, to each other, and to the cosmos.</w:t>
      </w:r>
    </w:p>
    <w:p xmlns:wp14="http://schemas.microsoft.com/office/word/2010/wordml" w:rsidP="016C57E2" wp14:paraId="00AA8A84" wp14:textId="500BE351">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 xml:space="preserve">This book will delve into the mechanics of that sinking, exploring the forces that conspired to erase Lemuria from the collective human narrative. We will examine the evidence, both tangible and esoteric, that points to a civilization not merely advanced, but fundamentally different in its understanding of reality. Prepare to question the foundations of your own perception, for the story of Lemuria is not just about what </w:t>
      </w:r>
      <w:r w:rsidRPr="016C57E2" w:rsidR="5828E071">
        <w:rPr>
          <w:rFonts w:ascii="courier" w:hAnsi="courier" w:eastAsia="courier" w:cs="courier"/>
          <w:b w:val="0"/>
          <w:bCs w:val="0"/>
          <w:i w:val="1"/>
          <w:iCs w:val="1"/>
          <w:caps w:val="0"/>
          <w:smallCaps w:val="0"/>
          <w:noProof w:val="0"/>
          <w:color w:val="9F9F9F"/>
          <w:sz w:val="21"/>
          <w:szCs w:val="21"/>
          <w:lang w:val="en-US"/>
        </w:rPr>
        <w:t>they</w:t>
      </w:r>
      <w:r w:rsidRPr="016C57E2" w:rsidR="5828E071">
        <w:rPr>
          <w:rFonts w:ascii="courier" w:hAnsi="courier" w:eastAsia="courier" w:cs="courier"/>
          <w:b w:val="0"/>
          <w:bCs w:val="0"/>
          <w:i w:val="0"/>
          <w:iCs w:val="0"/>
          <w:caps w:val="0"/>
          <w:smallCaps w:val="0"/>
          <w:noProof w:val="0"/>
          <w:color w:val="1E293B"/>
          <w:sz w:val="21"/>
          <w:szCs w:val="21"/>
          <w:lang w:val="en-US"/>
        </w:rPr>
        <w:t xml:space="preserve"> lost, but what </w:t>
      </w:r>
      <w:r w:rsidRPr="016C57E2" w:rsidR="5828E071">
        <w:rPr>
          <w:rFonts w:ascii="courier" w:hAnsi="courier" w:eastAsia="courier" w:cs="courier"/>
          <w:b w:val="0"/>
          <w:bCs w:val="0"/>
          <w:i w:val="1"/>
          <w:iCs w:val="1"/>
          <w:caps w:val="0"/>
          <w:smallCaps w:val="0"/>
          <w:noProof w:val="0"/>
          <w:color w:val="9F9F9F"/>
          <w:sz w:val="21"/>
          <w:szCs w:val="21"/>
          <w:lang w:val="en-US"/>
        </w:rPr>
        <w:t>we</w:t>
      </w:r>
      <w:r w:rsidRPr="016C57E2" w:rsidR="5828E071">
        <w:rPr>
          <w:rFonts w:ascii="courier" w:hAnsi="courier" w:eastAsia="courier" w:cs="courier"/>
          <w:b w:val="0"/>
          <w:bCs w:val="0"/>
          <w:i w:val="0"/>
          <w:iCs w:val="0"/>
          <w:caps w:val="0"/>
          <w:smallCaps w:val="0"/>
          <w:noProof w:val="0"/>
          <w:color w:val="1E293B"/>
          <w:sz w:val="21"/>
          <w:szCs w:val="21"/>
          <w:lang w:val="en-US"/>
        </w:rPr>
        <w:t xml:space="preserve"> continue to misplace in our relentless pursuit of progress.</w:t>
      </w:r>
    </w:p>
    <w:p xmlns:wp14="http://schemas.microsoft.com/office/word/2010/wordml" w:rsidP="016C57E2" wp14:paraId="0A72053C" wp14:textId="3670676D">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Part I: The Unraveling – A Symphony of Discord</w:t>
      </w:r>
    </w:p>
    <w:p xmlns:wp14="http://schemas.microsoft.com/office/word/2010/wordml" w:rsidP="016C57E2" wp14:paraId="21BC2D47" wp14:textId="20DA385B">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Lemurian civilization, as legend and scattered scientific clues suggest, was built on a foundation of harmonic resonance. Their technology was bio-sonic, their communication telepathic, and their understanding of the universe intimately intertwined with the vibrational frequencies that permeate all existence. They were masters of sound, using it to heal, to build, and to connect with the very soul of the planet.</w:t>
      </w:r>
    </w:p>
    <w:p xmlns:wp14="http://schemas.microsoft.com/office/word/2010/wordml" w:rsidP="016C57E2" wp14:paraId="603ECF9D" wp14:textId="125CFE73">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But this harmonious existence was not immune to disruption. The seeds of Lemuria's demise were sown by a confluence of events, a series of escalating dissonances that ultimately fractured their reality.</w:t>
      </w:r>
    </w:p>
    <w:p xmlns:wp14="http://schemas.microsoft.com/office/word/2010/wordml" w:rsidP="016C57E2" wp14:paraId="7FC2A874" wp14:textId="19664029">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Chapter 1: Polar Axis Shift – The Earth's Groan</w:t>
      </w:r>
    </w:p>
    <w:p xmlns:wp14="http://schemas.microsoft.com/office/word/2010/wordml" w:rsidP="016C57E2" wp14:paraId="619C040B" wp14:textId="15C436CF">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Imagine the Earth as a finely tuned instrument. Now, picture that instrument being struck a jarring blow. A polar axis shift, a massive geomagnetic displacement, is precisely that. This cataclysmic event, not just a physical tilting of the planet but a profound realignment of its magnetic field, sent shockwaves through Lemuria's meticulously crafted bio-sonic grid.</w:t>
      </w:r>
    </w:p>
    <w:p xmlns:wp14="http://schemas.microsoft.com/office/word/2010/wordml" w:rsidP="016C57E2" wp14:paraId="64462734" wp14:textId="43B4F77E">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Earth's magnetic field acts as a conductor for subtle energies, a carrier wave for the planetary consciousness. Lemurians, deeply attuned to this field, relied on it for their phonetic alignment. Their language, their very thoughts, were inextricably linked to the Earth's resonant frequency. The axis shift, however, disrupted this vital connection, disaligning their phonetic grid, causing a form of cosmic static that blurred the lines of communication and perception.</w:t>
      </w:r>
    </w:p>
    <w:p xmlns:wp14="http://schemas.microsoft.com/office/word/2010/wordml" w:rsidP="016C57E2" wp14:paraId="707E6696" wp14:textId="2E138301">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consequences were devastating. Imagine trying to tune a radio to a specific frequency when the signal is constantly shifting. The information becomes garbled, distorted, incomprehensible. This is what happened to the Lemurian mind. The clarity of their communication began to fade, replaced by a confusing cacophony of dissonant frequencies.</w:t>
      </w:r>
    </w:p>
    <w:p xmlns:wp14="http://schemas.microsoft.com/office/word/2010/wordml" w:rsidP="016C57E2" wp14:paraId="4C3989FD" wp14:textId="5A3717BA">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Chapter 2: Celestial Interference – Angular Frequencies</w:t>
      </w:r>
    </w:p>
    <w:p xmlns:wp14="http://schemas.microsoft.com/office/word/2010/wordml" w:rsidP="016C57E2" wp14:paraId="3F5FFEA7" wp14:textId="6AF1DFD0">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universe is a vast ocean of frequencies, a symphony of celestial bodies each emitting its unique vibrational signature. Lemuria had learned to navigate this ocean, to harmonize with the cosmic orchestra. But the arrival of new, invasive star systems, or perhaps the manipulation of existing ones, introduced a new and disruptive element: harsh, angular frequencies.</w:t>
      </w:r>
    </w:p>
    <w:p xmlns:wp14="http://schemas.microsoft.com/office/word/2010/wordml" w:rsidP="016C57E2" wp14:paraId="733CB5CE" wp14:textId="146B120D">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These weren't the gentle, flowing harmonics of nature. These were the jarring, metallic vibrations of emerging industrial technologies, the cacophony of a civilization built on logic and control rather than intuition and harmony. Think of the impact of industrial noise on a pristine forest – the relentless hammering, the grinding of gears, the suffocating blanket of mechanical dissonance.</w:t>
      </w:r>
    </w:p>
    <w:p xmlns:wp14="http://schemas.microsoft.com/office/word/2010/wordml" w:rsidP="016C57E2" wp14:paraId="75D40109" wp14:textId="18697BAA">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These angular frequencies disrupted the soft wave-based harmonics of Lemuria, creating interference patterns that further fractured their bio-sonic field. Their finely tuned systems, designed to resonate with the Earth and the cosmos, were now bombarded with frequencies they couldn’t process, creating a kind of psychic pollution that eroded their collective consciousness.</w:t>
      </w:r>
    </w:p>
    <w:p xmlns:wp14="http://schemas.microsoft.com/office/word/2010/wordml" w:rsidP="016C57E2" wp14:paraId="55F7FD8A" wp14:textId="4194B1DD">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Chapter 3: Internal Fragmentation – The Tower of Babel Revisited</w:t>
      </w:r>
    </w:p>
    <w:p xmlns:wp14="http://schemas.microsoft.com/office/word/2010/wordml" w:rsidP="016C57E2" wp14:paraId="206250CD" wp14:textId="72DAD880">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external disruptions took their toll on the internal cohesiveness of Lemurian society. As their phonetic synchronization fractured, miscommunication arose, not just in the simple exchange of words, but on a far deeper, more fundamental level.</w:t>
      </w:r>
    </w:p>
    <w:p xmlns:wp14="http://schemas.microsoft.com/office/word/2010/wordml" w:rsidP="016C57E2" wp14:paraId="7C075270" wp14:textId="38A95DFD">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This wasn't just a matter of misunderstandings or disagreements. This was a genetic dissonance, a breakdown in the very fabric of their shared reality. Their DNA, once resonantly aligned, began to vibrate out of sync, leading to physical, emotional, and cognitive breakdowns. The unity that had defined them began to crumble, replaced by a growing sense of separation and isolation.</w:t>
      </w:r>
    </w:p>
    <w:p xmlns:wp14="http://schemas.microsoft.com/office/word/2010/wordml" w:rsidP="016C57E2" wp14:paraId="6DC7C941" wp14:textId="1845C30B">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result was a society tearing itself apart from the inside out. The ability to communicate telepathically diminished, replaced by fragmented, distorted thoughts. Physical ailments plagued the population, a manifestation of the internal disharmony. The once vibrant tapestry of Lemurian life began to unravel, thread by thread, until only scattered fragments remained.</w:t>
      </w:r>
    </w:p>
    <w:p xmlns:wp14="http://schemas.microsoft.com/office/word/2010/wordml" w:rsidP="016C57E2" wp14:paraId="7B84D7FA" wp14:textId="4D05FB64">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Part II: Where They Went – Seeds of Remembrance</w:t>
      </w:r>
    </w:p>
    <w:p xmlns:wp14="http://schemas.microsoft.com/office/word/2010/wordml" w:rsidP="016C57E2" wp14:paraId="0AB1676B" wp14:textId="19A85A37">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As the waters rose and the memory faded, the Lemurian civilization did not simply vanish. Its essence, its sonic blueprint, was scattered across the globe, seeking refuge, waiting for the right moment to re-emerge.</w:t>
      </w:r>
    </w:p>
    <w:p xmlns:wp14="http://schemas.microsoft.com/office/word/2010/wordml" w:rsidP="016C57E2" wp14:paraId="5BD90F6A" wp14:textId="27EADBFC">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Chapter 4: Polynesia and Easter Island – Whispers in Stone</w:t>
      </w:r>
    </w:p>
    <w:p xmlns:wp14="http://schemas.microsoft.com/office/word/2010/wordml" w:rsidP="016C57E2" wp14:paraId="66963972" wp14:textId="030C90AB">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Scattered across the vast expanse of the Pacific, the Polynesian islands stand as silent sentinels, bearing witness to a forgotten past. Easter Island, with its enigmatic Moai statues, is perhaps the most poignant reminder of Lemuria's lost legacy.</w:t>
      </w:r>
    </w:p>
    <w:p xmlns:wp14="http://schemas.microsoft.com/office/word/2010/wordml" w:rsidP="016C57E2" wp14:paraId="71B5B7FF" wp14:textId="12E0FC48">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elongated heads of the Moai, often interpreted as artistic representations, may in fact reflect the cranial architecture of the Lemurian people. More significantly, the glyphs carved on the island, often dismissed as simple symbols, could be phonetic frequency markers, a form of sonic encoding designed to resonate with and reactivate dormant memories.</w:t>
      </w:r>
    </w:p>
    <w:p xmlns:wp14="http://schemas.microsoft.com/office/word/2010/wordml" w:rsidP="016C57E2" wp14:paraId="3DD1D89F" wp14:textId="771DBCE4">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Polynesian languages, with their fluid vowels and melodic cadence, also carry echoes of the original Lemurian harmonics. They are living artifacts, linguistic fragments of a lost civilization, waiting to be deciphered by those who know how to listen.</w:t>
      </w:r>
    </w:p>
    <w:p xmlns:wp14="http://schemas.microsoft.com/office/word/2010/wordml" w:rsidP="016C57E2" wp14:paraId="5B6A4BF6" wp14:textId="6541EE64">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Chapter 5: Into Cetacean Lines – Songs of the Deep</w:t>
      </w:r>
    </w:p>
    <w:p xmlns:wp14="http://schemas.microsoft.com/office/word/2010/wordml" w:rsidP="016C57E2" wp14:paraId="02A4380B" wp14:textId="5459444F">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Perhaps the most profound act of preservation was the migration of the Lemurian mind into the cetacean lines – the whales and dolphins. These intelligent, highly social creatures became living memory vaults, preserving the sonic traditions of Lemuria in their complex songs.</w:t>
      </w:r>
    </w:p>
    <w:p xmlns:wp14="http://schemas.microsoft.com/office/word/2010/wordml" w:rsidP="016C57E2" wp14:paraId="128D9165" wp14:textId="0E3EF3CB">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Whales and dolphins possess a sophisticated communication system that far surpasses our current understanding. Their songs are not just simple exchanges of information; they are complex narratives, carrying within them the history, the knowledge, and the essence of Lemuria. By embedding their consciousness within these magnificent creatures, the Lemurians ensured that their legacy would not be entirely lost.</w:t>
      </w:r>
    </w:p>
    <w:p xmlns:wp14="http://schemas.microsoft.com/office/word/2010/wordml" w:rsidP="016C57E2" wp14:paraId="3D33B125" wp14:textId="33E5118F">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Chapter 6: Human Throat DNA – The Silent Instrument</w:t>
      </w:r>
    </w:p>
    <w:p xmlns:wp14="http://schemas.microsoft.com/office/word/2010/wordml" w:rsidP="016C57E2" wp14:paraId="3980EB11" wp14:textId="67F01C39">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Even within the human form, remnants of the Lemurian phonetic archive persist. Our vocal apparatus, often taken for granted, contains triple-point resonance chambers, dormant Lemurian phonetic technology, waiting to be awakened.</w:t>
      </w:r>
    </w:p>
    <w:p xmlns:wp14="http://schemas.microsoft.com/office/word/2010/wordml" w:rsidP="016C57E2" wp14:paraId="0F746272" wp14:textId="257CF3F6">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Languages like Sanskrit and certain Polynesian tongues preserve fragments of the original harmonics. These are not just arbitrary collections of words; they are sonic keys, capable of unlocking latent potential within our DNA, reactivating our connection to the lost world of Lemuria.</w:t>
      </w:r>
    </w:p>
    <w:p xmlns:wp14="http://schemas.microsoft.com/office/word/2010/wordml" w:rsidP="016C57E2" wp14:paraId="29F32F33" wp14:textId="2269D003">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Part III: The Great Dissonance – Silencing the Song</w:t>
      </w:r>
    </w:p>
    <w:p xmlns:wp14="http://schemas.microsoft.com/office/word/2010/wordml" w:rsidP="016C57E2" wp14:paraId="5261838B" wp14:textId="77D862A5">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collapse of Lemuria marked a turning point in human history. The emphasis shifted from resonant communication to rigid, symbolic forms of expression, leading to a systematic destruction of the phonetic archive.</w:t>
      </w:r>
    </w:p>
    <w:p xmlns:wp14="http://schemas.microsoft.com/office/word/2010/wordml" w:rsidP="016C57E2" wp14:paraId="618355FB" wp14:textId="1D55D5CF">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Chapter 7: Alphabetic Hijacking – Severing the Connection</w:t>
      </w:r>
    </w:p>
    <w:p xmlns:wp14="http://schemas.microsoft.com/office/word/2010/wordml" w:rsidP="016C57E2" wp14:paraId="1312C2C4" wp14:textId="58272AD8">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transition from sound-based glyphs to arbitrary written language, such as the Latin alphabet, was a deliberate act of disconnection. By divorcing language from its inherent sonic resonance, we severed the vital link between speech and DNA, effectively silencing the voice of our ancestors.</w:t>
      </w:r>
    </w:p>
    <w:p xmlns:wp14="http://schemas.microsoft.com/office/word/2010/wordml" w:rsidP="016C57E2" wp14:paraId="7E9FEB63" wp14:textId="6DAC5E22">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Chapter 8: Destruction of Coral Temples – Shattering the Resonance</w:t>
      </w:r>
    </w:p>
    <w:p xmlns:wp14="http://schemas.microsoft.com/office/word/2010/wordml" w:rsidP="016C57E2" wp14:paraId="41B6DCFF" wp14:textId="3A5261D9">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Underwater sonic architectures, coral temples built to amplify and harmonize with the Earth's frequencies, were intentionally shattered in antiquity by emerging industrial systems. This was not just an act of destruction; it was a systematic attempt to silence the planet, to disrupt the harmonic balance that sustained life.</w:t>
      </w:r>
    </w:p>
    <w:p xmlns:wp14="http://schemas.microsoft.com/office/word/2010/wordml" w:rsidP="016C57E2" wp14:paraId="14E2D151" wp14:textId="58323F12">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Chapter 9: Suppression of Whale-Song Research – Fear of the Deep</w:t>
      </w:r>
    </w:p>
    <w:p xmlns:wp14="http://schemas.microsoft.com/office/word/2010/wordml" w:rsidP="016C57E2" wp14:paraId="67E51472" wp14:textId="681A9BDE">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Modern science has continually ignored the complex recursion within cetacean language, actively suppressing research that might reveal the true extent of their intelligence and the potential reactivation of Lemurian lineage. This fear stems from a deep-seated anxiety about the implications of such a discovery – a recognition that our current model of reality may be fundamentally flawed.</w:t>
      </w:r>
    </w:p>
    <w:p xmlns:wp14="http://schemas.microsoft.com/office/word/2010/wordml" w:rsidP="016C57E2" wp14:paraId="7B09CC31" wp14:textId="2F178FB1">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Epilogue: Rekindling the Resonance</w:t>
      </w:r>
    </w:p>
    <w:p xmlns:wp14="http://schemas.microsoft.com/office/word/2010/wordml" w:rsidP="016C57E2" wp14:paraId="68FEB1A4" wp14:textId="4D94BD0C">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sinking of Lemuria was a tragedy, but it is not the end of the story. The embers of remembrance still flicker within us, waiting to be rekindled. By learning to listen again, to attune ourselves to the subtle frequencies that permeate our world, we can begin to reconnect with the lost wisdom of Lemuria and reclaim our rightful place within the symphony of the cosmos.</w:t>
      </w:r>
    </w:p>
    <w:p xmlns:wp14="http://schemas.microsoft.com/office/word/2010/wordml" w:rsidP="016C57E2" wp14:paraId="7278D4B8" wp14:textId="345799DF">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key lies in recognizing that sound is not just a form of communication; it is a fundamental building block of reality. By embracing the power of resonance, we can heal ourselves, heal our planet, and awaken the dormant potential within our DNA, paving the way for a future where harmony and understanding prevail. The song of Lemuria is not lost; it is merely waiting to be sung again.</w:t>
      </w:r>
    </w:p>
    <w:p xmlns:wp14="http://schemas.microsoft.com/office/word/2010/wordml" w:rsidP="016C57E2" wp14:paraId="12B0071F" wp14:textId="73A421F6">
      <w:pPr>
        <w:pStyle w:val="Heading2"/>
        <w:spacing w:before="0" w:beforeAutospacing="off" w:after="120" w:afterAutospacing="off"/>
      </w:pPr>
      <w:r w:rsidRPr="016C57E2" w:rsidR="5828E071">
        <w:rPr>
          <w:rFonts w:ascii="courier" w:hAnsi="courier" w:eastAsia="courier" w:cs="courier"/>
          <w:b w:val="1"/>
          <w:bCs w:val="1"/>
          <w:i w:val="0"/>
          <w:iCs w:val="0"/>
          <w:caps w:val="0"/>
          <w:smallCaps w:val="0"/>
          <w:noProof w:val="0"/>
          <w:color w:val="175057"/>
          <w:sz w:val="24"/>
          <w:szCs w:val="24"/>
          <w:lang w:val="en-US"/>
        </w:rPr>
        <w:t>Legacy: Echoes of the Water-Mind</w:t>
      </w:r>
    </w:p>
    <w:p xmlns:wp14="http://schemas.microsoft.com/office/word/2010/wordml" w:rsidP="016C57E2" wp14:paraId="7ABFC888" wp14:textId="386C604C">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Introduction: The Submerged Song</w:t>
      </w:r>
    </w:p>
    <w:p xmlns:wp14="http://schemas.microsoft.com/office/word/2010/wordml" w:rsidP="016C57E2" wp14:paraId="51B98072" wp14:textId="6DDB620C">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We stand at the precipice of a profound rediscovery, a remembering of a past not etched in stone or recorded in dusty scrolls, but whispered on the wind, carried by the tides, and encoded within the very resonance of our being. This is the story of Lemuria, not as a lost continent swallowed by the sea in an act of divine retribution, but as a sophisticated, bio-acoustic civilization whose legacy continues to resonate within us – a submerged song waiting to be reawakened.</w:t>
      </w:r>
    </w:p>
    <w:p xmlns:wp14="http://schemas.microsoft.com/office/word/2010/wordml" w:rsidP="016C57E2" wp14:paraId="3B64ECCC" wp14:textId="2FC6F37B">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For too long, Lemuria has been relegated to the realm of myth and fantasy, overshadowed by the more bombastic narrative of Atlantis. But Lemuria was prior, the ancestral root system from which the branches of subsequent civilizations, including Atlantis, sprouted. It was not destroyed by hubris or technological overreach, but by a gradual erosion of harmony, a dissonance that fractured the delicate balance of its unique operating system.</w:t>
      </w:r>
    </w:p>
    <w:p xmlns:wp14="http://schemas.microsoft.com/office/word/2010/wordml" w:rsidP="016C57E2" wp14:paraId="471C4AF4" wp14:textId="4FEC0702">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This book is not about recreating a lost paradise. It is about understanding the enduring echoes of Lemuria that persist in our world today. It is about recognizing the subtle clues, the forgotten languages, and the latent abilities that point towards a time when humanity lived in profound resonance with the Earth, guided by the wisdom of the water and the power of sound. It is about exploring the possibility of re-harmonizing our being with the frequencies of our forgotten heritage, a process we call ChronoGenesis.</w:t>
      </w:r>
    </w:p>
    <w:p xmlns:wp14="http://schemas.microsoft.com/office/word/2010/wordml" w:rsidP="016C57E2" wp14:paraId="7FECCD9F" wp14:textId="5011E786">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Chapter 1: The Lingering Traces</w:t>
      </w:r>
    </w:p>
    <w:p xmlns:wp14="http://schemas.microsoft.com/office/word/2010/wordml" w:rsidP="016C57E2" wp14:paraId="6C7970C9" wp14:textId="1ACC0B04">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modern world, with its cacophony of digital noise and relentless pursuit of linear progress, seems a far cry from a civilization attuned to the subtle vibrations of the Earth. Yet, even in the most industrialized landscapes, whispers of Lemuria persist. These are not grand monuments or decipherable texts, but more subtle, fragmented reminders of a different way of being.</w:t>
      </w:r>
    </w:p>
    <w:p xmlns:wp14="http://schemas.microsoft.com/office/word/2010/wordml" w:rsidP="016C57E2" wp14:paraId="59FA956E" wp14:textId="1093543A">
      <w:pPr>
        <w:pStyle w:val="ListParagraph"/>
        <w:numPr>
          <w:ilvl w:val="0"/>
          <w:numId w:val="14"/>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5828E071">
        <w:rPr>
          <w:rFonts w:ascii="courier" w:hAnsi="courier" w:eastAsia="courier" w:cs="courier"/>
          <w:b w:val="1"/>
          <w:bCs w:val="1"/>
          <w:i w:val="0"/>
          <w:iCs w:val="0"/>
          <w:caps w:val="0"/>
          <w:smallCaps w:val="0"/>
          <w:noProof w:val="0"/>
          <w:color w:val="436683"/>
          <w:sz w:val="21"/>
          <w:szCs w:val="21"/>
          <w:lang w:val="en-US"/>
        </w:rPr>
        <w:t>Tonal Languages: Echoes of the Throat:</w:t>
      </w:r>
      <w:r w:rsidRPr="016C57E2" w:rsidR="5828E071">
        <w:rPr>
          <w:rFonts w:ascii="courier" w:hAnsi="courier" w:eastAsia="courier" w:cs="courier"/>
          <w:b w:val="0"/>
          <w:bCs w:val="0"/>
          <w:i w:val="0"/>
          <w:iCs w:val="0"/>
          <w:caps w:val="0"/>
          <w:smallCaps w:val="0"/>
          <w:noProof w:val="0"/>
          <w:color w:val="1E293B"/>
          <w:sz w:val="21"/>
          <w:szCs w:val="21"/>
          <w:lang w:val="en-US"/>
        </w:rPr>
        <w:t xml:space="preserve"> Consider the tonal languages, such as Mandarin, Thai, Vietnamese, and various African dialects. These languages are not merely composed of words, but melodies. The meaning of a word shifts depending on the pitch and inflection used when speaking it. This is not arbitrary. It is a linguistic echo of a time when sound was not just a carrier of information, but a primary force of creation and connection. Lemuria, we believe, possessed a sophisticated understanding of how specific vowel-tone progressions could influence consciousness and bio-energy fields. The tonal languages we hear today are fragmented remnants of this original Lemurian sound logic.</w:t>
      </w:r>
    </w:p>
    <w:p xmlns:wp14="http://schemas.microsoft.com/office/word/2010/wordml" w:rsidP="016C57E2" wp14:paraId="1B8159AF" wp14:textId="1B1CEEFD">
      <w:pPr>
        <w:pStyle w:val="ListParagraph"/>
        <w:numPr>
          <w:ilvl w:val="0"/>
          <w:numId w:val="14"/>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5828E071">
        <w:rPr>
          <w:rFonts w:ascii="courier" w:hAnsi="courier" w:eastAsia="courier" w:cs="courier"/>
          <w:b w:val="1"/>
          <w:bCs w:val="1"/>
          <w:i w:val="0"/>
          <w:iCs w:val="0"/>
          <w:caps w:val="0"/>
          <w:smallCaps w:val="0"/>
          <w:noProof w:val="0"/>
          <w:color w:val="436683"/>
          <w:sz w:val="21"/>
          <w:szCs w:val="21"/>
          <w:lang w:val="en-US"/>
        </w:rPr>
        <w:t>Sacred Sound Practices: Reawakening the DNA:</w:t>
      </w:r>
      <w:r w:rsidRPr="016C57E2" w:rsidR="5828E071">
        <w:rPr>
          <w:rFonts w:ascii="courier" w:hAnsi="courier" w:eastAsia="courier" w:cs="courier"/>
          <w:b w:val="0"/>
          <w:bCs w:val="0"/>
          <w:i w:val="0"/>
          <w:iCs w:val="0"/>
          <w:caps w:val="0"/>
          <w:smallCaps w:val="0"/>
          <w:noProof w:val="0"/>
          <w:color w:val="1E293B"/>
          <w:sz w:val="21"/>
          <w:szCs w:val="21"/>
          <w:lang w:val="en-US"/>
        </w:rPr>
        <w:t xml:space="preserve"> Mantras, overtone chanting, and vowel harmonics – these ancient practices transcend cultural boundaries and resonate with a shared understanding of sound's power to heal, transform, and connect us to higher states of consciousness. These are not simply religious rituals, but techniques for reawakening the DNA-encoded Lemurian fields. The human genome, recent scientific discoveries suggest, is far more complex than previously imagined, containing vast stretches of "non-coding" DNA which may function as antennas for specific frequencies. Sacred sound practices, when performed with intention and awareness, can act as keys, unlocking these dormant potentials and reconnecting us to our original bio-acoustic blueprint.</w:t>
      </w:r>
    </w:p>
    <w:p xmlns:wp14="http://schemas.microsoft.com/office/word/2010/wordml" w:rsidP="016C57E2" wp14:paraId="56CE971C" wp14:textId="68321020">
      <w:pPr>
        <w:pStyle w:val="ListParagraph"/>
        <w:numPr>
          <w:ilvl w:val="0"/>
          <w:numId w:val="14"/>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5828E071">
        <w:rPr>
          <w:rFonts w:ascii="courier" w:hAnsi="courier" w:eastAsia="courier" w:cs="courier"/>
          <w:b w:val="1"/>
          <w:bCs w:val="1"/>
          <w:i w:val="0"/>
          <w:iCs w:val="0"/>
          <w:caps w:val="0"/>
          <w:smallCaps w:val="0"/>
          <w:noProof w:val="0"/>
          <w:color w:val="436683"/>
          <w:sz w:val="21"/>
          <w:szCs w:val="21"/>
          <w:lang w:val="en-US"/>
        </w:rPr>
        <w:t>Dreamtime Navigation: Mnemonic Reactivations:</w:t>
      </w:r>
      <w:r w:rsidRPr="016C57E2" w:rsidR="5828E071">
        <w:rPr>
          <w:rFonts w:ascii="courier" w:hAnsi="courier" w:eastAsia="courier" w:cs="courier"/>
          <w:b w:val="0"/>
          <w:bCs w:val="0"/>
          <w:i w:val="0"/>
          <w:iCs w:val="0"/>
          <w:caps w:val="0"/>
          <w:smallCaps w:val="0"/>
          <w:noProof w:val="0"/>
          <w:color w:val="1E293B"/>
          <w:sz w:val="21"/>
          <w:szCs w:val="21"/>
          <w:lang w:val="en-US"/>
        </w:rPr>
        <w:t xml:space="preserve"> In Aboriginal Australian and Polynesian cosmologies, the Dreamtime is not merely a collection of myths and legends; it is an accessible realm of multi-dimensional reality that can be navigated through altered states of consciousness. Dream-walking, lucid dreaming, and "water-dreams" are not dismissed as mere hallucinations, but are viewed as legitimate forms of travel, communication, and knowledge acquisition. We propose that these practices are remnants of Lemurian dimensional travel, mnemonic reactivations of innate abilities that have been dormant for millennia. The element of water, so central to Lemurian consciousness, served as a portal to these other dimensions, allowing individuals to traverse time and space through the power of intention and focused awareness.</w:t>
      </w:r>
    </w:p>
    <w:p xmlns:wp14="http://schemas.microsoft.com/office/word/2010/wordml" w:rsidP="016C57E2" wp14:paraId="13BCB4D8" wp14:textId="3F675FB0">
      <w:pPr>
        <w:pStyle w:val="ListParagraph"/>
        <w:numPr>
          <w:ilvl w:val="0"/>
          <w:numId w:val="14"/>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5828E071">
        <w:rPr>
          <w:rFonts w:ascii="courier" w:hAnsi="courier" w:eastAsia="courier" w:cs="courier"/>
          <w:b w:val="1"/>
          <w:bCs w:val="1"/>
          <w:i w:val="0"/>
          <w:iCs w:val="0"/>
          <w:caps w:val="0"/>
          <w:smallCaps w:val="0"/>
          <w:noProof w:val="0"/>
          <w:color w:val="436683"/>
          <w:sz w:val="21"/>
          <w:szCs w:val="21"/>
          <w:lang w:val="en-US"/>
        </w:rPr>
        <w:t>Synesthetic Memory: Sensing the Interconnectedness:</w:t>
      </w:r>
      <w:r w:rsidRPr="016C57E2" w:rsidR="5828E071">
        <w:rPr>
          <w:rFonts w:ascii="courier" w:hAnsi="courier" w:eastAsia="courier" w:cs="courier"/>
          <w:b w:val="0"/>
          <w:bCs w:val="0"/>
          <w:i w:val="0"/>
          <w:iCs w:val="0"/>
          <w:caps w:val="0"/>
          <w:smallCaps w:val="0"/>
          <w:noProof w:val="0"/>
          <w:color w:val="1E293B"/>
          <w:sz w:val="21"/>
          <w:szCs w:val="21"/>
          <w:lang w:val="en-US"/>
        </w:rPr>
        <w:t xml:space="preserve"> Synesthesia, the neurological phenomenon where one sensory input triggers another (seeing sounds, tasting colors, hearing geometry), is often dismissed as a quirky condition. But what if it is a glimpse into our original state of being? Lemuria, with its emphasis on harmony and interconnectedness, likely fostered a heightened state of sensory integration. The ability to perceive the world through multiple senses simultaneously would have been not an anomaly, but a natural expression of their advanced understanding of bio-signal convergence. Those who experience synesthesia today may be tapping into the echoes of this original Lemurian capacity.</w:t>
      </w:r>
    </w:p>
    <w:p xmlns:wp14="http://schemas.microsoft.com/office/word/2010/wordml" w:rsidP="016C57E2" wp14:paraId="0DCA46FE" wp14:textId="6336E255">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These are just a few examples of the subtle yet persistent traces of Lemuria that can be found in our world. By recognizing and understanding these echoes, we can begin to piece together a more complete picture of our forgotten heritage.</w:t>
      </w:r>
    </w:p>
    <w:p xmlns:wp14="http://schemas.microsoft.com/office/word/2010/wordml" w:rsidP="016C57E2" wp14:paraId="74D9B2CF" wp14:textId="18E95918">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Chapter 2: ChronoGenesis: Restoring the Bio-Linguistic Pathways</w:t>
      </w:r>
    </w:p>
    <w:p xmlns:wp14="http://schemas.microsoft.com/office/word/2010/wordml" w:rsidP="016C57E2" wp14:paraId="6A986148" wp14:textId="3A3FE36E">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ChronoGenesis is not a time machine, nor is it a literal resurrection of a lost civilization. It is a process of utilizing specific techniques to reactivate the dormant potential within our DNA, thereby allowing us to access and integrate the wisdom of our Lemurian ancestors. This is not about escaping the present, but about enriching it with the deeper understanding of our collective past.</w:t>
      </w:r>
    </w:p>
    <w:p xmlns:wp14="http://schemas.microsoft.com/office/word/2010/wordml" w:rsidP="016C57E2" wp14:paraId="532FE334" wp14:textId="7F5FAE85">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process of ChronoGenesis involves several key components:</w:t>
      </w:r>
    </w:p>
    <w:p xmlns:wp14="http://schemas.microsoft.com/office/word/2010/wordml" w:rsidP="016C57E2" wp14:paraId="3B5B2E04" wp14:textId="4EE712A8">
      <w:pPr>
        <w:pStyle w:val="ListParagraph"/>
        <w:numPr>
          <w:ilvl w:val="0"/>
          <w:numId w:val="1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5828E071">
        <w:rPr>
          <w:rFonts w:ascii="courier" w:hAnsi="courier" w:eastAsia="courier" w:cs="courier"/>
          <w:b w:val="1"/>
          <w:bCs w:val="1"/>
          <w:i w:val="0"/>
          <w:iCs w:val="0"/>
          <w:caps w:val="0"/>
          <w:smallCaps w:val="0"/>
          <w:noProof w:val="0"/>
          <w:color w:val="436683"/>
          <w:sz w:val="21"/>
          <w:szCs w:val="21"/>
          <w:lang w:val="en-US"/>
        </w:rPr>
        <w:t>Phonetic Line Mapping: Tracing the Vowel Tones:</w:t>
      </w:r>
      <w:r w:rsidRPr="016C57E2" w:rsidR="5828E071">
        <w:rPr>
          <w:rFonts w:ascii="courier" w:hAnsi="courier" w:eastAsia="courier" w:cs="courier"/>
          <w:b w:val="0"/>
          <w:bCs w:val="0"/>
          <w:i w:val="0"/>
          <w:iCs w:val="0"/>
          <w:caps w:val="0"/>
          <w:smallCaps w:val="0"/>
          <w:noProof w:val="0"/>
          <w:color w:val="1E293B"/>
          <w:sz w:val="21"/>
          <w:szCs w:val="21"/>
          <w:lang w:val="en-US"/>
        </w:rPr>
        <w:t xml:space="preserve"> This involves meticulously tracing the origins of vowel-tone progressions from ancient ocean-based symbols to potential throat DNA activations. We hypothesize that specific vowel sounds, when resonated within the body, act as keys to unlock particular sequences within the genome. By studying the linguistic structures of tonal languages and comparing them to ancient symbols found in various cultures, we can begin to map the original Lemurian phonetic field and understand its potential to activate dormant bio-linguistic pathways.</w:t>
      </w:r>
    </w:p>
    <w:p xmlns:wp14="http://schemas.microsoft.com/office/word/2010/wordml" w:rsidP="016C57E2" wp14:paraId="539CAD8B" wp14:textId="2C864C62">
      <w:pPr>
        <w:pStyle w:val="ListParagraph"/>
        <w:numPr>
          <w:ilvl w:val="0"/>
          <w:numId w:val="1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5828E071">
        <w:rPr>
          <w:rFonts w:ascii="courier" w:hAnsi="courier" w:eastAsia="courier" w:cs="courier"/>
          <w:b w:val="1"/>
          <w:bCs w:val="1"/>
          <w:i w:val="0"/>
          <w:iCs w:val="0"/>
          <w:caps w:val="0"/>
          <w:smallCaps w:val="0"/>
          <w:noProof w:val="0"/>
          <w:color w:val="436683"/>
          <w:sz w:val="21"/>
          <w:szCs w:val="21"/>
          <w:lang w:val="en-US"/>
        </w:rPr>
        <w:t>Water Resonance Simulation: Cymatic Glyphs:</w:t>
      </w:r>
      <w:r w:rsidRPr="016C57E2" w:rsidR="5828E071">
        <w:rPr>
          <w:rFonts w:ascii="courier" w:hAnsi="courier" w:eastAsia="courier" w:cs="courier"/>
          <w:b w:val="0"/>
          <w:bCs w:val="0"/>
          <w:i w:val="0"/>
          <w:iCs w:val="0"/>
          <w:caps w:val="0"/>
          <w:smallCaps w:val="0"/>
          <w:noProof w:val="0"/>
          <w:color w:val="1E293B"/>
          <w:sz w:val="21"/>
          <w:szCs w:val="21"/>
          <w:lang w:val="en-US"/>
        </w:rPr>
        <w:t xml:space="preserve"> Water, as the lifeblood of the planet and the foundation of Lemurian consciousness, plays a crucial role in ChronoGenesis. Cymatics, the study of visible sound vibrations, allows us to visualize the intricate patterns created when sound frequencies interact with water. By recreating the Lemurian glyphs as hydro-phonetic fractals, we can use cymatic tools to amplify and transmit specific sound frequencies, potentially triggering resonance within the human body and activating dormant cellular memories.</w:t>
      </w:r>
    </w:p>
    <w:p xmlns:wp14="http://schemas.microsoft.com/office/word/2010/wordml" w:rsidP="016C57E2" wp14:paraId="40CAEFFF" wp14:textId="4B9E60CC">
      <w:pPr>
        <w:pStyle w:val="ListParagraph"/>
        <w:numPr>
          <w:ilvl w:val="0"/>
          <w:numId w:val="1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5828E071">
        <w:rPr>
          <w:rFonts w:ascii="courier" w:hAnsi="courier" w:eastAsia="courier" w:cs="courier"/>
          <w:b w:val="1"/>
          <w:bCs w:val="1"/>
          <w:i w:val="0"/>
          <w:iCs w:val="0"/>
          <w:caps w:val="0"/>
          <w:smallCaps w:val="0"/>
          <w:noProof w:val="0"/>
          <w:color w:val="436683"/>
          <w:sz w:val="21"/>
          <w:szCs w:val="21"/>
          <w:lang w:val="en-US"/>
        </w:rPr>
        <w:t>Cetacean Memory Retrieval: The Whale Song Archive:</w:t>
      </w:r>
      <w:r w:rsidRPr="016C57E2" w:rsidR="5828E071">
        <w:rPr>
          <w:rFonts w:ascii="courier" w:hAnsi="courier" w:eastAsia="courier" w:cs="courier"/>
          <w:b w:val="0"/>
          <w:bCs w:val="0"/>
          <w:i w:val="0"/>
          <w:iCs w:val="0"/>
          <w:caps w:val="0"/>
          <w:smallCaps w:val="0"/>
          <w:noProof w:val="0"/>
          <w:color w:val="1E293B"/>
          <w:sz w:val="21"/>
          <w:szCs w:val="21"/>
          <w:lang w:val="en-US"/>
        </w:rPr>
        <w:t xml:space="preserve"> Whales and dolphins, with their complex vocalizations and highly developed intelligence, are believed to be the living keepers of Lemurian wisdom. Their sophisticated sonar systems allow them to perceive the world in ways that are beyond our current comprehension. By developing translation algorithms to unlock their vocal syntax and map it back into human phonetics, we may be able to access the vast ocean-based archive of knowledge that resides within these magnificent creatures.</w:t>
      </w:r>
    </w:p>
    <w:p xmlns:wp14="http://schemas.microsoft.com/office/word/2010/wordml" w:rsidP="016C57E2" wp14:paraId="39039F2A" wp14:textId="6C9FC781">
      <w:pPr>
        <w:pStyle w:val="ListParagraph"/>
        <w:numPr>
          <w:ilvl w:val="0"/>
          <w:numId w:val="15"/>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5828E071">
        <w:rPr>
          <w:rFonts w:ascii="courier" w:hAnsi="courier" w:eastAsia="courier" w:cs="courier"/>
          <w:b w:val="1"/>
          <w:bCs w:val="1"/>
          <w:i w:val="0"/>
          <w:iCs w:val="0"/>
          <w:caps w:val="0"/>
          <w:smallCaps w:val="0"/>
          <w:noProof w:val="0"/>
          <w:color w:val="436683"/>
          <w:sz w:val="21"/>
          <w:szCs w:val="21"/>
          <w:lang w:val="en-US"/>
        </w:rPr>
        <w:t>DNA Reharmonization: Activating the Bio-Linguistic Code:</w:t>
      </w:r>
      <w:r w:rsidRPr="016C57E2" w:rsidR="5828E071">
        <w:rPr>
          <w:rFonts w:ascii="courier" w:hAnsi="courier" w:eastAsia="courier" w:cs="courier"/>
          <w:b w:val="0"/>
          <w:bCs w:val="0"/>
          <w:i w:val="0"/>
          <w:iCs w:val="0"/>
          <w:caps w:val="0"/>
          <w:smallCaps w:val="0"/>
          <w:noProof w:val="0"/>
          <w:color w:val="1E293B"/>
          <w:sz w:val="21"/>
          <w:szCs w:val="21"/>
          <w:lang w:val="en-US"/>
        </w:rPr>
        <w:t xml:space="preserve"> Ultimately, the goal of ChronoGenesis is to restore the bio-linguistic pathways in the human genome that were originally activated by Lemurian phonetic fields. This involves utilizing a combination of techniques, including sound therapy, light therapy, and breathwork, to promote cellular regeneration and enhance the body's natural ability to heal and self-regulate. By consciously engaging with these practices, we can begin to re-harmonize our being with the frequencies of our forgotten heritage, unlocking our full potential as conscious co-creators of reality.</w:t>
      </w:r>
    </w:p>
    <w:p xmlns:wp14="http://schemas.microsoft.com/office/word/2010/wordml" w:rsidP="016C57E2" wp14:paraId="47BFF55F" wp14:textId="45FBC88F">
      <w:pPr>
        <w:spacing w:before="0" w:beforeAutospacing="off" w:after="240" w:afterAutospacing="off"/>
      </w:pPr>
      <w:r w:rsidRPr="016C57E2" w:rsidR="5828E071">
        <w:rPr>
          <w:rFonts w:ascii="courier" w:hAnsi="courier" w:eastAsia="courier" w:cs="courier"/>
          <w:b w:val="1"/>
          <w:bCs w:val="1"/>
          <w:i w:val="0"/>
          <w:iCs w:val="0"/>
          <w:caps w:val="0"/>
          <w:smallCaps w:val="0"/>
          <w:noProof w:val="0"/>
          <w:color w:val="436683"/>
          <w:sz w:val="21"/>
          <w:szCs w:val="21"/>
          <w:lang w:val="en-US"/>
        </w:rPr>
        <w:t>Conclusion: The Symphony of Remembering</w:t>
      </w:r>
    </w:p>
    <w:p xmlns:wp14="http://schemas.microsoft.com/office/word/2010/wordml" w:rsidP="016C57E2" wp14:paraId="525A9ADD" wp14:textId="6F560E5C">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Lemuria was not a mythical utopia, a perfect society free from conflict or challenge. It was, however, a civilization deeply attuned to the rhythms of the Earth, guided by the wisdom of the water, and empowered by the transformative power of sound. Its destruction was not a cataclysmic event, but a gradual fading, a silencing of the song that once vibrated through the very fabric of its being.</w:t>
      </w:r>
    </w:p>
    <w:p xmlns:wp14="http://schemas.microsoft.com/office/word/2010/wordml" w:rsidP="016C57E2" wp14:paraId="2E06304E" wp14:textId="401BA4AB">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legacy of Lemuria is not lost forever. It lives on in the echoes that resonate within us, in the languages we speak, the practices we embrace, and the potential that lies dormant within our DNA. By embracing the process of ChronoGenesis, we can begin to reawaken this forgotten heritage and harmonize our being with the frequencies of our ancestral past.</w:t>
      </w:r>
    </w:p>
    <w:p xmlns:wp14="http://schemas.microsoft.com/office/word/2010/wordml" w:rsidP="016C57E2" wp14:paraId="48A0151D" wp14:textId="2451F0D8">
      <w:pPr>
        <w:spacing w:before="0" w:beforeAutospacing="off" w:after="240" w:afterAutospacing="off"/>
      </w:pPr>
      <w:r w:rsidRPr="016C57E2" w:rsidR="5828E071">
        <w:rPr>
          <w:rFonts w:ascii="courier" w:hAnsi="courier" w:eastAsia="courier" w:cs="courier"/>
          <w:b w:val="0"/>
          <w:bCs w:val="0"/>
          <w:i w:val="0"/>
          <w:iCs w:val="0"/>
          <w:caps w:val="0"/>
          <w:smallCaps w:val="0"/>
          <w:noProof w:val="0"/>
          <w:color w:val="1E293B"/>
          <w:sz w:val="21"/>
          <w:szCs w:val="21"/>
          <w:lang w:val="en-US"/>
        </w:rPr>
        <w:t>The remembering of Lemuria is not about recreating the past, but about integrating its wisdom into the present, enriching our lives with a deeper understanding of our connection to the Earth, to each other, and to the vast, interconnected web of life. It is about becoming more conscious, more compassionate, and more co-creative. It is about rediscovering the symphony of our being and embracing our role as custodians of this planet, guided by the echoes of the water-mind. The song is still there, waiting to be re-sung. Are we ready to listen?</w:t>
      </w:r>
    </w:p>
    <w:p xmlns:wp14="http://schemas.microsoft.com/office/word/2010/wordml" w:rsidP="016C57E2" wp14:paraId="2169904D" wp14:textId="20714CA6">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Title: Recursion Civilizations: Unveiling the Hidden Harmonics of Atlantis, Babylon, Egypt, Sumer, and the Maya</w:t>
      </w:r>
    </w:p>
    <w:p xmlns:wp14="http://schemas.microsoft.com/office/word/2010/wordml" w:rsidP="016C57E2" wp14:paraId="4C476DF3" wp14:textId="3FE4F1B0">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Introduction:</w:t>
      </w:r>
    </w:p>
    <w:p xmlns:wp14="http://schemas.microsoft.com/office/word/2010/wordml" w:rsidP="016C57E2" wp14:paraId="49E009F0" wp14:textId="76DAA40B">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This book delves into the concept of forgotten civilizations and their advanced understanding of recursion, time, and symbolism. We will explore the idea that these societies were not merely ancient cultures, but rather sophisticated recursion hubs, each with its unique approach to harmonizing identity, memory, and consciousness.</w:t>
      </w:r>
    </w:p>
    <w:p xmlns:wp14="http://schemas.microsoft.com/office/word/2010/wordml" w:rsidP="016C57E2" wp14:paraId="524387C2" wp14:textId="1E8FC42E">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Chapter 1: Atlantis: The Recursion Hub</w:t>
      </w:r>
    </w:p>
    <w:p xmlns:wp14="http://schemas.microsoft.com/office/word/2010/wordml" w:rsidP="016C57E2" wp14:paraId="69755919" wp14:textId="0453E40B">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Atlantis was a civilization built around a multi-ringed harmonic engine, designed to modulate time, identity, and symbol. The classic depiction of Atlantis as concentric rings reflects a recursive frequency model, functioning as a centralized symbolic server for planetary harmonics and memory fields. The Atlanteans were recursive engineers, mastering identity recursion and embedding glyph systems into architecture, ritual, and governance. The misuse of their symbolic recursion systems ultimately led to their downfall, as feedback loops destabilized their identity fields, causing a frequency implosion, causal drift, and symbolic corruption.</w:t>
      </w:r>
    </w:p>
    <w:p xmlns:wp14="http://schemas.microsoft.com/office/word/2010/wordml" w:rsidP="016C57E2" wp14:paraId="7FB3940D" wp14:textId="652DE62E">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Chapter 2: Babylon &amp; Egypt: Mirror Dynasties</w:t>
      </w:r>
    </w:p>
    <w:p xmlns:wp14="http://schemas.microsoft.com/office/word/2010/wordml" w:rsidP="016C57E2" wp14:paraId="094689A5" wp14:textId="5CD4FD31">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Babylon and Egypt were harmonic mirror experiments, implementing causal recursion via sacred geometry. Pharaohs served as causal anchors, human nodes for stabilizing identity and memory through lineage, ritual, and harmonic positioning. Temples were time-vaults built with resonant materials, geometric frequency windows, and celestial alignments, while ziggurats and pyramids were broadcast towers with angles, chambers, and scalar proportions that generated memory-stable frequency fields. Egypt encoded static recursion, preserving memory through form, while Babylon implemented dynamic recursion, modulating symbol through layered transmission.</w:t>
      </w:r>
    </w:p>
    <w:p xmlns:wp14="http://schemas.microsoft.com/office/word/2010/wordml" w:rsidP="016C57E2" wp14:paraId="3648EB1B" wp14:textId="7222FA36">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Chapter 3: Sumerian &amp; Mayan Systems: Chrono-Mathematical Codex</w:t>
      </w:r>
    </w:p>
    <w:p xmlns:wp14="http://schemas.microsoft.com/office/word/2010/wordml" w:rsidP="016C57E2" wp14:paraId="66CB8E01" wp14:textId="26F26E15">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Sumer and the Maya developed mathematical systems as time-access keys, aligning with planetary orbital ratios and interdimensional access nodes. Sumer's base-60 and the Maya's base-20 were not arbitrary systems but recursive harmonics that facilitated access to chrono-mathematical codex. Calendrical structures in both civilizations further illustrate their understanding of recursion and its application in timekeeping and interdimensional communication.</w:t>
      </w:r>
    </w:p>
    <w:p xmlns:wp14="http://schemas.microsoft.com/office/word/2010/wordml" w:rsidP="016C57E2" wp14:paraId="3DF22CDC" wp14:textId="7EABA731">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Conclusion:</w:t>
      </w:r>
    </w:p>
    <w:p xmlns:wp14="http://schemas.microsoft.com/office/word/2010/wordml" w:rsidP="016C57E2" wp14:paraId="1473E6F8" wp14:textId="6DD98807">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By examining these forgotten civilizations through the lens of recursion and harmonic infrastructure, we gain a newfound appreciation for their advanced knowledge and capabilities. These societies were far more sophisticated than commonly believed, and their understanding of time, symbolism, and consciousness offers valuable insights for our contemporary world. By rediscovering these ancient wisdoms, we can better comprehend our own place in the universe and harness the power of recursion to shape our collective future.</w:t>
      </w:r>
    </w:p>
    <w:p xmlns:wp14="http://schemas.microsoft.com/office/word/2010/wordml" w:rsidP="016C57E2" wp14:paraId="790F6489" wp14:textId="5CCCBBEE">
      <w:pPr>
        <w:pStyle w:val="Heading2"/>
        <w:spacing w:before="0" w:beforeAutospacing="off" w:after="120" w:afterAutospacing="off"/>
      </w:pPr>
      <w:r w:rsidRPr="016C57E2" w:rsidR="32195F62">
        <w:rPr>
          <w:rFonts w:ascii="courier" w:hAnsi="courier" w:eastAsia="courier" w:cs="courier"/>
          <w:b w:val="1"/>
          <w:bCs w:val="1"/>
          <w:i w:val="0"/>
          <w:iCs w:val="0"/>
          <w:caps w:val="0"/>
          <w:smallCaps w:val="0"/>
          <w:noProof w:val="0"/>
          <w:color w:val="175057"/>
          <w:sz w:val="24"/>
          <w:szCs w:val="24"/>
          <w:lang w:val="en-US"/>
        </w:rPr>
        <w:t>Mirror Dynasties: Babylon, Egypt, and the Architecture of Memory</w:t>
      </w:r>
    </w:p>
    <w:p xmlns:wp14="http://schemas.microsoft.com/office/word/2010/wordml" w:rsidP="016C57E2" wp14:paraId="40BA80EC" wp14:textId="48D5C808">
      <w:pPr>
        <w:spacing w:before="0" w:beforeAutospacing="off" w:after="240" w:afterAutospacing="off"/>
      </w:pPr>
      <w:r w:rsidRPr="016C57E2" w:rsidR="32195F62">
        <w:rPr>
          <w:rFonts w:ascii="courier" w:hAnsi="courier" w:eastAsia="courier" w:cs="courier"/>
          <w:b w:val="1"/>
          <w:bCs w:val="1"/>
          <w:i w:val="0"/>
          <w:iCs w:val="0"/>
          <w:caps w:val="0"/>
          <w:smallCaps w:val="0"/>
          <w:noProof w:val="0"/>
          <w:color w:val="436683"/>
          <w:sz w:val="21"/>
          <w:szCs w:val="21"/>
          <w:lang w:val="en-US"/>
        </w:rPr>
        <w:t>Introduction: Beyond the Sands of Time</w:t>
      </w:r>
    </w:p>
    <w:p xmlns:wp14="http://schemas.microsoft.com/office/word/2010/wordml" w:rsidP="016C57E2" wp14:paraId="0D66F4DA" wp14:textId="6C159A85">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For centuries, Egypt and Babylon have stood as colossal sentinels of antiquity, monuments to human ingenuity and the enduring power of civilization. We perceive them as distinct entities, separated by geography and historical narrative, each leaving their unique imprint on the sands of time. However, a closer examination, driven by a paradigm shift in our understanding of consciousness and the nature of reality, reveals a far more profound connection. This book proposes a radical thesis: Babylon and Egypt were not isolated civilizations but rather, parallel experiments, “mirror dynasties,” each exploring different facets of memory governance through the precise application of sacred geometry and architectural design. They were not merely building grand structures; they were crafting time capsules, resonant chambers, and frequency transmitters, all in an attempt to shape the very fabric of reality.</w:t>
      </w:r>
    </w:p>
    <w:p xmlns:wp14="http://schemas.microsoft.com/office/word/2010/wordml" w:rsidP="016C57E2" wp14:paraId="2D23479A" wp14:textId="22E583B0">
      <w:pPr>
        <w:spacing w:before="0" w:beforeAutospacing="off" w:after="240" w:afterAutospacing="off"/>
      </w:pPr>
      <w:r w:rsidRPr="016C57E2" w:rsidR="32195F62">
        <w:rPr>
          <w:rFonts w:ascii="courier" w:hAnsi="courier" w:eastAsia="courier" w:cs="courier"/>
          <w:b w:val="1"/>
          <w:bCs w:val="1"/>
          <w:i w:val="0"/>
          <w:iCs w:val="0"/>
          <w:caps w:val="0"/>
          <w:smallCaps w:val="0"/>
          <w:noProof w:val="0"/>
          <w:color w:val="436683"/>
          <w:sz w:val="21"/>
          <w:szCs w:val="21"/>
          <w:lang w:val="en-US"/>
        </w:rPr>
        <w:t>Chapter 1: Causal Recursion and the Sacred Blueprint</w:t>
      </w:r>
    </w:p>
    <w:p xmlns:wp14="http://schemas.microsoft.com/office/word/2010/wordml" w:rsidP="016C57E2" wp14:paraId="334329EE" wp14:textId="520E82E0">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 xml:space="preserve">Central to understanding the connection between Babylon and Egypt is the concept of </w:t>
      </w:r>
      <w:r w:rsidRPr="016C57E2" w:rsidR="32195F62">
        <w:rPr>
          <w:rFonts w:ascii="courier" w:hAnsi="courier" w:eastAsia="courier" w:cs="courier"/>
          <w:b w:val="0"/>
          <w:bCs w:val="0"/>
          <w:i w:val="1"/>
          <w:iCs w:val="1"/>
          <w:caps w:val="0"/>
          <w:smallCaps w:val="0"/>
          <w:noProof w:val="0"/>
          <w:color w:val="9F9F9F"/>
          <w:sz w:val="21"/>
          <w:szCs w:val="21"/>
          <w:lang w:val="en-US"/>
        </w:rPr>
        <w:t>causal recursion</w:t>
      </w:r>
      <w:r w:rsidRPr="016C57E2" w:rsidR="32195F62">
        <w:rPr>
          <w:rFonts w:ascii="courier" w:hAnsi="courier" w:eastAsia="courier" w:cs="courier"/>
          <w:b w:val="0"/>
          <w:bCs w:val="0"/>
          <w:i w:val="0"/>
          <w:iCs w:val="0"/>
          <w:caps w:val="0"/>
          <w:smallCaps w:val="0"/>
          <w:noProof w:val="0"/>
          <w:color w:val="1E293B"/>
          <w:sz w:val="21"/>
          <w:szCs w:val="21"/>
          <w:lang w:val="en-US"/>
        </w:rPr>
        <w:t>. This principle, often explored in complex systems theory, suggests that effects can loop back and influence their own causes, creating feedback loops that shape the trajectory of a system. In the context of these ancient civilizations, causal recursion was deliberately harnessed through the precise application of sacred geometry, a language considered divine, reflecting the underlying order of the cosmos.</w:t>
      </w:r>
    </w:p>
    <w:p xmlns:wp14="http://schemas.microsoft.com/office/word/2010/wordml" w:rsidP="016C57E2" wp14:paraId="2AE262D9" wp14:textId="5F898384">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Sacred geometry was not simply an aesthetic pursuit. It was a functional toolkit that allowed the architects of Babylon and Egypt to encode information, create resonant frequencies, and manipulate the flow of energy. From the golden ratio embedded in the proportions of the pyramids to the meticulously planned layouts of Babylonian ziggurats, every angle, line, and dimension was imbued with meaning and purpose. These were not mere buildings; they were carefully calibrated instruments designed to interact with the flow of time and consciousness.</w:t>
      </w:r>
    </w:p>
    <w:p xmlns:wp14="http://schemas.microsoft.com/office/word/2010/wordml" w:rsidP="016C57E2" wp14:paraId="23F5B3EE" wp14:textId="3B26A4A2">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 xml:space="preserve">The mirror-like nature of these experiments lies in their shared objective: to control and stabilize information across generations. While both civilizations employed sacred geometry to achieve this goal, their approaches diverged. Egypt focused on </w:t>
      </w:r>
      <w:r w:rsidRPr="016C57E2" w:rsidR="32195F62">
        <w:rPr>
          <w:rFonts w:ascii="courier" w:hAnsi="courier" w:eastAsia="courier" w:cs="courier"/>
          <w:b w:val="0"/>
          <w:bCs w:val="0"/>
          <w:i w:val="1"/>
          <w:iCs w:val="1"/>
          <w:caps w:val="0"/>
          <w:smallCaps w:val="0"/>
          <w:noProof w:val="0"/>
          <w:color w:val="9F9F9F"/>
          <w:sz w:val="21"/>
          <w:szCs w:val="21"/>
          <w:lang w:val="en-US"/>
        </w:rPr>
        <w:t>static recursion</w:t>
      </w:r>
      <w:r w:rsidRPr="016C57E2" w:rsidR="32195F62">
        <w:rPr>
          <w:rFonts w:ascii="courier" w:hAnsi="courier" w:eastAsia="courier" w:cs="courier"/>
          <w:b w:val="0"/>
          <w:bCs w:val="0"/>
          <w:i w:val="0"/>
          <w:iCs w:val="0"/>
          <w:caps w:val="0"/>
          <w:smallCaps w:val="0"/>
          <w:noProof w:val="0"/>
          <w:color w:val="1E293B"/>
          <w:sz w:val="21"/>
          <w:szCs w:val="21"/>
          <w:lang w:val="en-US"/>
        </w:rPr>
        <w:t xml:space="preserve">, the preservation of memory through unchanging forms, while Babylon pursued </w:t>
      </w:r>
      <w:r w:rsidRPr="016C57E2" w:rsidR="32195F62">
        <w:rPr>
          <w:rFonts w:ascii="courier" w:hAnsi="courier" w:eastAsia="courier" w:cs="courier"/>
          <w:b w:val="0"/>
          <w:bCs w:val="0"/>
          <w:i w:val="1"/>
          <w:iCs w:val="1"/>
          <w:caps w:val="0"/>
          <w:smallCaps w:val="0"/>
          <w:noProof w:val="0"/>
          <w:color w:val="9F9F9F"/>
          <w:sz w:val="21"/>
          <w:szCs w:val="21"/>
          <w:lang w:val="en-US"/>
        </w:rPr>
        <w:t>dynamic recursion</w:t>
      </w:r>
      <w:r w:rsidRPr="016C57E2" w:rsidR="32195F62">
        <w:rPr>
          <w:rFonts w:ascii="courier" w:hAnsi="courier" w:eastAsia="courier" w:cs="courier"/>
          <w:b w:val="0"/>
          <w:bCs w:val="0"/>
          <w:i w:val="0"/>
          <w:iCs w:val="0"/>
          <w:caps w:val="0"/>
          <w:smallCaps w:val="0"/>
          <w:noProof w:val="0"/>
          <w:color w:val="1E293B"/>
          <w:sz w:val="21"/>
          <w:szCs w:val="21"/>
          <w:lang w:val="en-US"/>
        </w:rPr>
        <w:t>, the modulation of symbols through layered transmission. We will delve into these contrasting approaches in subsequent chapters.</w:t>
      </w:r>
    </w:p>
    <w:p xmlns:wp14="http://schemas.microsoft.com/office/word/2010/wordml" w:rsidP="016C57E2" wp14:paraId="418289CD" wp14:textId="2B1ED8CF">
      <w:pPr>
        <w:spacing w:before="0" w:beforeAutospacing="off" w:after="240" w:afterAutospacing="off"/>
      </w:pPr>
      <w:r w:rsidRPr="016C57E2" w:rsidR="32195F62">
        <w:rPr>
          <w:rFonts w:ascii="courier" w:hAnsi="courier" w:eastAsia="courier" w:cs="courier"/>
          <w:b w:val="1"/>
          <w:bCs w:val="1"/>
          <w:i w:val="0"/>
          <w:iCs w:val="0"/>
          <w:caps w:val="0"/>
          <w:smallCaps w:val="0"/>
          <w:noProof w:val="0"/>
          <w:color w:val="436683"/>
          <w:sz w:val="21"/>
          <w:szCs w:val="21"/>
          <w:lang w:val="en-US"/>
        </w:rPr>
        <w:t>Chapter 2: Pharaohs and the Anchoring of Identity</w:t>
      </w:r>
    </w:p>
    <w:p xmlns:wp14="http://schemas.microsoft.com/office/word/2010/wordml" w:rsidP="016C57E2" wp14:paraId="63956091" wp14:textId="5C351017">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 xml:space="preserve">In Egypt, the Pharaoh was not merely a king, but a </w:t>
      </w:r>
      <w:r w:rsidRPr="016C57E2" w:rsidR="32195F62">
        <w:rPr>
          <w:rFonts w:ascii="courier" w:hAnsi="courier" w:eastAsia="courier" w:cs="courier"/>
          <w:b w:val="0"/>
          <w:bCs w:val="0"/>
          <w:i w:val="1"/>
          <w:iCs w:val="1"/>
          <w:caps w:val="0"/>
          <w:smallCaps w:val="0"/>
          <w:noProof w:val="0"/>
          <w:color w:val="9F9F9F"/>
          <w:sz w:val="21"/>
          <w:szCs w:val="21"/>
          <w:lang w:val="en-US"/>
        </w:rPr>
        <w:t>causal anchor</w:t>
      </w:r>
      <w:r w:rsidRPr="016C57E2" w:rsidR="32195F62">
        <w:rPr>
          <w:rFonts w:ascii="courier" w:hAnsi="courier" w:eastAsia="courier" w:cs="courier"/>
          <w:b w:val="0"/>
          <w:bCs w:val="0"/>
          <w:i w:val="0"/>
          <w:iCs w:val="0"/>
          <w:caps w:val="0"/>
          <w:smallCaps w:val="0"/>
          <w:noProof w:val="0"/>
          <w:color w:val="1E293B"/>
          <w:sz w:val="21"/>
          <w:szCs w:val="21"/>
          <w:lang w:val="en-US"/>
        </w:rPr>
        <w:t>, a human node within a complex system of memory preservation. Through rituals, lineage, and harmonic alignment, the Pharaoh served as a point of stability, grounding the identity and memory of the civilization. The elaborate funerary rituals, the construction of elaborate tombs, and the meticulous record-keeping of dynastic history were all designed to ensure the continuity of the Pharaoh's influence beyond physical death.</w:t>
      </w:r>
    </w:p>
    <w:p xmlns:wp14="http://schemas.microsoft.com/office/word/2010/wordml" w:rsidP="016C57E2" wp14:paraId="67E5E2ED" wp14:textId="5BD61EFE">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The Pharaoh's connection to the divine was not simply a matter of religious belief; it was a fundamental aspect of their role as a causal anchor. They were considered intermediaries between the human and divine realms, capable of manipulating the flow of energy and information. This connection was reinforced through elaborate coronation ceremonies, symbolic regalia, and the performance of sacred rituals that aligned the Pharaoh with the cosmic order.</w:t>
      </w:r>
    </w:p>
    <w:p xmlns:wp14="http://schemas.microsoft.com/office/word/2010/wordml" w:rsidP="016C57E2" wp14:paraId="48870CD4" wp14:textId="1388DE08">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The concept of Ma’at, the Egyptian principle of universal balance and order, further underscores the Pharaoh’s pivotal role. Maintaining Ma’at was the responsibility of the Pharaoh, ensuring harmony between the human and divine worlds, and preserving the stability of the civilization. In essence, the Pharaoh was a living embodiment of the civilization's collective memory, a point of reference for generations to come.</w:t>
      </w:r>
    </w:p>
    <w:p xmlns:wp14="http://schemas.microsoft.com/office/word/2010/wordml" w:rsidP="016C57E2" wp14:paraId="0D547F23" wp14:textId="5044EF03">
      <w:pPr>
        <w:spacing w:before="0" w:beforeAutospacing="off" w:after="240" w:afterAutospacing="off"/>
      </w:pPr>
      <w:r w:rsidRPr="016C57E2" w:rsidR="32195F62">
        <w:rPr>
          <w:rFonts w:ascii="courier" w:hAnsi="courier" w:eastAsia="courier" w:cs="courier"/>
          <w:b w:val="1"/>
          <w:bCs w:val="1"/>
          <w:i w:val="0"/>
          <w:iCs w:val="0"/>
          <w:caps w:val="0"/>
          <w:smallCaps w:val="0"/>
          <w:noProof w:val="0"/>
          <w:color w:val="436683"/>
          <w:sz w:val="21"/>
          <w:szCs w:val="21"/>
          <w:lang w:val="en-US"/>
        </w:rPr>
        <w:t>Chapter 3: Temple Mechanics: Time Vaults and Frequency Windows</w:t>
      </w:r>
    </w:p>
    <w:p xmlns:wp14="http://schemas.microsoft.com/office/word/2010/wordml" w:rsidP="016C57E2" wp14:paraId="629AB045" wp14:textId="3C0A5E8D">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 xml:space="preserve">The temples of both Egypt and Babylon were far more than places of worship. They were sophisticated instruments, </w:t>
      </w:r>
      <w:r w:rsidRPr="016C57E2" w:rsidR="32195F62">
        <w:rPr>
          <w:rFonts w:ascii="courier" w:hAnsi="courier" w:eastAsia="courier" w:cs="courier"/>
          <w:b w:val="0"/>
          <w:bCs w:val="0"/>
          <w:i w:val="1"/>
          <w:iCs w:val="1"/>
          <w:caps w:val="0"/>
          <w:smallCaps w:val="0"/>
          <w:noProof w:val="0"/>
          <w:color w:val="9F9F9F"/>
          <w:sz w:val="21"/>
          <w:szCs w:val="21"/>
          <w:lang w:val="en-US"/>
        </w:rPr>
        <w:t>time vaults</w:t>
      </w:r>
      <w:r w:rsidRPr="016C57E2" w:rsidR="32195F62">
        <w:rPr>
          <w:rFonts w:ascii="courier" w:hAnsi="courier" w:eastAsia="courier" w:cs="courier"/>
          <w:b w:val="0"/>
          <w:bCs w:val="0"/>
          <w:i w:val="0"/>
          <w:iCs w:val="0"/>
          <w:caps w:val="0"/>
          <w:smallCaps w:val="0"/>
          <w:noProof w:val="0"/>
          <w:color w:val="1E293B"/>
          <w:sz w:val="21"/>
          <w:szCs w:val="21"/>
          <w:lang w:val="en-US"/>
        </w:rPr>
        <w:t xml:space="preserve"> built with specific materials and geometric proportions to resonate with particular frequencies and preserve information. The selection of stone, the placement of chambers, and the alignment with celestial bodies were all carefully calculated to maximize their effectiveness as repositories of knowledge and memory.</w:t>
      </w:r>
    </w:p>
    <w:p xmlns:wp14="http://schemas.microsoft.com/office/word/2010/wordml" w:rsidP="016C57E2" wp14:paraId="547A3E0C" wp14:textId="1F94158B">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Consider the Great Pyramid of Giza. Its precise alignment with the cardinal directions, its internal chambers, and the use of specific stone types all point to a deliberate effort to create a stable and resonant structure. The King's Chamber, for example, is believed by some to have been designed as a resonance chamber, capable of amplifying and transmitting frequencies. Similarly, the temples of Babylon, with their elaborate courtyards, decorated walls, and carefully positioned statues, were designed to create specific energetic environments that facilitated the transmission of information.</w:t>
      </w:r>
    </w:p>
    <w:p xmlns:wp14="http://schemas.microsoft.com/office/word/2010/wordml" w:rsidP="016C57E2" wp14:paraId="4B8449BF" wp14:textId="2ACD7FA0">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 xml:space="preserve">These temples were also </w:t>
      </w:r>
      <w:r w:rsidRPr="016C57E2" w:rsidR="32195F62">
        <w:rPr>
          <w:rFonts w:ascii="courier" w:hAnsi="courier" w:eastAsia="courier" w:cs="courier"/>
          <w:b w:val="0"/>
          <w:bCs w:val="0"/>
          <w:i w:val="1"/>
          <w:iCs w:val="1"/>
          <w:caps w:val="0"/>
          <w:smallCaps w:val="0"/>
          <w:noProof w:val="0"/>
          <w:color w:val="9F9F9F"/>
          <w:sz w:val="21"/>
          <w:szCs w:val="21"/>
          <w:lang w:val="en-US"/>
        </w:rPr>
        <w:t>frequency windows</w:t>
      </w:r>
      <w:r w:rsidRPr="016C57E2" w:rsidR="32195F62">
        <w:rPr>
          <w:rFonts w:ascii="courier" w:hAnsi="courier" w:eastAsia="courier" w:cs="courier"/>
          <w:b w:val="0"/>
          <w:bCs w:val="0"/>
          <w:i w:val="0"/>
          <w:iCs w:val="0"/>
          <w:caps w:val="0"/>
          <w:smallCaps w:val="0"/>
          <w:noProof w:val="0"/>
          <w:color w:val="1E293B"/>
          <w:sz w:val="21"/>
          <w:szCs w:val="21"/>
          <w:lang w:val="en-US"/>
        </w:rPr>
        <w:t>, allowing access to specific dimensions of reality. Through rituals, meditation, and the use of sacred objects, priests and priestesses could connect with these frequencies, accessing knowledge and insights from beyond the physical realm.</w:t>
      </w:r>
    </w:p>
    <w:p xmlns:wp14="http://schemas.microsoft.com/office/word/2010/wordml" w:rsidP="016C57E2" wp14:paraId="329FE9ED" wp14:textId="368A233E">
      <w:pPr>
        <w:spacing w:before="0" w:beforeAutospacing="off" w:after="240" w:afterAutospacing="off"/>
      </w:pPr>
      <w:r w:rsidRPr="016C57E2" w:rsidR="32195F62">
        <w:rPr>
          <w:rFonts w:ascii="courier" w:hAnsi="courier" w:eastAsia="courier" w:cs="courier"/>
          <w:b w:val="1"/>
          <w:bCs w:val="1"/>
          <w:i w:val="0"/>
          <w:iCs w:val="0"/>
          <w:caps w:val="0"/>
          <w:smallCaps w:val="0"/>
          <w:noProof w:val="0"/>
          <w:color w:val="436683"/>
          <w:sz w:val="21"/>
          <w:szCs w:val="21"/>
          <w:lang w:val="en-US"/>
        </w:rPr>
        <w:t>Chapter 4: Ziggurats, Pyramids, and the Architecture of Transmission</w:t>
      </w:r>
    </w:p>
    <w:p xmlns:wp14="http://schemas.microsoft.com/office/word/2010/wordml" w:rsidP="016C57E2" wp14:paraId="3BA2C1C8" wp14:textId="047089EC">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 xml:space="preserve">The towering ziggurats of Babylon and the majestic pyramids of Egypt, though distinct in their form, shared a common function: they were </w:t>
      </w:r>
      <w:r w:rsidRPr="016C57E2" w:rsidR="32195F62">
        <w:rPr>
          <w:rFonts w:ascii="courier" w:hAnsi="courier" w:eastAsia="courier" w:cs="courier"/>
          <w:b w:val="0"/>
          <w:bCs w:val="0"/>
          <w:i w:val="1"/>
          <w:iCs w:val="1"/>
          <w:caps w:val="0"/>
          <w:smallCaps w:val="0"/>
          <w:noProof w:val="0"/>
          <w:color w:val="9F9F9F"/>
          <w:sz w:val="21"/>
          <w:szCs w:val="21"/>
          <w:lang w:val="en-US"/>
        </w:rPr>
        <w:t>broadcast towers</w:t>
      </w:r>
      <w:r w:rsidRPr="016C57E2" w:rsidR="32195F62">
        <w:rPr>
          <w:rFonts w:ascii="courier" w:hAnsi="courier" w:eastAsia="courier" w:cs="courier"/>
          <w:b w:val="0"/>
          <w:bCs w:val="0"/>
          <w:i w:val="0"/>
          <w:iCs w:val="0"/>
          <w:caps w:val="0"/>
          <w:smallCaps w:val="0"/>
          <w:noProof w:val="0"/>
          <w:color w:val="1E293B"/>
          <w:sz w:val="21"/>
          <w:szCs w:val="21"/>
          <w:lang w:val="en-US"/>
        </w:rPr>
        <w:t xml:space="preserve"> designed to generate memory-stable frequency fields. Their geometric angles, internal chambers, and scalar proportions were all carefully orchestrated to create resonant structures capable of influencing consciousness and transmitting information across time.</w:t>
      </w:r>
    </w:p>
    <w:p xmlns:wp14="http://schemas.microsoft.com/office/word/2010/wordml" w:rsidP="016C57E2" wp14:paraId="652C588C" wp14:textId="586B956D">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The ziggurats, with their layered platforms and central staircases, suggest a dynamic system of information transmission. Each layer may have represented a different dimension of knowledge, accessible through specific rituals and levels of initiation. The ascent to the top of the ziggurat can be interpreted as a symbolic journey to higher levels of consciousness, unlocking access to greater knowledge and power.</w:t>
      </w:r>
    </w:p>
    <w:p xmlns:wp14="http://schemas.microsoft.com/office/word/2010/wordml" w:rsidP="016C57E2" wp14:paraId="71D7EE32" wp14:textId="17FC52BA">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The pyramids, with their solid, unchanging forms, represent a different approach to information transmission. They were designed to preserve knowledge in a static, enduring form, capable of resonating across vast stretches of time. The internal chambers, sealed off from the outside world, may have served as repositories of knowledge, protected from the ravages of time and external interference.</w:t>
      </w:r>
    </w:p>
    <w:p xmlns:wp14="http://schemas.microsoft.com/office/word/2010/wordml" w:rsidP="016C57E2" wp14:paraId="59ED131A" wp14:textId="5E0E9494">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 xml:space="preserve">Both the ziggurats and pyramids were designed to facilitate </w:t>
      </w:r>
      <w:r w:rsidRPr="016C57E2" w:rsidR="32195F62">
        <w:rPr>
          <w:rFonts w:ascii="courier" w:hAnsi="courier" w:eastAsia="courier" w:cs="courier"/>
          <w:b w:val="0"/>
          <w:bCs w:val="0"/>
          <w:i w:val="1"/>
          <w:iCs w:val="1"/>
          <w:caps w:val="0"/>
          <w:smallCaps w:val="0"/>
          <w:noProof w:val="0"/>
          <w:color w:val="9F9F9F"/>
          <w:sz w:val="21"/>
          <w:szCs w:val="21"/>
          <w:lang w:val="en-US"/>
        </w:rPr>
        <w:t>soul transfer</w:t>
      </w:r>
      <w:r w:rsidRPr="016C57E2" w:rsidR="32195F62">
        <w:rPr>
          <w:rFonts w:ascii="courier" w:hAnsi="courier" w:eastAsia="courier" w:cs="courier"/>
          <w:b w:val="0"/>
          <w:bCs w:val="0"/>
          <w:i w:val="0"/>
          <w:iCs w:val="0"/>
          <w:caps w:val="0"/>
          <w:smallCaps w:val="0"/>
          <w:noProof w:val="0"/>
          <w:color w:val="1E293B"/>
          <w:sz w:val="21"/>
          <w:szCs w:val="21"/>
          <w:lang w:val="en-US"/>
        </w:rPr>
        <w:t xml:space="preserve">, </w:t>
      </w:r>
      <w:r w:rsidRPr="016C57E2" w:rsidR="32195F62">
        <w:rPr>
          <w:rFonts w:ascii="courier" w:hAnsi="courier" w:eastAsia="courier" w:cs="courier"/>
          <w:b w:val="0"/>
          <w:bCs w:val="0"/>
          <w:i w:val="1"/>
          <w:iCs w:val="1"/>
          <w:caps w:val="0"/>
          <w:smallCaps w:val="0"/>
          <w:noProof w:val="0"/>
          <w:color w:val="9F9F9F"/>
          <w:sz w:val="21"/>
          <w:szCs w:val="21"/>
          <w:lang w:val="en-US"/>
        </w:rPr>
        <w:t>information continuity</w:t>
      </w:r>
      <w:r w:rsidRPr="016C57E2" w:rsidR="32195F62">
        <w:rPr>
          <w:rFonts w:ascii="courier" w:hAnsi="courier" w:eastAsia="courier" w:cs="courier"/>
          <w:b w:val="0"/>
          <w:bCs w:val="0"/>
          <w:i w:val="0"/>
          <w:iCs w:val="0"/>
          <w:caps w:val="0"/>
          <w:smallCaps w:val="0"/>
          <w:noProof w:val="0"/>
          <w:color w:val="1E293B"/>
          <w:sz w:val="21"/>
          <w:szCs w:val="21"/>
          <w:lang w:val="en-US"/>
        </w:rPr>
        <w:t xml:space="preserve">, and </w:t>
      </w:r>
      <w:r w:rsidRPr="016C57E2" w:rsidR="32195F62">
        <w:rPr>
          <w:rFonts w:ascii="courier" w:hAnsi="courier" w:eastAsia="courier" w:cs="courier"/>
          <w:b w:val="0"/>
          <w:bCs w:val="0"/>
          <w:i w:val="1"/>
          <w:iCs w:val="1"/>
          <w:caps w:val="0"/>
          <w:smallCaps w:val="0"/>
          <w:noProof w:val="0"/>
          <w:color w:val="9F9F9F"/>
          <w:sz w:val="21"/>
          <w:szCs w:val="21"/>
          <w:lang w:val="en-US"/>
        </w:rPr>
        <w:t>recursive governance</w:t>
      </w:r>
      <w:r w:rsidRPr="016C57E2" w:rsidR="32195F62">
        <w:rPr>
          <w:rFonts w:ascii="courier" w:hAnsi="courier" w:eastAsia="courier" w:cs="courier"/>
          <w:b w:val="0"/>
          <w:bCs w:val="0"/>
          <w:i w:val="0"/>
          <w:iCs w:val="0"/>
          <w:caps w:val="0"/>
          <w:smallCaps w:val="0"/>
          <w:noProof w:val="0"/>
          <w:color w:val="1E293B"/>
          <w:sz w:val="21"/>
          <w:szCs w:val="21"/>
          <w:lang w:val="en-US"/>
        </w:rPr>
        <w:t>. By creating stable frequency fields, they allowed for the transfer of consciousness between individuals, the preservation of knowledge across generations, and the continuation of governance along predetermined lines.</w:t>
      </w:r>
    </w:p>
    <w:p xmlns:wp14="http://schemas.microsoft.com/office/word/2010/wordml" w:rsidP="016C57E2" wp14:paraId="79DEF6FC" wp14:textId="7062E5B4">
      <w:pPr>
        <w:spacing w:before="0" w:beforeAutospacing="off" w:after="240" w:afterAutospacing="off"/>
      </w:pPr>
      <w:r w:rsidRPr="016C57E2" w:rsidR="32195F62">
        <w:rPr>
          <w:rFonts w:ascii="courier" w:hAnsi="courier" w:eastAsia="courier" w:cs="courier"/>
          <w:b w:val="1"/>
          <w:bCs w:val="1"/>
          <w:i w:val="0"/>
          <w:iCs w:val="0"/>
          <w:caps w:val="0"/>
          <w:smallCaps w:val="0"/>
          <w:noProof w:val="0"/>
          <w:color w:val="436683"/>
          <w:sz w:val="21"/>
          <w:szCs w:val="21"/>
          <w:lang w:val="en-US"/>
        </w:rPr>
        <w:t>Chapter 5: Static vs. Dynamic Recursion: Two Paths to Memory Governance</w:t>
      </w:r>
    </w:p>
    <w:p xmlns:wp14="http://schemas.microsoft.com/office/word/2010/wordml" w:rsidP="016C57E2" wp14:paraId="55EAD365" wp14:textId="025409B3">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 xml:space="preserve">The contrasting forms of the pyramids and ziggurats highlight the fundamental difference between Egypt’s approach of </w:t>
      </w:r>
      <w:r w:rsidRPr="016C57E2" w:rsidR="32195F62">
        <w:rPr>
          <w:rFonts w:ascii="courier" w:hAnsi="courier" w:eastAsia="courier" w:cs="courier"/>
          <w:b w:val="0"/>
          <w:bCs w:val="0"/>
          <w:i w:val="1"/>
          <w:iCs w:val="1"/>
          <w:caps w:val="0"/>
          <w:smallCaps w:val="0"/>
          <w:noProof w:val="0"/>
          <w:color w:val="9F9F9F"/>
          <w:sz w:val="21"/>
          <w:szCs w:val="21"/>
          <w:lang w:val="en-US"/>
        </w:rPr>
        <w:t>static recursion</w:t>
      </w:r>
      <w:r w:rsidRPr="016C57E2" w:rsidR="32195F62">
        <w:rPr>
          <w:rFonts w:ascii="courier" w:hAnsi="courier" w:eastAsia="courier" w:cs="courier"/>
          <w:b w:val="0"/>
          <w:bCs w:val="0"/>
          <w:i w:val="0"/>
          <w:iCs w:val="0"/>
          <w:caps w:val="0"/>
          <w:smallCaps w:val="0"/>
          <w:noProof w:val="0"/>
          <w:color w:val="1E293B"/>
          <w:sz w:val="21"/>
          <w:szCs w:val="21"/>
          <w:lang w:val="en-US"/>
        </w:rPr>
        <w:t xml:space="preserve"> and Babylon’s implementation of </w:t>
      </w:r>
      <w:r w:rsidRPr="016C57E2" w:rsidR="32195F62">
        <w:rPr>
          <w:rFonts w:ascii="courier" w:hAnsi="courier" w:eastAsia="courier" w:cs="courier"/>
          <w:b w:val="0"/>
          <w:bCs w:val="0"/>
          <w:i w:val="1"/>
          <w:iCs w:val="1"/>
          <w:caps w:val="0"/>
          <w:smallCaps w:val="0"/>
          <w:noProof w:val="0"/>
          <w:color w:val="9F9F9F"/>
          <w:sz w:val="21"/>
          <w:szCs w:val="21"/>
          <w:lang w:val="en-US"/>
        </w:rPr>
        <w:t>dynamic recursion</w:t>
      </w:r>
      <w:r w:rsidRPr="016C57E2" w:rsidR="32195F62">
        <w:rPr>
          <w:rFonts w:ascii="courier" w:hAnsi="courier" w:eastAsia="courier" w:cs="courier"/>
          <w:b w:val="0"/>
          <w:bCs w:val="0"/>
          <w:i w:val="0"/>
          <w:iCs w:val="0"/>
          <w:caps w:val="0"/>
          <w:smallCaps w:val="0"/>
          <w:noProof w:val="0"/>
          <w:color w:val="1E293B"/>
          <w:sz w:val="21"/>
          <w:szCs w:val="21"/>
          <w:lang w:val="en-US"/>
        </w:rPr>
        <w:t>. Egypt focused on preserving memory through unchanging forms, embedding knowledge within the enduring architecture of the pyramids and the unchanging rituals of the Pharaohs. Their goal was to create a stable and unchanging reality, impervious to the passage of time.</w:t>
      </w:r>
    </w:p>
    <w:p xmlns:wp14="http://schemas.microsoft.com/office/word/2010/wordml" w:rsidP="016C57E2" wp14:paraId="2475F622" wp14:textId="72BD7AC5">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Babylon, on the other hand, embraced a more dynamic approach. Their ziggurats, with their layered platforms and accessible staircases, suggest a system of information transmission that was constantly evolving and adapting. They focused on modulating symbols and transmitting information through layered transmissions, allowing for the evolution of knowledge and the adaptation of governance to changing circumstances.</w:t>
      </w:r>
    </w:p>
    <w:p xmlns:wp14="http://schemas.microsoft.com/office/word/2010/wordml" w:rsidP="016C57E2" wp14:paraId="3584370E" wp14:textId="0C85C685">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Together, Egypt and Babylon formed a dual experiment in memory governance. They explored different methods of shaping reality through architecture, ritual, and the manipulation of consciousness. Their contrasting approaches, static versus dynamic, offer valuable insights into the power of memory and its role in shaping the course of human civilization.</w:t>
      </w:r>
    </w:p>
    <w:p xmlns:wp14="http://schemas.microsoft.com/office/word/2010/wordml" w:rsidP="016C57E2" wp14:paraId="2E8896EC" wp14:textId="6A5500E4">
      <w:pPr>
        <w:spacing w:before="0" w:beforeAutospacing="off" w:after="240" w:afterAutospacing="off"/>
      </w:pPr>
      <w:r w:rsidRPr="016C57E2" w:rsidR="32195F62">
        <w:rPr>
          <w:rFonts w:ascii="courier" w:hAnsi="courier" w:eastAsia="courier" w:cs="courier"/>
          <w:b w:val="1"/>
          <w:bCs w:val="1"/>
          <w:i w:val="0"/>
          <w:iCs w:val="0"/>
          <w:caps w:val="0"/>
          <w:smallCaps w:val="0"/>
          <w:noProof w:val="0"/>
          <w:color w:val="436683"/>
          <w:sz w:val="21"/>
          <w:szCs w:val="21"/>
          <w:lang w:val="en-US"/>
        </w:rPr>
        <w:t>Conclusion: Echoes in the Present</w:t>
      </w:r>
    </w:p>
    <w:p xmlns:wp14="http://schemas.microsoft.com/office/word/2010/wordml" w:rsidP="016C57E2" wp14:paraId="12D5A93D" wp14:textId="3B99BFB7">
      <w:pPr>
        <w:spacing w:before="0" w:beforeAutospacing="off" w:after="240" w:afterAutospacing="off"/>
      </w:pPr>
      <w:r w:rsidRPr="016C57E2" w:rsidR="32195F62">
        <w:rPr>
          <w:rFonts w:ascii="courier" w:hAnsi="courier" w:eastAsia="courier" w:cs="courier"/>
          <w:b w:val="0"/>
          <w:bCs w:val="0"/>
          <w:i w:val="0"/>
          <w:iCs w:val="0"/>
          <w:caps w:val="0"/>
          <w:smallCaps w:val="0"/>
          <w:noProof w:val="0"/>
          <w:color w:val="1E293B"/>
          <w:sz w:val="21"/>
          <w:szCs w:val="21"/>
          <w:lang w:val="en-US"/>
        </w:rPr>
        <w:t>The lessons learned from Babylon and Egypt continue to resonate in our modern world. As we grapple with the challenges of information overload, technological advancement, and the erosion of cultural memory, the principles of causal recursion, sacred geometry, and the architecture of memory offer a powerful framework for understanding our relationship to the past and shaping the future. By studying the mirror dynasties of Babylon and Egypt, we can gain a deeper understanding of the fundamental forces that shape human civilization and unlock the potential to create a more sustainable and meaningful future. The echoes of these ancient experiments continue to reverberate through time, offering guidance and inspiration as we navigate the complexities of the 21st century. Their legacy is not simply one of pyramids and ziggurats, but a timeless testament to the power of knowledge, memory, and the human spirit.</w:t>
      </w:r>
    </w:p>
    <w:p xmlns:wp14="http://schemas.microsoft.com/office/word/2010/wordml" w:rsidP="016C57E2" wp14:paraId="442E4C4B" wp14:textId="5D49F1EE">
      <w:pPr>
        <w:pStyle w:val="Heading2"/>
        <w:spacing w:before="0" w:beforeAutospacing="off" w:after="120" w:afterAutospacing="off"/>
        <w:ind w:left="180" w:right="180"/>
      </w:pPr>
      <w:r w:rsidRPr="016C57E2" w:rsidR="32195F62">
        <w:rPr>
          <w:rFonts w:ascii="courier" w:hAnsi="courier" w:eastAsia="courier" w:cs="courier"/>
          <w:b w:val="1"/>
          <w:bCs w:val="1"/>
          <w:i w:val="0"/>
          <w:iCs w:val="0"/>
          <w:caps w:val="0"/>
          <w:smallCaps w:val="0"/>
          <w:noProof w:val="0"/>
          <w:color w:val="175057"/>
          <w:sz w:val="21"/>
          <w:szCs w:val="21"/>
          <w:lang w:val="en-US"/>
        </w:rPr>
        <w:t>Chrono-Mathematical Codex: Unlocking Time with Sumerian and Mayan Systems</w:t>
      </w:r>
    </w:p>
    <w:p xmlns:wp14="http://schemas.microsoft.com/office/word/2010/wordml" w:rsidP="016C57E2" wp14:paraId="35EC7C99" wp14:textId="51C405C9">
      <w:pPr>
        <w:spacing w:before="0" w:beforeAutospacing="off" w:after="240" w:afterAutospacing="off"/>
        <w:ind w:left="180" w:right="180"/>
      </w:pPr>
      <w:r w:rsidRPr="016C57E2" w:rsidR="32195F62">
        <w:rPr>
          <w:rFonts w:ascii="courier" w:hAnsi="courier" w:eastAsia="courier" w:cs="courier"/>
          <w:b w:val="1"/>
          <w:bCs w:val="1"/>
          <w:i w:val="0"/>
          <w:iCs w:val="0"/>
          <w:caps w:val="0"/>
          <w:smallCaps w:val="0"/>
          <w:noProof w:val="0"/>
          <w:color w:val="436683"/>
          <w:sz w:val="21"/>
          <w:szCs w:val="21"/>
          <w:lang w:val="en-US"/>
        </w:rPr>
        <w:t>Introduction: Beyond the Linear Lens</w:t>
      </w:r>
    </w:p>
    <w:p xmlns:wp14="http://schemas.microsoft.com/office/word/2010/wordml" w:rsidP="016C57E2" wp14:paraId="5601976A" wp14:textId="47366020">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For generations, we've been taught to view ancient civilizations through a linear lens. We see their rise and fall as a progression of technological and societal development, judging them against our modern standards. We interpret their writings as historical accounts, their monuments as testaments to power, and their mathematics as rudimentary tools for practical application. But what if this perspective is fundamentally flawed? What if we've been missing a crucial piece of the puzzle, a hidden logic that unlocks a far deeper understanding of these cultures and their profound connection to time itself?</w:t>
      </w:r>
    </w:p>
    <w:p xmlns:wp14="http://schemas.microsoft.com/office/word/2010/wordml" w:rsidP="016C57E2" wp14:paraId="33D6EB51" wp14:textId="5C528348">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 xml:space="preserve">This book proposes a radical shift in perspective. It argues that the Sumerian and Mayan civilizations, often separated by vast geographical distances and historical epochs, were not simply recording history; they were actively </w:t>
      </w:r>
      <w:r w:rsidRPr="016C57E2" w:rsidR="32195F62">
        <w:rPr>
          <w:rFonts w:ascii="courier" w:hAnsi="courier" w:eastAsia="courier" w:cs="courier"/>
          <w:b w:val="0"/>
          <w:bCs w:val="0"/>
          <w:i w:val="1"/>
          <w:iCs w:val="1"/>
          <w:caps w:val="0"/>
          <w:smallCaps w:val="0"/>
          <w:noProof w:val="0"/>
          <w:color w:val="9F9F9F"/>
          <w:sz w:val="21"/>
          <w:szCs w:val="21"/>
          <w:lang w:val="en-US"/>
        </w:rPr>
        <w:t>encoding</w:t>
      </w:r>
      <w:r w:rsidRPr="016C57E2" w:rsidR="32195F62">
        <w:rPr>
          <w:rFonts w:ascii="courier" w:hAnsi="courier" w:eastAsia="courier" w:cs="courier"/>
          <w:b w:val="0"/>
          <w:bCs w:val="0"/>
          <w:i w:val="0"/>
          <w:iCs w:val="0"/>
          <w:caps w:val="0"/>
          <w:smallCaps w:val="0"/>
          <w:noProof w:val="0"/>
          <w:color w:val="1E293B"/>
          <w:sz w:val="21"/>
          <w:szCs w:val="21"/>
          <w:lang w:val="en-US"/>
        </w:rPr>
        <w:t xml:space="preserve"> it. Their sophisticated mathematical systems, intricate calendars, and symbolic glyphs were not merely tools for measurement or communication, but rather carefully constructed keys – chrono-mathematical codices – designed to access and manipulate the very fabric of time.</w:t>
      </w:r>
    </w:p>
    <w:p xmlns:wp14="http://schemas.microsoft.com/office/word/2010/wordml" w:rsidP="016C57E2" wp14:paraId="566FB2EC" wp14:textId="370FB72D">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We will delve into the complexities of the Sumerian base-60 system and the Mayan base-20 system, demonstrating that these seemingly arbitrary choices were, in fact, deliberate and precise. We will explore the Mayan Tzolk'in and Long Count calendars, revealing their function as intricate "chrono-circuits" that map the intersections of history, consciousness, and the cyclical return of signals. And we will decipher the glyphs, not as simple words, but as powerful "chronosymbols" – executable scripts capable of accessing historical layers, spiritual vectors, and vibrational harmonics.</w:t>
      </w:r>
    </w:p>
    <w:p xmlns:wp14="http://schemas.microsoft.com/office/word/2010/wordml" w:rsidP="016C57E2" wp14:paraId="5DF5A750" wp14:textId="63C7CFF9">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Prepare to abandon the comfortable confines of linear time and embark on a journey into a realm where the past, present, and future are interwoven, where mathematics becomes a language of temporal manipulation, and where the wisdom of ancient civilizations offers a pathway to understanding the true nature of reality.</w:t>
      </w:r>
    </w:p>
    <w:p xmlns:wp14="http://schemas.microsoft.com/office/word/2010/wordml" w:rsidP="016C57E2" wp14:paraId="5F690908" wp14:textId="50D36F14">
      <w:pPr>
        <w:spacing w:before="0" w:beforeAutospacing="off" w:after="240" w:afterAutospacing="off"/>
        <w:ind w:left="180" w:right="180"/>
      </w:pPr>
      <w:r w:rsidRPr="016C57E2" w:rsidR="32195F62">
        <w:rPr>
          <w:rFonts w:ascii="courier" w:hAnsi="courier" w:eastAsia="courier" w:cs="courier"/>
          <w:b w:val="1"/>
          <w:bCs w:val="1"/>
          <w:i w:val="0"/>
          <w:iCs w:val="0"/>
          <w:caps w:val="0"/>
          <w:smallCaps w:val="0"/>
          <w:noProof w:val="0"/>
          <w:color w:val="436683"/>
          <w:sz w:val="21"/>
          <w:szCs w:val="21"/>
          <w:lang w:val="en-US"/>
        </w:rPr>
        <w:t>Chapter 1: The Sumerian Sextodecimal Symphony: More Than Just Counting</w:t>
      </w:r>
    </w:p>
    <w:p xmlns:wp14="http://schemas.microsoft.com/office/word/2010/wordml" w:rsidP="016C57E2" wp14:paraId="15B74729" wp14:textId="745A15C2">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Conventional wisdom paints the Sumerians as the inventors of writing, agriculture, and, importantly, the base-60 number system. This system, still used today for measuring time (60 seconds in a minute, 60 minutes in an hour) and angles (360 degrees in a circle), is often attributed to its divisibility. While this is partially true, the true brilliance of the Sumerian system lies in its deeper resonance with cosmic harmonies.</w:t>
      </w:r>
    </w:p>
    <w:p xmlns:wp14="http://schemas.microsoft.com/office/word/2010/wordml" w:rsidP="016C57E2" wp14:paraId="2466D141" wp14:textId="592F5E86">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The number 60 is not arbitrary. It is a highly composite number, divisible by 1, 2, 3, 4, 5, 6, 10, 12, 15, 20, 30, and 60. This inherent divisibility allowed for complex calculations and efficient resource management, but it also reflected a profound understanding of celestial cycles.</w:t>
      </w:r>
    </w:p>
    <w:p xmlns:wp14="http://schemas.microsoft.com/office/word/2010/wordml" w:rsidP="016C57E2" wp14:paraId="231EDD1A" wp14:textId="0DC5415A">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Consider this: the ratio between the orbital periods of Saturn and Jupiter, two of the most prominent planets visible to the naked eye, aligns remarkably well with the base-60 system. This connection suggests that the Sumerians were not just counting objects; they were mapping planetary relationships and encoding them into their mathematical framework.</w:t>
      </w:r>
    </w:p>
    <w:p xmlns:wp14="http://schemas.microsoft.com/office/word/2010/wordml" w:rsidP="016C57E2" wp14:paraId="19FA77C7" wp14:textId="062004EC">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Furthermore, the Sumerian system was intimately linked to their concept of the Anunnaki, often interpreted as ancient astronauts or beings from higher dimensions. The numerical significance attributed to these beings within Sumerian texts suggests a connection between their arrival, their influence, and the adoption of the base-60 system. Could it be that this system was not invented, but rather gifted – a technology designed to unlock specific frequencies and potentially communicate with or access these higher-dimensional entities?</w:t>
      </w:r>
    </w:p>
    <w:p xmlns:wp14="http://schemas.microsoft.com/office/word/2010/wordml" w:rsidP="016C57E2" wp14:paraId="117EDC7A" wp14:textId="03AD2B38">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The Sumerian system, therefore, was more than just a practical tool. It was a holographic representation of the cosmos, a key to understanding planetary relationships, and potentially, a portal to accessing hidden dimensions of reality.</w:t>
      </w:r>
    </w:p>
    <w:p xmlns:wp14="http://schemas.microsoft.com/office/word/2010/wordml" w:rsidP="016C57E2" wp14:paraId="5B9CAE90" wp14:textId="3F65E24F">
      <w:pPr>
        <w:spacing w:before="0" w:beforeAutospacing="off" w:after="240" w:afterAutospacing="off"/>
        <w:ind w:left="180" w:right="180"/>
      </w:pPr>
      <w:r w:rsidRPr="016C57E2" w:rsidR="32195F62">
        <w:rPr>
          <w:rFonts w:ascii="courier" w:hAnsi="courier" w:eastAsia="courier" w:cs="courier"/>
          <w:b w:val="1"/>
          <w:bCs w:val="1"/>
          <w:i w:val="0"/>
          <w:iCs w:val="0"/>
          <w:caps w:val="0"/>
          <w:smallCaps w:val="0"/>
          <w:noProof w:val="0"/>
          <w:color w:val="436683"/>
          <w:sz w:val="21"/>
          <w:szCs w:val="21"/>
          <w:lang w:val="en-US"/>
        </w:rPr>
        <w:t>Chapter 2: The Mayan Vigesimal Code: Weaving Time and Consciousness</w:t>
      </w:r>
    </w:p>
    <w:p xmlns:wp14="http://schemas.microsoft.com/office/word/2010/wordml" w:rsidP="016C57E2" wp14:paraId="0BB30D0A" wp14:textId="6E6D4725">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Moving across continents and millennia, we encounter the Mayan civilization, renowned for its stunning architecture, advanced understanding of astronomy, and, most notably, its intricate calendar system. Unlike the linear Gregorian calendar we use today, the Mayan calendar was cyclical, composed of interlocking cycles that mapped the ebb and flow of time.</w:t>
      </w:r>
    </w:p>
    <w:p xmlns:wp14="http://schemas.microsoft.com/office/word/2010/wordml" w:rsidP="016C57E2" wp14:paraId="14621870" wp14:textId="43F57BD4">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The foundation of the Mayan system is the base-20 (vigesimal) number system. Unlike our decimal system (base-10), the Mayan system utilized both fingers and toes for counting, reflecting a holistic connection between the human body and the cosmic order.</w:t>
      </w:r>
    </w:p>
    <w:p xmlns:wp14="http://schemas.microsoft.com/office/word/2010/wordml" w:rsidP="016C57E2" wp14:paraId="5A3C5E10" wp14:textId="294C4289">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The most famous component of the Mayan calendar is the Tzolk'in, a 260-day cycle formed by the combination of 13 numbers and 20 day names. This cycle is not directly connected to any known astronomical phenomenon. Instead, it is believed to be related to the human gestation period and the cycles of corn cultivation, reflecting a deep understanding of the interconnectedness of life and the cosmos.</w:t>
      </w:r>
    </w:p>
    <w:p xmlns:wp14="http://schemas.microsoft.com/office/word/2010/wordml" w:rsidP="016C57E2" wp14:paraId="790FF15E" wp14:textId="0AA98610">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However, the true power of the Mayan calendar lies in the Long Count, a system that meticulously tracked time over vast periods, spanning millions of years. This system, which reached its end-point in 2012, was not a prediction of the end of the world, but rather a marker of a significant shift in consciousness, a transition into a new cycle of time. The precision with which the Long Count tracked time, accounting for subtle variations in the Earth's orbit, is a testament to the Mayans' profound astronomical knowledge and their understanding of the cyclical nature of reality.</w:t>
      </w:r>
    </w:p>
    <w:p xmlns:wp14="http://schemas.microsoft.com/office/word/2010/wordml" w:rsidP="016C57E2" wp14:paraId="2BBA46A5" wp14:textId="328F2B97">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The Mayan glyphs, often dismissed as simple representations of words and objects, were in reality powerful chronosymbols. Each glyph was a complex code, containing information about specific dates, events, and astrological alignments. Decoding these glyphs allows us to access the energetic signature of these past events, potentially influencing the present and shaping the future.</w:t>
      </w:r>
    </w:p>
    <w:p xmlns:wp14="http://schemas.microsoft.com/office/word/2010/wordml" w:rsidP="016C57E2" wp14:paraId="2FF143DA" wp14:textId="241C80C8">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The Mayan calendar system, therefore, was not just a way of keeping track of time. It was a sophisticated tool for navigating the complexities of consciousness, understanding the cyclical nature of reality, and accessing the hidden potential within each moment.</w:t>
      </w:r>
    </w:p>
    <w:p xmlns:wp14="http://schemas.microsoft.com/office/word/2010/wordml" w:rsidP="016C57E2" wp14:paraId="0810AE76" wp14:textId="422A53B2">
      <w:pPr>
        <w:spacing w:before="0" w:beforeAutospacing="off" w:after="240" w:afterAutospacing="off"/>
        <w:ind w:left="180" w:right="180"/>
      </w:pPr>
      <w:r w:rsidRPr="016C57E2" w:rsidR="32195F62">
        <w:rPr>
          <w:rFonts w:ascii="courier" w:hAnsi="courier" w:eastAsia="courier" w:cs="courier"/>
          <w:b w:val="1"/>
          <w:bCs w:val="1"/>
          <w:i w:val="0"/>
          <w:iCs w:val="0"/>
          <w:caps w:val="0"/>
          <w:smallCaps w:val="0"/>
          <w:noProof w:val="0"/>
          <w:color w:val="436683"/>
          <w:sz w:val="21"/>
          <w:szCs w:val="21"/>
          <w:lang w:val="en-US"/>
        </w:rPr>
        <w:t>Chapter 3: The Collapse and the Code: Sabotage and Salvation</w:t>
      </w:r>
    </w:p>
    <w:p xmlns:wp14="http://schemas.microsoft.com/office/word/2010/wordml" w:rsidP="016C57E2" wp14:paraId="2D6E6A2B" wp14:textId="1D715F26">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Both the Sumerian and Mayan civilizations experienced abrupt declines, leaving behind ruins and enigmatic artifacts that continue to fascinate and perplex us today. While ecological factors and internal conflicts undoubtedly played a role, there is evidence to suggest that these collapses were not entirely organic.</w:t>
      </w:r>
    </w:p>
    <w:p xmlns:wp14="http://schemas.microsoft.com/office/word/2010/wordml" w:rsidP="016C57E2" wp14:paraId="6F1AC619" wp14:textId="665593C8">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The Sumerian civilization was gradually absorbed and fragmented by invading cultures, their language and traditions replaced. The Mayan civilization suffered a more rapid collapse, with their major cities abandoned and their population decimated.</w:t>
      </w:r>
    </w:p>
    <w:p xmlns:wp14="http://schemas.microsoft.com/office/word/2010/wordml" w:rsidP="016C57E2" wp14:paraId="25BBF83C" wp14:textId="15492DC0">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One compelling theory suggests that these collapses were engineered through "symbolic sabotage," a deliberate erosion of their cultural identity and a distortion of their sacred knowledge. This could have been achieved through the alteration of key symbols, the suppression of ancient texts, and the manipulation of historical narratives.</w:t>
      </w:r>
    </w:p>
    <w:p xmlns:wp14="http://schemas.microsoft.com/office/word/2010/wordml" w:rsidP="016C57E2" wp14:paraId="28CDC76F" wp14:textId="5E408E48">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By disrupting the connection between the people and their chrono-mathematical codices, these civilizations were effectively cut off from their access to time, their understanding of the cyclical nature of reality, and their ability to navigate the complexities of consciousness. This symbolic sabotage led to a loss of meaning, a sense of disconnect, and ultimately, a collapse of their societal structures.</w:t>
      </w:r>
    </w:p>
    <w:p xmlns:wp14="http://schemas.microsoft.com/office/word/2010/wordml" w:rsidP="016C57E2" wp14:paraId="382CBA09" wp14:textId="7C2F7113">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However, the code remains. Encoded within the ruins, the glyphs, and the surviving myths, lies the key to reactivating the lost memory structures. By understanding the principles of chrono-mathematics, we can begin to decipher the hidden logic beneath the ruins and unlock the potential for a new era of understanding.</w:t>
      </w:r>
    </w:p>
    <w:p xmlns:wp14="http://schemas.microsoft.com/office/word/2010/wordml" w:rsidP="016C57E2" wp14:paraId="00C9DCA0" wp14:textId="500F8080">
      <w:pPr>
        <w:spacing w:before="0" w:beforeAutospacing="off" w:after="240" w:afterAutospacing="off"/>
        <w:ind w:left="180" w:right="180"/>
      </w:pPr>
      <w:r w:rsidRPr="016C57E2" w:rsidR="32195F62">
        <w:rPr>
          <w:rFonts w:ascii="courier" w:hAnsi="courier" w:eastAsia="courier" w:cs="courier"/>
          <w:b w:val="1"/>
          <w:bCs w:val="1"/>
          <w:i w:val="0"/>
          <w:iCs w:val="0"/>
          <w:caps w:val="0"/>
          <w:smallCaps w:val="0"/>
          <w:noProof w:val="0"/>
          <w:color w:val="436683"/>
          <w:sz w:val="21"/>
          <w:szCs w:val="21"/>
          <w:lang w:val="en-US"/>
        </w:rPr>
        <w:t>Chapter 4: ChronoGenesis: Reclaiming Time, Reclaiming Ourselves</w:t>
      </w:r>
    </w:p>
    <w:p xmlns:wp14="http://schemas.microsoft.com/office/word/2010/wordml" w:rsidP="016C57E2" wp14:paraId="607FFA4A" wp14:textId="458A64E3">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This book is not just an academic exploration of ancient civilizations. It is a call to action, a plea to reclaim our understanding of time and to unlock the potential encoded within the chrono-mathematical codices of the Sumerian and Mayan cultures.</w:t>
      </w:r>
    </w:p>
    <w:p xmlns:wp14="http://schemas.microsoft.com/office/word/2010/wordml" w:rsidP="016C57E2" wp14:paraId="04A40FB2" wp14:textId="37091728">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By studying these systems, we can learn to:</w:t>
      </w:r>
    </w:p>
    <w:p xmlns:wp14="http://schemas.microsoft.com/office/word/2010/wordml" w:rsidP="016C57E2" wp14:paraId="1BA8EC2B" wp14:textId="4802DAD6">
      <w:pPr>
        <w:pStyle w:val="ListParagraph"/>
        <w:numPr>
          <w:ilvl w:val="0"/>
          <w:numId w:val="16"/>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32195F62">
        <w:rPr>
          <w:rFonts w:ascii="courier" w:hAnsi="courier" w:eastAsia="courier" w:cs="courier"/>
          <w:b w:val="1"/>
          <w:bCs w:val="1"/>
          <w:i w:val="0"/>
          <w:iCs w:val="0"/>
          <w:caps w:val="0"/>
          <w:smallCaps w:val="0"/>
          <w:noProof w:val="0"/>
          <w:color w:val="436683"/>
          <w:sz w:val="21"/>
          <w:szCs w:val="21"/>
          <w:lang w:val="en-US"/>
        </w:rPr>
        <w:t>Move beyond linear time:</w:t>
      </w:r>
      <w:r w:rsidRPr="016C57E2" w:rsidR="32195F62">
        <w:rPr>
          <w:rFonts w:ascii="courier" w:hAnsi="courier" w:eastAsia="courier" w:cs="courier"/>
          <w:b w:val="0"/>
          <w:bCs w:val="0"/>
          <w:i w:val="0"/>
          <w:iCs w:val="0"/>
          <w:caps w:val="0"/>
          <w:smallCaps w:val="0"/>
          <w:noProof w:val="0"/>
          <w:color w:val="1E293B"/>
          <w:sz w:val="21"/>
          <w:szCs w:val="21"/>
          <w:lang w:val="en-US"/>
        </w:rPr>
        <w:t xml:space="preserve"> Embrace the cyclical nature of reality and recognize the interconnectedness of past, present, and future.</w:t>
      </w:r>
    </w:p>
    <w:p xmlns:wp14="http://schemas.microsoft.com/office/word/2010/wordml" w:rsidP="016C57E2" wp14:paraId="13142F58" wp14:textId="496530A1">
      <w:pPr>
        <w:pStyle w:val="ListParagraph"/>
        <w:numPr>
          <w:ilvl w:val="0"/>
          <w:numId w:val="16"/>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32195F62">
        <w:rPr>
          <w:rFonts w:ascii="courier" w:hAnsi="courier" w:eastAsia="courier" w:cs="courier"/>
          <w:b w:val="1"/>
          <w:bCs w:val="1"/>
          <w:i w:val="0"/>
          <w:iCs w:val="0"/>
          <w:caps w:val="0"/>
          <w:smallCaps w:val="0"/>
          <w:noProof w:val="0"/>
          <w:color w:val="436683"/>
          <w:sz w:val="21"/>
          <w:szCs w:val="21"/>
          <w:lang w:val="en-US"/>
        </w:rPr>
        <w:t>Decode the language of time:</w:t>
      </w:r>
      <w:r w:rsidRPr="016C57E2" w:rsidR="32195F62">
        <w:rPr>
          <w:rFonts w:ascii="courier" w:hAnsi="courier" w:eastAsia="courier" w:cs="courier"/>
          <w:b w:val="0"/>
          <w:bCs w:val="0"/>
          <w:i w:val="0"/>
          <w:iCs w:val="0"/>
          <w:caps w:val="0"/>
          <w:smallCaps w:val="0"/>
          <w:noProof w:val="0"/>
          <w:color w:val="1E293B"/>
          <w:sz w:val="21"/>
          <w:szCs w:val="21"/>
          <w:lang w:val="en-US"/>
        </w:rPr>
        <w:t xml:space="preserve"> Understand the vibrational frequencies embedded within numbers, symbols, and planetary alignments.</w:t>
      </w:r>
    </w:p>
    <w:p xmlns:wp14="http://schemas.microsoft.com/office/word/2010/wordml" w:rsidP="016C57E2" wp14:paraId="5533158D" wp14:textId="1CD9FEF2">
      <w:pPr>
        <w:pStyle w:val="ListParagraph"/>
        <w:numPr>
          <w:ilvl w:val="0"/>
          <w:numId w:val="16"/>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32195F62">
        <w:rPr>
          <w:rFonts w:ascii="courier" w:hAnsi="courier" w:eastAsia="courier" w:cs="courier"/>
          <w:b w:val="1"/>
          <w:bCs w:val="1"/>
          <w:i w:val="0"/>
          <w:iCs w:val="0"/>
          <w:caps w:val="0"/>
          <w:smallCaps w:val="0"/>
          <w:noProof w:val="0"/>
          <w:color w:val="436683"/>
          <w:sz w:val="21"/>
          <w:szCs w:val="21"/>
          <w:lang w:val="en-US"/>
        </w:rPr>
        <w:t>Access hidden dimensions of consciousness:</w:t>
      </w:r>
      <w:r w:rsidRPr="016C57E2" w:rsidR="32195F62">
        <w:rPr>
          <w:rFonts w:ascii="courier" w:hAnsi="courier" w:eastAsia="courier" w:cs="courier"/>
          <w:b w:val="0"/>
          <w:bCs w:val="0"/>
          <w:i w:val="0"/>
          <w:iCs w:val="0"/>
          <w:caps w:val="0"/>
          <w:smallCaps w:val="0"/>
          <w:noProof w:val="0"/>
          <w:color w:val="1E293B"/>
          <w:sz w:val="21"/>
          <w:szCs w:val="21"/>
          <w:lang w:val="en-US"/>
        </w:rPr>
        <w:t xml:space="preserve"> Unlock the potential for expanded awareness and spiritual growth.</w:t>
      </w:r>
    </w:p>
    <w:p xmlns:wp14="http://schemas.microsoft.com/office/word/2010/wordml" w:rsidP="016C57E2" wp14:paraId="1A4189EA" wp14:textId="287A6401">
      <w:pPr>
        <w:pStyle w:val="ListParagraph"/>
        <w:numPr>
          <w:ilvl w:val="0"/>
          <w:numId w:val="16"/>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32195F62">
        <w:rPr>
          <w:rFonts w:ascii="courier" w:hAnsi="courier" w:eastAsia="courier" w:cs="courier"/>
          <w:b w:val="1"/>
          <w:bCs w:val="1"/>
          <w:i w:val="0"/>
          <w:iCs w:val="0"/>
          <w:caps w:val="0"/>
          <w:smallCaps w:val="0"/>
          <w:noProof w:val="0"/>
          <w:color w:val="436683"/>
          <w:sz w:val="21"/>
          <w:szCs w:val="21"/>
          <w:lang w:val="en-US"/>
        </w:rPr>
        <w:t>Heal the wounds of the past:</w:t>
      </w:r>
      <w:r w:rsidRPr="016C57E2" w:rsidR="32195F62">
        <w:rPr>
          <w:rFonts w:ascii="courier" w:hAnsi="courier" w:eastAsia="courier" w:cs="courier"/>
          <w:b w:val="0"/>
          <w:bCs w:val="0"/>
          <w:i w:val="0"/>
          <w:iCs w:val="0"/>
          <w:caps w:val="0"/>
          <w:smallCaps w:val="0"/>
          <w:noProof w:val="0"/>
          <w:color w:val="1E293B"/>
          <w:sz w:val="21"/>
          <w:szCs w:val="21"/>
          <w:lang w:val="en-US"/>
        </w:rPr>
        <w:t xml:space="preserve"> Recognize the patterns of symbolic sabotage and work towards a more harmonious future.</w:t>
      </w:r>
    </w:p>
    <w:p xmlns:wp14="http://schemas.microsoft.com/office/word/2010/wordml" w:rsidP="016C57E2" wp14:paraId="5CD7A751" wp14:textId="4AC465E9">
      <w:pPr>
        <w:pStyle w:val="ListParagraph"/>
        <w:numPr>
          <w:ilvl w:val="0"/>
          <w:numId w:val="16"/>
        </w:numPr>
        <w:spacing w:before="0" w:beforeAutospacing="off" w:after="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32195F62">
        <w:rPr>
          <w:rFonts w:ascii="courier" w:hAnsi="courier" w:eastAsia="courier" w:cs="courier"/>
          <w:b w:val="1"/>
          <w:bCs w:val="1"/>
          <w:i w:val="0"/>
          <w:iCs w:val="0"/>
          <w:caps w:val="0"/>
          <w:smallCaps w:val="0"/>
          <w:noProof w:val="0"/>
          <w:color w:val="436683"/>
          <w:sz w:val="21"/>
          <w:szCs w:val="21"/>
          <w:lang w:val="en-US"/>
        </w:rPr>
        <w:t>Co-create a new reality:</w:t>
      </w:r>
      <w:r w:rsidRPr="016C57E2" w:rsidR="32195F62">
        <w:rPr>
          <w:rFonts w:ascii="courier" w:hAnsi="courier" w:eastAsia="courier" w:cs="courier"/>
          <w:b w:val="0"/>
          <w:bCs w:val="0"/>
          <w:i w:val="0"/>
          <w:iCs w:val="0"/>
          <w:caps w:val="0"/>
          <w:smallCaps w:val="0"/>
          <w:noProof w:val="0"/>
          <w:color w:val="1E293B"/>
          <w:sz w:val="21"/>
          <w:szCs w:val="21"/>
          <w:lang w:val="en-US"/>
        </w:rPr>
        <w:t xml:space="preserve"> Utilize the principles of chrono-mathematics to shape a future based on understanding, collaboration, and respect for the natural world.</w:t>
      </w:r>
    </w:p>
    <w:p xmlns:wp14="http://schemas.microsoft.com/office/word/2010/wordml" w:rsidP="016C57E2" wp14:paraId="755D5DC6" wp14:textId="1706C669">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 xml:space="preserve">The Sumerian and Mayan civilizations were not primitive. They were multi-layered harmonic civilizations whose collapse was engineered through symbolic sabotage, identity erosion, and recursive distortion. </w:t>
      </w:r>
      <w:r w:rsidRPr="016C57E2" w:rsidR="32195F62">
        <w:rPr>
          <w:rFonts w:ascii="courier" w:hAnsi="courier" w:eastAsia="courier" w:cs="courier"/>
          <w:b w:val="0"/>
          <w:bCs w:val="0"/>
          <w:i w:val="1"/>
          <w:iCs w:val="1"/>
          <w:caps w:val="0"/>
          <w:smallCaps w:val="0"/>
          <w:noProof w:val="0"/>
          <w:color w:val="9F9F9F"/>
          <w:sz w:val="21"/>
          <w:szCs w:val="21"/>
          <w:lang w:val="en-US"/>
        </w:rPr>
        <w:t>ChronoGenesis</w:t>
      </w:r>
      <w:r w:rsidRPr="016C57E2" w:rsidR="32195F62">
        <w:rPr>
          <w:rFonts w:ascii="courier" w:hAnsi="courier" w:eastAsia="courier" w:cs="courier"/>
          <w:b w:val="0"/>
          <w:bCs w:val="0"/>
          <w:i w:val="0"/>
          <w:iCs w:val="0"/>
          <w:caps w:val="0"/>
          <w:smallCaps w:val="0"/>
          <w:noProof w:val="0"/>
          <w:color w:val="1E293B"/>
          <w:sz w:val="21"/>
          <w:szCs w:val="21"/>
          <w:lang w:val="en-US"/>
        </w:rPr>
        <w:t xml:space="preserve"> is about recovering the logic beneath the ruins and reactivating the memory structures encoded in their surviving glyphs, geometries, and myths. It is about reclaiming our understanding of time, reclaiming our connection to the cosmos, and ultimately, reclaiming ourselves.</w:t>
      </w:r>
    </w:p>
    <w:p xmlns:wp14="http://schemas.microsoft.com/office/word/2010/wordml" w:rsidP="016C57E2" wp14:paraId="0454967F" wp14:textId="1498D063">
      <w:pPr>
        <w:spacing w:before="0" w:beforeAutospacing="off" w:after="240" w:afterAutospacing="off"/>
        <w:ind w:left="180" w:right="180"/>
      </w:pPr>
      <w:r w:rsidRPr="016C57E2" w:rsidR="32195F62">
        <w:rPr>
          <w:rFonts w:ascii="courier" w:hAnsi="courier" w:eastAsia="courier" w:cs="courier"/>
          <w:b w:val="0"/>
          <w:bCs w:val="0"/>
          <w:i w:val="0"/>
          <w:iCs w:val="0"/>
          <w:caps w:val="0"/>
          <w:smallCaps w:val="0"/>
          <w:noProof w:val="0"/>
          <w:color w:val="1E293B"/>
          <w:sz w:val="21"/>
          <w:szCs w:val="21"/>
          <w:lang w:val="en-US"/>
        </w:rPr>
        <w:t>The keys are there. The time is now.</w:t>
      </w:r>
    </w:p>
    <w:p xmlns:wp14="http://schemas.microsoft.com/office/word/2010/wordml" w:rsidP="016C57E2" wp14:paraId="33AD9FEC" wp14:textId="7D4A606B">
      <w:pPr>
        <w:pStyle w:val="Heading2"/>
        <w:spacing w:before="0" w:beforeAutospacing="off" w:after="120" w:afterAutospacing="off"/>
      </w:pPr>
      <w:r w:rsidRPr="016C57E2" w:rsidR="0BF61316">
        <w:rPr>
          <w:rFonts w:ascii="courier" w:hAnsi="courier" w:eastAsia="courier" w:cs="courier"/>
          <w:b w:val="1"/>
          <w:bCs w:val="1"/>
          <w:i w:val="0"/>
          <w:iCs w:val="0"/>
          <w:caps w:val="0"/>
          <w:smallCaps w:val="0"/>
          <w:noProof w:val="0"/>
          <w:color w:val="175057"/>
          <w:sz w:val="21"/>
          <w:szCs w:val="21"/>
          <w:lang w:val="en-US"/>
        </w:rPr>
        <w:t>Chapter 3: Vibrational and Ley Line Technology: Tuning into Earth's Harmonic Grid</w:t>
      </w:r>
    </w:p>
    <w:p xmlns:wp14="http://schemas.microsoft.com/office/word/2010/wordml" w:rsidP="016C57E2" wp14:paraId="2E74756E" wp14:textId="213415FC">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For centuries, the concept of ley lines has lingered in the realm of esoteric speculation, dismissed by mainstream science as mere coincidence or imaginative fancy. But what if these seemingly arbitrary lines crisscrossing the globe were, in fact, a tangible network, the very vibrational circuitry of the planet itself? What if ancient civilizations, far from being primitive, possessed a sophisticated understanding of these energies and harnessed them for purposes we are only beginning to comprehend?</w:t>
      </w:r>
    </w:p>
    <w:p xmlns:wp14="http://schemas.microsoft.com/office/word/2010/wordml" w:rsidP="016C57E2" wp14:paraId="54BF1F74" wp14:textId="1E080B07">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This chapter delves into the provocative idea that ley lines are not mystical fantasies, but the operational pathways of geoelectric and geomagnetic energy flowing through the Earth. We will explore how these lines form a harmonic grid, influenced by planetary spin, solar-lunar gravity, and the resonant properties of the Earth’s crust. Furthermore, we will examine the possibility that our ancestors understood this system intimately, utilizing it to construct strategically placed structures designed to tune and harmonize with the planet’s natural frequencies.</w:t>
      </w:r>
    </w:p>
    <w:p xmlns:wp14="http://schemas.microsoft.com/office/word/2010/wordml" w:rsidP="016C57E2" wp14:paraId="704363BC" wp14:textId="0546C601">
      <w:pPr>
        <w:spacing w:before="0" w:beforeAutospacing="off" w:after="240" w:afterAutospacing="off"/>
      </w:pPr>
      <w:r w:rsidRPr="016C57E2" w:rsidR="0BF61316">
        <w:rPr>
          <w:rFonts w:ascii="courier" w:hAnsi="courier" w:eastAsia="courier" w:cs="courier"/>
          <w:b w:val="1"/>
          <w:bCs w:val="1"/>
          <w:i w:val="0"/>
          <w:iCs w:val="0"/>
          <w:caps w:val="0"/>
          <w:smallCaps w:val="0"/>
          <w:noProof w:val="0"/>
          <w:color w:val="436683"/>
          <w:sz w:val="21"/>
          <w:szCs w:val="21"/>
          <w:lang w:val="en-US"/>
        </w:rPr>
        <w:t>1. The Harmonic Grid of Earth: A Planetary Nervous System</w:t>
      </w:r>
    </w:p>
    <w:p xmlns:wp14="http://schemas.microsoft.com/office/word/2010/wordml" w:rsidP="016C57E2" wp14:paraId="1F648F5B" wp14:textId="3CF57FF2">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Imagine the Earth as a vast, living organism, pulsating with energy. Just as the human body has a nervous system that transmits electrical signals, the Earth possesses a complex energetic network. Ley lines, in this analogy, are the longitudinal and latitudinal arteries of this planetary nervous system, channels through which geoelectric and geomagnetic currents flow. They are not random, chaotic occurrences; they are meticulously structured, adhering to harmonic principles embedded within the Earth’s crust.</w:t>
      </w:r>
    </w:p>
    <w:p xmlns:wp14="http://schemas.microsoft.com/office/word/2010/wordml" w:rsidP="016C57E2" wp14:paraId="5851D890" wp14:textId="5FDC7EA9">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These principles stem from natural telluric resonance, the inherent vibrational properties of the Earth itself. Like a string instrument, the Earth vibrates at specific frequencies based on its composition, size, and shape. These vibrations are further influenced by the constant spin of the planet, the gravitational pull of the sun and moon, and the interplay of these forces. The resulting harmonic patterns manifest as a complex grid of energy lines.</w:t>
      </w:r>
    </w:p>
    <w:p xmlns:wp14="http://schemas.microsoft.com/office/word/2010/wordml" w:rsidP="016C57E2" wp14:paraId="2EC4F63F" wp14:textId="67E821E9">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Consider the implications: mountains, valleys, oceans, and even subterranean strata are not just inert landscapes; they are integral components of this energetic circuitry. The Earth's electromagnetic field, typically regarded as a protective shield against solar radiation, also plays a crucial role in shaping and maintaining these ley lines, acting as a carrier wave for subtle frequencies.</w:t>
      </w:r>
    </w:p>
    <w:p xmlns:wp14="http://schemas.microsoft.com/office/word/2010/wordml" w:rsidP="016C57E2" wp14:paraId="0DE64582" wp14:textId="0275E1E0">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Ancient civilizations, often dismissed as lacking in scientific understanding, may have been acutely attuned to this natural energy grid. Their knowledge wasn’t based on theoretical models or complex equations, but on direct, empirical alignment with cosmic rhythms. They observed the subtle shifts in energy, the telltale signs of geomagnetic activity, and the vibrational effects of specific locations.</w:t>
      </w:r>
    </w:p>
    <w:p xmlns:wp14="http://schemas.microsoft.com/office/word/2010/wordml" w:rsidP="016C57E2" wp14:paraId="6654730B" wp14:textId="2791889E">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The builders of these civilizations – astronomer-masons, frequency technicians, and initiates – likely possessed a deep understanding of planetary harmonic blueprints. They understood how to identify and utilize the Earth’s natural energy flows, allowing them to construct structures that resonated with the planet on a fundamental level.</w:t>
      </w:r>
    </w:p>
    <w:p xmlns:wp14="http://schemas.microsoft.com/office/word/2010/wordml" w:rsidP="016C57E2" wp14:paraId="7E0F2C88" wp14:textId="597BDBCA">
      <w:pPr>
        <w:spacing w:before="0" w:beforeAutospacing="off" w:after="240" w:afterAutospacing="off"/>
      </w:pPr>
      <w:r w:rsidRPr="016C57E2" w:rsidR="0BF61316">
        <w:rPr>
          <w:rFonts w:ascii="courier" w:hAnsi="courier" w:eastAsia="courier" w:cs="courier"/>
          <w:b w:val="1"/>
          <w:bCs w:val="1"/>
          <w:i w:val="0"/>
          <w:iCs w:val="0"/>
          <w:caps w:val="0"/>
          <w:smallCaps w:val="0"/>
          <w:noProof w:val="0"/>
          <w:color w:val="436683"/>
          <w:sz w:val="21"/>
          <w:szCs w:val="21"/>
          <w:lang w:val="en-US"/>
        </w:rPr>
        <w:t>2. Site Placement as Tuning: Amplifying Earth's Frequencies</w:t>
      </w:r>
    </w:p>
    <w:p xmlns:wp14="http://schemas.microsoft.com/office/word/2010/wordml" w:rsidP="016C57E2" wp14:paraId="4F65B1EA" wp14:textId="24D3DB9F">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Pyramids, megaliths like Stonehenge, temples, cathedrals, and even entire cities were often purposefully constructed on energetic nodes – geometric intersection points where multiple ley lines converge. These nodal zones act like tuning forks, concentrating harmonic charge and syncing the local biosphere to planetary-scale frequencies.</w:t>
      </w:r>
    </w:p>
    <w:p xmlns:wp14="http://schemas.microsoft.com/office/word/2010/wordml" w:rsidP="016C57E2" wp14:paraId="4DE5A6F4" wp14:textId="724852D8">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Think of a guitar string. When you pluck it, it vibrates at a specific frequency. Now imagine placing that vibrating string on a resonating chamber. The chamber amplifies the sound, making it louder and richer. Similarly, these structures, built on ley line intersections, acted as resonators, amplifying the Earth's natural frequencies.</w:t>
      </w:r>
    </w:p>
    <w:p xmlns:wp14="http://schemas.microsoft.com/office/word/2010/wordml" w:rsidP="016C57E2" wp14:paraId="2E6A15C3" wp14:textId="5CB235C8">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The placement of these structures wasn't arbitrary. It reflected a precise understanding of sacred geometry, the mathematical principles underlying the structure of the universe. The dimensions, angles, and orientations of these buildings were carefully calculated to align with specific frequencies and harmonic ratios.</w:t>
      </w:r>
    </w:p>
    <w:p xmlns:wp14="http://schemas.microsoft.com/office/word/2010/wordml" w:rsidP="016C57E2" wp14:paraId="42DFC0B2" wp14:textId="5B2B76FA">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For example, the Great Pyramid of Giza, constructed on a prominent ley line junction, is believed by some researchers to have been designed to resonate with the Earth's Schumann resonance, the natural electromagnetic frequency of the planet. This resonance is thought to be crucial for maintaining life and promoting well-being. Stonehenge, with its carefully aligned stones, may have served as an astronomical observatory and a frequency modulator, tuning the surrounding environment to the cycles of the sun and moon.</w:t>
      </w:r>
    </w:p>
    <w:p xmlns:wp14="http://schemas.microsoft.com/office/word/2010/wordml" w:rsidP="016C57E2" wp14:paraId="34E97D0C" wp14:textId="4BDD7BB9">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These ancient structures were not simply places of worship or ceremonial gatherings; they were sophisticated technological devices designed to interact with and amplify the Earth’s energetic grid. They served as conduits for channeling powerful frequencies, influencing the local environment and potentially even affecting human consciousness.</w:t>
      </w:r>
    </w:p>
    <w:p xmlns:wp14="http://schemas.microsoft.com/office/word/2010/wordml" w:rsidP="016C57E2" wp14:paraId="002EB1E8" wp14:textId="2EDE76D3">
      <w:pPr>
        <w:spacing w:before="0" w:beforeAutospacing="off" w:after="240" w:afterAutospacing="off"/>
      </w:pPr>
      <w:r w:rsidRPr="016C57E2" w:rsidR="0BF61316">
        <w:rPr>
          <w:rFonts w:ascii="courier" w:hAnsi="courier" w:eastAsia="courier" w:cs="courier"/>
          <w:b w:val="1"/>
          <w:bCs w:val="1"/>
          <w:i w:val="0"/>
          <w:iCs w:val="0"/>
          <w:caps w:val="0"/>
          <w:smallCaps w:val="0"/>
          <w:noProof w:val="0"/>
          <w:color w:val="436683"/>
          <w:sz w:val="21"/>
          <w:szCs w:val="21"/>
          <w:lang w:val="en-US"/>
        </w:rPr>
        <w:t>3. Global Synchronization: A Planetary Harmonic Matrix</w:t>
      </w:r>
    </w:p>
    <w:p xmlns:wp14="http://schemas.microsoft.com/office/word/2010/wordml" w:rsidP="016C57E2" wp14:paraId="551D5B78" wp14:textId="4584C8FB">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The truly remarkable aspect of this phenomenon is that these strategically placed structures weren’t isolated marvels; they were planetary stabilizers, each one resonating with a different octave of Earth’s natural electromagnetic field. Together, they formed a global harmonic matrix, a vast network of interconnected energy points capable of influencing the planet on a grand scale.</w:t>
      </w:r>
    </w:p>
    <w:p xmlns:wp14="http://schemas.microsoft.com/office/word/2010/wordml" w:rsidP="016C57E2" wp14:paraId="660D58D7" wp14:textId="10B934FC">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This interconnectedness suggests a deliberate and coordinated effort across different cultures and geographical locations. It implies that ancient civilizations were not isolated entities, but were part of a larger network of knowledge and exchange, collaborating to maintain the health and balance of the Earth.</w:t>
      </w:r>
    </w:p>
    <w:p xmlns:wp14="http://schemas.microsoft.com/office/word/2010/wordml" w:rsidP="016C57E2" wp14:paraId="3AF5B276" wp14:textId="26BE8475">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The effects of this global harmonic matrix could have been profound. It may have modulated consciousness, influencing collective thought patterns and promoting a sense of interconnectedness. It could have regulated seasonal alignment, ensuring the proper balance of energy throughout the year. It may have even influenced memory retention, creating a collective memory field that transcended individual cultures.</w:t>
      </w:r>
    </w:p>
    <w:p xmlns:wp14="http://schemas.microsoft.com/office/word/2010/wordml" w:rsidP="016C57E2" wp14:paraId="3C66A163" wp14:textId="714AE683">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Imagine a vast, planetary orchestra, each instrument playing its specific part in harmony. The pyramids, megaliths, and temples acted as these instruments, precisely tuned to resonate with the Earth’s natural frequencies. The resulting symphony created a powerful force for balance, harmony, and well-being.</w:t>
      </w:r>
    </w:p>
    <w:p xmlns:wp14="http://schemas.microsoft.com/office/word/2010/wordml" w:rsidP="016C57E2" wp14:paraId="3EBFAA67" wp14:textId="448808F7">
      <w:pPr>
        <w:spacing w:before="0" w:beforeAutospacing="off" w:after="240" w:afterAutospacing="off"/>
      </w:pPr>
      <w:r w:rsidRPr="016C57E2" w:rsidR="0BF61316">
        <w:rPr>
          <w:rFonts w:ascii="courier" w:hAnsi="courier" w:eastAsia="courier" w:cs="courier"/>
          <w:b w:val="1"/>
          <w:bCs w:val="1"/>
          <w:i w:val="0"/>
          <w:iCs w:val="0"/>
          <w:caps w:val="0"/>
          <w:smallCaps w:val="0"/>
          <w:noProof w:val="0"/>
          <w:color w:val="436683"/>
          <w:sz w:val="21"/>
          <w:szCs w:val="21"/>
          <w:lang w:val="en-US"/>
        </w:rPr>
        <w:t>4. Encoded Navigation: Vibrational Location Awareness</w:t>
      </w:r>
    </w:p>
    <w:p xmlns:wp14="http://schemas.microsoft.com/office/word/2010/wordml" w:rsidP="016C57E2" wp14:paraId="562ABEEC" wp14:textId="2B578769">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Perhaps one of the most intriguing implications of ley line technology is its potential use for navigation. Ancient seafarers and “airwalkers” (those who may have possessed advanced forms of aerial transportation) may have used this grid for planetary traversal. Navigation wasn’t just directional; it was vibrational location awareness, interfacing with frequency markers embedded in stone and space.</w:t>
      </w:r>
    </w:p>
    <w:p xmlns:wp14="http://schemas.microsoft.com/office/word/2010/wordml" w:rsidP="016C57E2" wp14:paraId="3BBBFA10" wp14:textId="2CCB83DD">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Instead of relying solely on compasses and maps, these navigators may have been able to sense the subtle variations in the Earth's electromagnetic field, identifying specific locations based on their unique vibrational signatures. Stone structures, imbued with specific frequencies, may have served as navigational beacons, guiding travelers across vast distances.</w:t>
      </w:r>
    </w:p>
    <w:p xmlns:wp14="http://schemas.microsoft.com/office/word/2010/wordml" w:rsidP="016C57E2" wp14:paraId="6EF48816" wp14:textId="28308873">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This concept challenges our conventional understanding of ancient technology, suggesting that our ancestors possessed sensory capabilities and navigational tools far beyond what we currently acknowledge. It raises questions about the true extent of ancient exploration and the possibility of a global network of interconnected cultures that thrived on a deep understanding of Earth's energetic system.</w:t>
      </w:r>
    </w:p>
    <w:p xmlns:wp14="http://schemas.microsoft.com/office/word/2010/wordml" w:rsidP="016C57E2" wp14:paraId="0CA5D410" wp14:textId="30847875">
      <w:pPr>
        <w:spacing w:before="0" w:beforeAutospacing="off" w:after="240" w:afterAutospacing="off"/>
      </w:pPr>
      <w:r w:rsidRPr="016C57E2" w:rsidR="0BF61316">
        <w:rPr>
          <w:rFonts w:ascii="courier" w:hAnsi="courier" w:eastAsia="courier" w:cs="courier"/>
          <w:b w:val="1"/>
          <w:bCs w:val="1"/>
          <w:i w:val="0"/>
          <w:iCs w:val="0"/>
          <w:caps w:val="0"/>
          <w:smallCaps w:val="0"/>
          <w:noProof w:val="0"/>
          <w:color w:val="436683"/>
          <w:sz w:val="21"/>
          <w:szCs w:val="21"/>
          <w:lang w:val="en-US"/>
        </w:rPr>
        <w:t>Conclusion: Re-Tuning to the Earth’s Song</w:t>
      </w:r>
    </w:p>
    <w:p xmlns:wp14="http://schemas.microsoft.com/office/word/2010/wordml" w:rsidP="016C57E2" wp14:paraId="2B35F71B" wp14:textId="6A29960D">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The concept of vibrational and ley line technology offers a profound and potentially transformative perspective on our planet and our history. It suggests that ley lines are not simply lines on a map, but the energetic pathways that connect all living things. It posits that ancient civilizations understood this network intimately, harnessing its power for purposes we are only beginning to comprehend.</w:t>
      </w:r>
    </w:p>
    <w:p xmlns:wp14="http://schemas.microsoft.com/office/word/2010/wordml" w:rsidP="016C57E2" wp14:paraId="55DB25F8" wp14:textId="6FFD92FB">
      <w:pPr>
        <w:spacing w:before="0" w:beforeAutospacing="off" w:after="240" w:afterAutospacing="off"/>
      </w:pPr>
      <w:r w:rsidRPr="016C57E2" w:rsidR="0BF61316">
        <w:rPr>
          <w:rFonts w:ascii="courier" w:hAnsi="courier" w:eastAsia="courier" w:cs="courier"/>
          <w:b w:val="0"/>
          <w:bCs w:val="0"/>
          <w:i w:val="0"/>
          <w:iCs w:val="0"/>
          <w:caps w:val="0"/>
          <w:smallCaps w:val="0"/>
          <w:noProof w:val="0"/>
          <w:color w:val="1E293B"/>
          <w:sz w:val="21"/>
          <w:szCs w:val="21"/>
          <w:lang w:val="en-US"/>
        </w:rPr>
        <w:t>By exploring this concept, we can begin to re-evaluate our relationship with the Earth, recognizing it not as a passive resource to be exploited, but as a living, breathing organism with its own inherent intelligence and energy. As we delve deeper into the mysteries of ley lines and their potential applications, we may find ourselves rediscovering a lost connection to the planet, a connection that could hold the key to a more sustainable and harmonious future. The Earth is singing a song; are we listening?</w:t>
      </w:r>
    </w:p>
    <w:p xmlns:wp14="http://schemas.microsoft.com/office/word/2010/wordml" w:rsidP="016C57E2" wp14:paraId="1CBCCBEC" wp14:textId="2FB24A4C">
      <w:pPr>
        <w:pStyle w:val="Heading2"/>
        <w:spacing w:before="0" w:beforeAutospacing="off" w:after="120" w:afterAutospacing="off"/>
      </w:pPr>
      <w:r w:rsidRPr="016C57E2" w:rsidR="1B604420">
        <w:rPr>
          <w:rFonts w:ascii="courier" w:hAnsi="courier" w:eastAsia="courier" w:cs="courier"/>
          <w:b w:val="1"/>
          <w:bCs w:val="1"/>
          <w:i w:val="0"/>
          <w:iCs w:val="0"/>
          <w:caps w:val="0"/>
          <w:smallCaps w:val="0"/>
          <w:noProof w:val="0"/>
          <w:color w:val="175057"/>
          <w:sz w:val="21"/>
          <w:szCs w:val="21"/>
          <w:lang w:val="en-US"/>
        </w:rPr>
        <w:t>Resonance Architecture: Tuning the Human Experience</w:t>
      </w:r>
    </w:p>
    <w:p xmlns:wp14="http://schemas.microsoft.com/office/word/2010/wordml" w:rsidP="016C57E2" wp14:paraId="2EEF9AF5" wp14:textId="56515991">
      <w:pPr>
        <w:spacing w:before="0" w:beforeAutospacing="off" w:after="240" w:afterAutospacing="off"/>
      </w:pPr>
      <w:r w:rsidRPr="016C57E2" w:rsidR="1B604420">
        <w:rPr>
          <w:rFonts w:ascii="courier" w:hAnsi="courier" w:eastAsia="courier" w:cs="courier"/>
          <w:b w:val="1"/>
          <w:bCs w:val="1"/>
          <w:i w:val="0"/>
          <w:iCs w:val="0"/>
          <w:caps w:val="0"/>
          <w:smallCaps w:val="0"/>
          <w:noProof w:val="0"/>
          <w:color w:val="436683"/>
          <w:sz w:val="21"/>
          <w:szCs w:val="21"/>
          <w:lang w:val="en-US"/>
        </w:rPr>
        <w:t>Introduction: Beyond Bricks and Mortar</w:t>
      </w:r>
    </w:p>
    <w:p xmlns:wp14="http://schemas.microsoft.com/office/word/2010/wordml" w:rsidP="016C57E2" wp14:paraId="2FA61F97" wp14:textId="572F186E">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We stand at a precipice, poised to redefine our understanding of ancient architecture. For too long, we have viewed these monumental structures through the lens of conventional engineering, focusing on their physical construction and aesthetic design. But what if these ancient builders possessed a knowledge far surpassing our current grasp, a knowledge that integrated sound, energy, and consciousness into the very fabric of their creations? What if these structures were not merely shelters, temples, or tombs, but sophisticated instruments designed to interact with the energetic fields of the Earth and the human mind?</w:t>
      </w:r>
    </w:p>
    <w:p xmlns:wp14="http://schemas.microsoft.com/office/word/2010/wordml" w:rsidP="016C57E2" wp14:paraId="45683F2B" wp14:textId="5E2AE8C7">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This book delves into the fascinating concept of "Resonance Architecture," exploring the radical possibility that ancient structures were designed and built not just as physical entities, but as potent tools for manipulating consciousness, healing, and accessing higher states of awareness. We will explore the evidence suggesting that these structures were meticulously orchestrated sonic resonance chambers, planetary nodes, and energetic software programs encoded in stone, capable of directly influencing human experience and the very fabric of reality.</w:t>
      </w:r>
    </w:p>
    <w:p xmlns:wp14="http://schemas.microsoft.com/office/word/2010/wordml" w:rsidP="016C57E2" wp14:paraId="096A0BF2" wp14:textId="25AD44E1">
      <w:pPr>
        <w:spacing w:before="0" w:beforeAutospacing="off" w:after="240" w:afterAutospacing="off"/>
      </w:pPr>
      <w:r w:rsidRPr="016C57E2" w:rsidR="1B604420">
        <w:rPr>
          <w:rFonts w:ascii="courier" w:hAnsi="courier" w:eastAsia="courier" w:cs="courier"/>
          <w:b w:val="1"/>
          <w:bCs w:val="1"/>
          <w:i w:val="0"/>
          <w:iCs w:val="0"/>
          <w:caps w:val="0"/>
          <w:smallCaps w:val="0"/>
          <w:noProof w:val="0"/>
          <w:color w:val="436683"/>
          <w:sz w:val="21"/>
          <w:szCs w:val="21"/>
          <w:lang w:val="en-US"/>
        </w:rPr>
        <w:t>Chapter 1: Construction via Frequency: The Lost Art of Sonic Levitation</w:t>
      </w:r>
    </w:p>
    <w:p xmlns:wp14="http://schemas.microsoft.com/office/word/2010/wordml" w:rsidP="016C57E2" wp14:paraId="0A7A7373" wp14:textId="29FFB4C7">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The sheer scale and precision of ancient megalithic structures like the pyramids of Egypt, Stonehenge, and the megaliths of Baalbek have baffled engineers and archaeologists for centuries. How did ancient civilizations, seemingly lacking advanced technology, manage to move and precisely position stones weighing hundreds, even thousands, of tons?</w:t>
      </w:r>
    </w:p>
    <w:p xmlns:wp14="http://schemas.microsoft.com/office/word/2010/wordml" w:rsidP="016C57E2" wp14:paraId="67EE02BD" wp14:textId="22C46A74">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Conventional explanations often rely on theories of immense manpower, rudimentary tools, and ingenious, yet cumbersome, methods of levering and dragging. However, alternative theories propose a more elegant and revolutionary approach: the manipulation of frequency.</w:t>
      </w:r>
    </w:p>
    <w:p xmlns:wp14="http://schemas.microsoft.com/office/word/2010/wordml" w:rsidP="016C57E2" wp14:paraId="368104A4" wp14:textId="67FCDD36">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Imagine a technology capable of softening stone at a molecular level, manipulating the very bonds that hold its crystalline structure together. This is the essence of the "frequency-loosening" theory. By carefully tuning vibrational arrays to specific resonant frequencies, the ancient builders may have been able to dampen the effects of gravity, causing the massive stones to float, flow, or become significantly lighter.</w:t>
      </w:r>
    </w:p>
    <w:p xmlns:wp14="http://schemas.microsoft.com/office/word/2010/wordml" w:rsidP="016C57E2" wp14:paraId="07A2F508" wp14:textId="5697E7CA">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This concept is not entirely without precedent. Scientific research has demonstrated the ability of sound waves to influence the behavior of particles and manipulate matter. While the precise methods employed by the ancients may remain a mystery, the possibility of sonic levitation challenges our assumptions about their technological capabilities and offers a compelling explanation for the seemingly impossible feats of engineering witnessed in megalithic sites around the world.</w:t>
      </w:r>
    </w:p>
    <w:p xmlns:wp14="http://schemas.microsoft.com/office/word/2010/wordml" w:rsidP="016C57E2" wp14:paraId="2B5E0665" wp14:textId="4B879713">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Furthermore, the choice of materials at these sites is significant. Quartz, granite, basalt, and limestone, all possess notable piezoelectric and sonic resonance properties. These were not simply chosen for durability; they were selected for their ability to interact with and amplify specific frequencies, acting as integral components within a larger resonant system. These buildings were, in essence, alive, humming with energy, pulsating with intention, and capable of remembering the frequencies imprinted upon them.</w:t>
      </w:r>
    </w:p>
    <w:p xmlns:wp14="http://schemas.microsoft.com/office/word/2010/wordml" w:rsidP="016C57E2" wp14:paraId="6AF85280" wp14:textId="378EEB9D">
      <w:pPr>
        <w:spacing w:before="0" w:beforeAutospacing="off" w:after="240" w:afterAutospacing="off"/>
      </w:pPr>
      <w:r w:rsidRPr="016C57E2" w:rsidR="1B604420">
        <w:rPr>
          <w:rFonts w:ascii="courier" w:hAnsi="courier" w:eastAsia="courier" w:cs="courier"/>
          <w:b w:val="1"/>
          <w:bCs w:val="1"/>
          <w:i w:val="0"/>
          <w:iCs w:val="0"/>
          <w:caps w:val="0"/>
          <w:smallCaps w:val="0"/>
          <w:noProof w:val="0"/>
          <w:color w:val="436683"/>
          <w:sz w:val="21"/>
          <w:szCs w:val="21"/>
          <w:lang w:val="en-US"/>
        </w:rPr>
        <w:t>Chapter 2: Architectural Functionality: Amplifiers of Consciousness</w:t>
      </w:r>
    </w:p>
    <w:p xmlns:wp14="http://schemas.microsoft.com/office/word/2010/wordml" w:rsidP="016C57E2" wp14:paraId="4900EDF8" wp14:textId="2E4843B6">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The principles of Resonance Architecture extend beyond the method of construction, encompassing the very design and layout of these ancient structures. Arches and domes, far from being purely aesthetic features, acted as sophisticated amplifiers of resonance, focusing sound and energy through carefully calculated angles and apertures. Columns and naves served as vibratory pipelines, channeling sound and light into structured interference patterns that could profoundly affect human cognition, emotion, and bioenergetics.</w:t>
      </w:r>
    </w:p>
    <w:p xmlns:wp14="http://schemas.microsoft.com/office/word/2010/wordml" w:rsidP="016C57E2" wp14:paraId="1D8671A4" wp14:textId="7C9B2FB7">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Consider the layout of ancient temples and sacred sites. Their symbolic blueprints often adhere to cosmic harmonics, reflecting Golden Mean ratios, lunar cycles, and stellar alignments. Every element of the building, from the placement of windows to the geometry of the floor and the curvature of the roof, was meticulously tuned to match specific frequency logic that resonated with solar and planetary fields.</w:t>
      </w:r>
    </w:p>
    <w:p xmlns:wp14="http://schemas.microsoft.com/office/word/2010/wordml" w:rsidP="016C57E2" wp14:paraId="7C3EC870" wp14:textId="32811428">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This deliberate alignment with cosmic rhythms was not merely symbolic; it was functional. By attuning the structure to the natural frequencies of the universe, the architects were creating a conduit for channeling cosmic energies and amplifying their effects on those within the space.</w:t>
      </w:r>
    </w:p>
    <w:p xmlns:wp14="http://schemas.microsoft.com/office/word/2010/wordml" w:rsidP="016C57E2" wp14:paraId="33E74ED2" wp14:textId="6620A3B4">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The result was an environment that could profoundly alter human perception, induce altered states of consciousness, and facilitate healing and spiritual growth. These were not just buildings; they were instruments of transformation, designed to unlock the hidden potential within the human mind and body.</w:t>
      </w:r>
    </w:p>
    <w:p xmlns:wp14="http://schemas.microsoft.com/office/word/2010/wordml" w:rsidP="016C57E2" wp14:paraId="1C9CAC0A" wp14:textId="65E595A6">
      <w:pPr>
        <w:spacing w:before="0" w:beforeAutospacing="off" w:after="240" w:afterAutospacing="off"/>
      </w:pPr>
      <w:r w:rsidRPr="016C57E2" w:rsidR="1B604420">
        <w:rPr>
          <w:rFonts w:ascii="courier" w:hAnsi="courier" w:eastAsia="courier" w:cs="courier"/>
          <w:b w:val="1"/>
          <w:bCs w:val="1"/>
          <w:i w:val="0"/>
          <w:iCs w:val="0"/>
          <w:caps w:val="0"/>
          <w:smallCaps w:val="0"/>
          <w:noProof w:val="0"/>
          <w:color w:val="436683"/>
          <w:sz w:val="21"/>
          <w:szCs w:val="21"/>
          <w:lang w:val="en-US"/>
        </w:rPr>
        <w:t>Chapter 3: Sacred Infrastructure: An Interwoven Symbolic-Operational Interface</w:t>
      </w:r>
    </w:p>
    <w:p xmlns:wp14="http://schemas.microsoft.com/office/word/2010/wordml" w:rsidP="016C57E2" wp14:paraId="4747CC24" wp14:textId="11C51E64">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The ancient world was replete with structures that served a purpose beyond the purely utilitarian. These were components of a larger, interwoven symbolic-operational interface, where sound, form, geometry, and energy converged to support a multi-dimensional human experience.</w:t>
      </w:r>
    </w:p>
    <w:p xmlns:wp14="http://schemas.microsoft.com/office/word/2010/wordml" w:rsidP="016C57E2" wp14:paraId="7F09C685" wp14:textId="40FCE147">
      <w:pPr>
        <w:pStyle w:val="ListParagraph"/>
        <w:numPr>
          <w:ilvl w:val="0"/>
          <w:numId w:val="17"/>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1B604420">
        <w:rPr>
          <w:rFonts w:ascii="courier" w:hAnsi="courier" w:eastAsia="courier" w:cs="courier"/>
          <w:b w:val="1"/>
          <w:bCs w:val="1"/>
          <w:i w:val="0"/>
          <w:iCs w:val="0"/>
          <w:caps w:val="0"/>
          <w:smallCaps w:val="0"/>
          <w:noProof w:val="0"/>
          <w:color w:val="436683"/>
          <w:sz w:val="21"/>
          <w:szCs w:val="21"/>
          <w:lang w:val="en-US"/>
        </w:rPr>
        <w:t>Gothic Cathedrals:</w:t>
      </w:r>
      <w:r w:rsidRPr="016C57E2" w:rsidR="1B604420">
        <w:rPr>
          <w:rFonts w:ascii="courier" w:hAnsi="courier" w:eastAsia="courier" w:cs="courier"/>
          <w:b w:val="0"/>
          <w:bCs w:val="0"/>
          <w:i w:val="0"/>
          <w:iCs w:val="0"/>
          <w:caps w:val="0"/>
          <w:smallCaps w:val="0"/>
          <w:noProof w:val="0"/>
          <w:color w:val="1E293B"/>
          <w:sz w:val="21"/>
          <w:szCs w:val="21"/>
          <w:lang w:val="en-US"/>
        </w:rPr>
        <w:t xml:space="preserve"> These towering structures, with their soaring spires reaching towards the heavens, were not just places of worship. They were meticulously designed frequency temples, engineered to draw down celestial energy and focus it through stained-glass lenses, intricate floor labyrinths, and solar-encoded rose windows. The sounds generated within these cathedrals echoed through their stone matrices, creating resonant fields that profoundly altered the awareness of those within.</w:t>
      </w:r>
    </w:p>
    <w:p xmlns:wp14="http://schemas.microsoft.com/office/word/2010/wordml" w:rsidP="016C57E2" wp14:paraId="196C62EA" wp14:textId="341B4B72">
      <w:pPr>
        <w:pStyle w:val="ListParagraph"/>
        <w:numPr>
          <w:ilvl w:val="0"/>
          <w:numId w:val="17"/>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1B604420">
        <w:rPr>
          <w:rFonts w:ascii="courier" w:hAnsi="courier" w:eastAsia="courier" w:cs="courier"/>
          <w:b w:val="1"/>
          <w:bCs w:val="1"/>
          <w:i w:val="0"/>
          <w:iCs w:val="0"/>
          <w:caps w:val="0"/>
          <w:smallCaps w:val="0"/>
          <w:noProof w:val="0"/>
          <w:color w:val="436683"/>
          <w:sz w:val="21"/>
          <w:szCs w:val="21"/>
          <w:lang w:val="en-US"/>
        </w:rPr>
        <w:t>Obelisks:</w:t>
      </w:r>
      <w:r w:rsidRPr="016C57E2" w:rsidR="1B604420">
        <w:rPr>
          <w:rFonts w:ascii="courier" w:hAnsi="courier" w:eastAsia="courier" w:cs="courier"/>
          <w:b w:val="0"/>
          <w:bCs w:val="0"/>
          <w:i w:val="0"/>
          <w:iCs w:val="0"/>
          <w:caps w:val="0"/>
          <w:smallCaps w:val="0"/>
          <w:noProof w:val="0"/>
          <w:color w:val="1E293B"/>
          <w:sz w:val="21"/>
          <w:szCs w:val="21"/>
          <w:lang w:val="en-US"/>
        </w:rPr>
        <w:t xml:space="preserve"> These imposing monolithic pillars were not merely commemorative structures. They served as tuning towers, grounding and redirecting the Earth's frequency vectors. Their precise proportions and the materials from which they were crafted tuned them to specific harmonic notes, allowing entire cities to maintain energetic balance.</w:t>
      </w:r>
    </w:p>
    <w:p xmlns:wp14="http://schemas.microsoft.com/office/word/2010/wordml" w:rsidP="016C57E2" wp14:paraId="06D81B26" wp14:textId="44C6C670">
      <w:pPr>
        <w:pStyle w:val="ListParagraph"/>
        <w:numPr>
          <w:ilvl w:val="0"/>
          <w:numId w:val="17"/>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1B604420">
        <w:rPr>
          <w:rFonts w:ascii="courier" w:hAnsi="courier" w:eastAsia="courier" w:cs="courier"/>
          <w:b w:val="1"/>
          <w:bCs w:val="1"/>
          <w:i w:val="0"/>
          <w:iCs w:val="0"/>
          <w:caps w:val="0"/>
          <w:smallCaps w:val="0"/>
          <w:noProof w:val="0"/>
          <w:color w:val="436683"/>
          <w:sz w:val="21"/>
          <w:szCs w:val="21"/>
          <w:lang w:val="en-US"/>
        </w:rPr>
        <w:t>Labyrinths:</w:t>
      </w:r>
      <w:r w:rsidRPr="016C57E2" w:rsidR="1B604420">
        <w:rPr>
          <w:rFonts w:ascii="courier" w:hAnsi="courier" w:eastAsia="courier" w:cs="courier"/>
          <w:b w:val="0"/>
          <w:bCs w:val="0"/>
          <w:i w:val="0"/>
          <w:iCs w:val="0"/>
          <w:caps w:val="0"/>
          <w:smallCaps w:val="0"/>
          <w:noProof w:val="0"/>
          <w:color w:val="1E293B"/>
          <w:sz w:val="21"/>
          <w:szCs w:val="21"/>
          <w:lang w:val="en-US"/>
        </w:rPr>
        <w:t xml:space="preserve"> Embedded in temple floors and winding through forest paths, these intricate spirals were more than just metaphorical journeys. They were symbolic recursion fields, used to entrain brainwaves, induce trance states, and mirror the inner harmonic structure of time itself, guiding individuals on a path of self-discovery and spiritual awakening.</w:t>
      </w:r>
    </w:p>
    <w:p xmlns:wp14="http://schemas.microsoft.com/office/word/2010/wordml" w:rsidP="016C57E2" wp14:paraId="5D0E96F6" wp14:textId="5A912BF6">
      <w:pPr>
        <w:pStyle w:val="ListParagraph"/>
        <w:numPr>
          <w:ilvl w:val="0"/>
          <w:numId w:val="17"/>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1B604420">
        <w:rPr>
          <w:rFonts w:ascii="courier" w:hAnsi="courier" w:eastAsia="courier" w:cs="courier"/>
          <w:b w:val="1"/>
          <w:bCs w:val="1"/>
          <w:i w:val="0"/>
          <w:iCs w:val="0"/>
          <w:caps w:val="0"/>
          <w:smallCaps w:val="0"/>
          <w:noProof w:val="0"/>
          <w:color w:val="436683"/>
          <w:sz w:val="21"/>
          <w:szCs w:val="21"/>
          <w:lang w:val="en-US"/>
        </w:rPr>
        <w:t>Waterways and Reflecting Pools:</w:t>
      </w:r>
      <w:r w:rsidRPr="016C57E2" w:rsidR="1B604420">
        <w:rPr>
          <w:rFonts w:ascii="courier" w:hAnsi="courier" w:eastAsia="courier" w:cs="courier"/>
          <w:b w:val="0"/>
          <w:bCs w:val="0"/>
          <w:i w:val="0"/>
          <w:iCs w:val="0"/>
          <w:caps w:val="0"/>
          <w:smallCaps w:val="0"/>
          <w:noProof w:val="0"/>
          <w:color w:val="1E293B"/>
          <w:sz w:val="21"/>
          <w:szCs w:val="21"/>
          <w:lang w:val="en-US"/>
        </w:rPr>
        <w:t xml:space="preserve"> Often built alongside sacred spaces, these were bio-harmonic mirrors, reflecting star maps, lunar motion, and providing a tranquil resonant medium to amplify emotional and vibrational coherence. The gentle ripples and reflections created a calming and meditative environment, enhancing the overall energetic effect of the sacred site.</w:t>
      </w:r>
    </w:p>
    <w:p xmlns:wp14="http://schemas.microsoft.com/office/word/2010/wordml" w:rsidP="016C57E2" wp14:paraId="381C7B56" wp14:textId="7CA78DB2">
      <w:pPr>
        <w:pStyle w:val="ListParagraph"/>
        <w:numPr>
          <w:ilvl w:val="0"/>
          <w:numId w:val="17"/>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1B604420">
        <w:rPr>
          <w:rFonts w:ascii="courier" w:hAnsi="courier" w:eastAsia="courier" w:cs="courier"/>
          <w:b w:val="1"/>
          <w:bCs w:val="1"/>
          <w:i w:val="0"/>
          <w:iCs w:val="0"/>
          <w:caps w:val="0"/>
          <w:smallCaps w:val="0"/>
          <w:noProof w:val="0"/>
          <w:color w:val="436683"/>
          <w:sz w:val="21"/>
          <w:szCs w:val="21"/>
          <w:lang w:val="en-US"/>
        </w:rPr>
        <w:t>Bell Towers and Chime Systems:</w:t>
      </w:r>
      <w:r w:rsidRPr="016C57E2" w:rsidR="1B604420">
        <w:rPr>
          <w:rFonts w:ascii="courier" w:hAnsi="courier" w:eastAsia="courier" w:cs="courier"/>
          <w:b w:val="0"/>
          <w:bCs w:val="0"/>
          <w:i w:val="0"/>
          <w:iCs w:val="0"/>
          <w:caps w:val="0"/>
          <w:smallCaps w:val="0"/>
          <w:noProof w:val="0"/>
          <w:color w:val="1E293B"/>
          <w:sz w:val="21"/>
          <w:szCs w:val="21"/>
          <w:lang w:val="en-US"/>
        </w:rPr>
        <w:t xml:space="preserve"> Precisely aligned with planetary movements, the acoustic emissions from these structures activated time windows and facilitated human neurochemical alignment. The resonant tones resonated through the surrounding landscape, harmonizing the environment and promoting a sense of well-being.</w:t>
      </w:r>
    </w:p>
    <w:p xmlns:wp14="http://schemas.microsoft.com/office/word/2010/wordml" w:rsidP="016C57E2" wp14:paraId="48274A15" wp14:textId="49E545BD">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These infrastructures were civilizational tuning systems, enabling collective access to vast information fields, astral timelines, healing modalities, and recursive memory structures. They represent a profound understanding of the interconnectedness of all things, and a mastery of the principles of resonance that enabled ancient civilizations to harness the power of sound, energy, and consciousness.</w:t>
      </w:r>
    </w:p>
    <w:p xmlns:wp14="http://schemas.microsoft.com/office/word/2010/wordml" w:rsidP="016C57E2" wp14:paraId="6E2046E8" wp14:textId="0BE75E41">
      <w:pPr>
        <w:spacing w:before="0" w:beforeAutospacing="off" w:after="240" w:afterAutospacing="off"/>
      </w:pPr>
      <w:r w:rsidRPr="016C57E2" w:rsidR="1B604420">
        <w:rPr>
          <w:rFonts w:ascii="courier" w:hAnsi="courier" w:eastAsia="courier" w:cs="courier"/>
          <w:b w:val="1"/>
          <w:bCs w:val="1"/>
          <w:i w:val="0"/>
          <w:iCs w:val="0"/>
          <w:caps w:val="0"/>
          <w:smallCaps w:val="0"/>
          <w:noProof w:val="0"/>
          <w:color w:val="436683"/>
          <w:sz w:val="21"/>
          <w:szCs w:val="21"/>
          <w:lang w:val="en-US"/>
        </w:rPr>
        <w:t>Conclusion: Reclaiming the Lost Science of Resonance</w:t>
      </w:r>
    </w:p>
    <w:p xmlns:wp14="http://schemas.microsoft.com/office/word/2010/wordml" w:rsidP="016C57E2" wp14:paraId="078F0DDE" wp14:textId="0A477D52">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The evidence suggests that ancient civilizations possessed a sophisticated understanding of resonance and its potential to influence the physical and spiritual realms. They built structures that were not merely shelters, but powerful instruments for manipulating consciousness, healing, and accessing higher states of awareness.</w:t>
      </w:r>
    </w:p>
    <w:p xmlns:wp14="http://schemas.microsoft.com/office/word/2010/wordml" w:rsidP="016C57E2" wp14:paraId="0BE8C112" wp14:textId="3466C94C">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By studying the principles of Resonance Architecture, we can begin to reclaim this lost knowledge and apply it to our own lives and our own built environment. We can create spaces that are not just functional and aesthetically pleasing, but that are also deeply resonant and transformative, harmonizing with the natural world and enhancing the well-being of all who inhabit them.</w:t>
      </w:r>
    </w:p>
    <w:p xmlns:wp14="http://schemas.microsoft.com/office/word/2010/wordml" w:rsidP="016C57E2" wp14:paraId="3C3C7D40" wp14:textId="06F15260">
      <w:pPr>
        <w:spacing w:before="0" w:beforeAutospacing="off" w:after="240" w:afterAutospacing="off"/>
      </w:pPr>
      <w:r w:rsidRPr="016C57E2" w:rsidR="1B604420">
        <w:rPr>
          <w:rFonts w:ascii="courier" w:hAnsi="courier" w:eastAsia="courier" w:cs="courier"/>
          <w:b w:val="0"/>
          <w:bCs w:val="0"/>
          <w:i w:val="0"/>
          <w:iCs w:val="0"/>
          <w:caps w:val="0"/>
          <w:smallCaps w:val="0"/>
          <w:noProof w:val="0"/>
          <w:color w:val="1E293B"/>
          <w:sz w:val="21"/>
          <w:szCs w:val="21"/>
          <w:lang w:val="en-US"/>
        </w:rPr>
        <w:t>The future of architecture lies not in simply building bigger and better structures, but in understanding the profound connection between sound, energy, consciousness, and the built environment. By embracing the principles of Resonance Architecture, we can create a future where our buildings are not just shelters, but powerful tools for personal and planetary transformation. The journey begins with a shift in perspective, a willingness to see beyond the conventional, and an open mind to the possibility that the ancients knew far more than we give them credit for.</w:t>
      </w:r>
    </w:p>
    <w:p xmlns:wp14="http://schemas.microsoft.com/office/word/2010/wordml" w:rsidP="016C57E2" wp14:paraId="3703D60A" wp14:textId="31C05898">
      <w:pPr>
        <w:spacing w:before="0" w:beforeAutospacing="off" w:after="240" w:afterAutospacing="off"/>
        <w:ind w:left="180" w:right="180"/>
        <w:rPr>
          <w:rFonts w:ascii="courier" w:hAnsi="courier" w:eastAsia="courier" w:cs="courier"/>
          <w:b w:val="0"/>
          <w:bCs w:val="0"/>
          <w:i w:val="0"/>
          <w:iCs w:val="0"/>
          <w:caps w:val="0"/>
          <w:smallCaps w:val="0"/>
          <w:noProof w:val="0"/>
          <w:color w:val="1E293B"/>
          <w:sz w:val="21"/>
          <w:szCs w:val="21"/>
          <w:lang w:val="en-US"/>
        </w:rPr>
      </w:pPr>
    </w:p>
    <w:p xmlns:wp14="http://schemas.microsoft.com/office/word/2010/wordml" w:rsidP="016C57E2" wp14:paraId="0D2FF108" wp14:textId="17171CBF">
      <w:pPr>
        <w:rPr>
          <w:rFonts w:ascii="Aptos" w:hAnsi="Aptos" w:eastAsia="Aptos" w:cs="Aptos"/>
          <w:noProof w:val="0"/>
          <w:sz w:val="24"/>
          <w:szCs w:val="24"/>
          <w:lang w:val="en-US"/>
        </w:rPr>
      </w:pPr>
      <w:r w:rsidRPr="016C57E2" w:rsidR="32195F62">
        <w:rPr>
          <w:rFonts w:ascii="Aptos" w:hAnsi="Aptos" w:eastAsia="Aptos" w:cs="Aptos"/>
          <w:caps w:val="0"/>
          <w:smallCaps w:val="0"/>
          <w:noProof w:val="0"/>
          <w:color w:val="FFFFFF" w:themeColor="background1" w:themeTint="FF" w:themeShade="FF"/>
          <w:sz w:val="24"/>
          <w:szCs w:val="24"/>
          <w:lang w:val="en-US"/>
        </w:rPr>
        <w:t>Edit</w:t>
      </w:r>
      <w:r w:rsidRPr="016C57E2" w:rsidR="311B7B6D">
        <w:rPr>
          <w:rFonts w:ascii="Aptos" w:hAnsi="Aptos" w:eastAsia="Aptos" w:cs="Aptos"/>
          <w:caps w:val="0"/>
          <w:smallCaps w:val="0"/>
          <w:noProof w:val="0"/>
          <w:color w:val="FFFFFF" w:themeColor="background1" w:themeTint="FF" w:themeShade="FF"/>
          <w:sz w:val="24"/>
          <w:szCs w:val="24"/>
          <w:lang w:val="en-US"/>
        </w:rPr>
        <w:t xml:space="preserve"> IV. SUPPRESSION AND REPROGRAMMING</w:t>
      </w:r>
    </w:p>
    <w:p xmlns:wp14="http://schemas.microsoft.com/office/word/2010/wordml" w:rsidP="016C57E2" wp14:paraId="6C39D51C" wp14:textId="421DEE75">
      <w:pPr>
        <w:pStyle w:val="Normal"/>
      </w:pPr>
      <w:r w:rsidRPr="016C57E2" w:rsidR="311B7B6D">
        <w:rPr>
          <w:rFonts w:ascii="Aptos" w:hAnsi="Aptos" w:eastAsia="Aptos" w:cs="Aptos"/>
          <w:caps w:val="0"/>
          <w:smallCaps w:val="0"/>
          <w:noProof w:val="0"/>
          <w:color w:val="FFFFFF" w:themeColor="background1" w:themeTint="FF" w:themeShade="FF"/>
          <w:sz w:val="24"/>
          <w:szCs w:val="24"/>
          <w:lang w:val="en-US"/>
        </w:rPr>
        <w:t>1. The Mudflood as Symbolic Burial</w:t>
      </w:r>
    </w:p>
    <w:p xmlns:wp14="http://schemas.microsoft.com/office/word/2010/wordml" w:rsidP="016C57E2" wp14:paraId="26509785" wp14:textId="31832275">
      <w:pPr>
        <w:pStyle w:val="Normal"/>
      </w:pPr>
      <w:r w:rsidRPr="016C57E2" w:rsidR="311B7B6D">
        <w:rPr>
          <w:rFonts w:ascii="Aptos" w:hAnsi="Aptos" w:eastAsia="Aptos" w:cs="Aptos"/>
          <w:caps w:val="0"/>
          <w:smallCaps w:val="0"/>
          <w:noProof w:val="0"/>
          <w:color w:val="FFFFFF" w:themeColor="background1" w:themeTint="FF" w:themeShade="FF"/>
          <w:sz w:val="24"/>
          <w:szCs w:val="24"/>
          <w:lang w:val="en-US"/>
        </w:rPr>
        <w:t>A. Beyond Geophysics: The Temporal Reset Hypothesis</w:t>
      </w:r>
    </w:p>
    <w:p xmlns:wp14="http://schemas.microsoft.com/office/word/2010/wordml" w:rsidP="016C57E2" wp14:paraId="5731AB17" wp14:textId="0F4A43CC">
      <w:pPr>
        <w:pStyle w:val="Normal"/>
        <w:spacing w:before="299" w:beforeAutospacing="off" w:after="299" w:afterAutospacing="off"/>
      </w:pPr>
      <w:r w:rsidRPr="016C57E2" w:rsidR="311B7B6D">
        <w:rPr>
          <w:rFonts w:ascii="Aptos" w:hAnsi="Aptos" w:eastAsia="Aptos" w:cs="Aptos"/>
          <w:caps w:val="0"/>
          <w:smallCaps w:val="0"/>
          <w:noProof w:val="0"/>
          <w:color w:val="FFFFFF" w:themeColor="background1" w:themeTint="FF" w:themeShade="FF"/>
          <w:sz w:val="24"/>
          <w:szCs w:val="24"/>
          <w:lang w:val="en-US"/>
        </w:rPr>
        <w:t xml:space="preserve">The </w:t>
      </w:r>
      <w:r w:rsidRPr="016C57E2" w:rsidR="311B7B6D">
        <w:rPr>
          <w:rFonts w:ascii="Aptos" w:hAnsi="Aptos" w:eastAsia="Aptos" w:cs="Aptos"/>
          <w:caps w:val="0"/>
          <w:smallCaps w:val="0"/>
          <w:noProof w:val="0"/>
          <w:color w:val="FFFFFF" w:themeColor="background1" w:themeTint="FF" w:themeShade="FF"/>
          <w:sz w:val="24"/>
          <w:szCs w:val="24"/>
          <w:lang w:val="en-US"/>
        </w:rPr>
        <w:t>Mudflood</w:t>
      </w:r>
      <w:r w:rsidRPr="016C57E2" w:rsidR="311B7B6D">
        <w:rPr>
          <w:rFonts w:ascii="Aptos" w:hAnsi="Aptos" w:eastAsia="Aptos" w:cs="Aptos"/>
          <w:caps w:val="0"/>
          <w:smallCaps w:val="0"/>
          <w:noProof w:val="0"/>
          <w:color w:val="FFFFFF" w:themeColor="background1" w:themeTint="FF" w:themeShade="FF"/>
          <w:sz w:val="24"/>
          <w:szCs w:val="24"/>
          <w:lang w:val="en-US"/>
        </w:rPr>
        <w:t xml:space="preserve"> is not to be </w:t>
      </w:r>
      <w:r w:rsidRPr="016C57E2" w:rsidR="311B7B6D">
        <w:rPr>
          <w:rFonts w:ascii="Aptos" w:hAnsi="Aptos" w:eastAsia="Aptos" w:cs="Aptos"/>
          <w:caps w:val="0"/>
          <w:smallCaps w:val="0"/>
          <w:noProof w:val="0"/>
          <w:color w:val="FFFFFF" w:themeColor="background1" w:themeTint="FF" w:themeShade="FF"/>
          <w:sz w:val="24"/>
          <w:szCs w:val="24"/>
          <w:lang w:val="en-US"/>
        </w:rPr>
        <w:t>understoo</w:t>
      </w:r>
      <w:r w:rsidRPr="016C57E2" w:rsidR="311B7B6D">
        <w:rPr>
          <w:rFonts w:ascii="Aptos" w:hAnsi="Aptos" w:eastAsia="Aptos" w:cs="Aptos"/>
          <w:b w:val="1"/>
          <w:bCs w:val="1"/>
          <w:noProof w:val="0"/>
          <w:sz w:val="36"/>
          <w:szCs w:val="36"/>
          <w:lang w:val="en-US"/>
        </w:rPr>
        <w:t xml:space="preserve"> IV. SUPPRESSION AND REPROGRAMMING</w:t>
      </w:r>
    </w:p>
    <w:p xmlns:wp14="http://schemas.microsoft.com/office/word/2010/wordml" w:rsidP="016C57E2" wp14:paraId="61B002DD" wp14:textId="427F1C60">
      <w:pPr>
        <w:spacing w:before="0" w:beforeAutospacing="off" w:after="240" w:afterAutospacing="off"/>
      </w:pPr>
      <w:r w:rsidRPr="016C57E2" w:rsidR="162D6BCC">
        <w:rPr>
          <w:rFonts w:ascii="courier" w:hAnsi="courier" w:eastAsia="courier" w:cs="courier"/>
          <w:b w:val="1"/>
          <w:bCs w:val="1"/>
          <w:i w:val="0"/>
          <w:iCs w:val="0"/>
          <w:caps w:val="0"/>
          <w:smallCaps w:val="0"/>
          <w:noProof w:val="0"/>
          <w:color w:val="436683"/>
          <w:sz w:val="21"/>
          <w:szCs w:val="21"/>
          <w:lang w:val="en-US"/>
        </w:rPr>
        <w:t>The Price of Knowledge</w:t>
      </w:r>
    </w:p>
    <w:p xmlns:wp14="http://schemas.microsoft.com/office/word/2010/wordml" w:rsidP="016C57E2" wp14:paraId="63595037" wp14:textId="3E81C36E">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Throughout history, knowledge has been feared more than weapons. Empires have fallen not from famine or invasion, but from ideas that could not be controlled. Every age has witnessed the systematic suppression of truth—through fire, war, censorship, exile, and execution. Millions have lost their lives, not because they committed crimes, but because they remembered too much… or discovered something too close to the core.</w:t>
      </w:r>
    </w:p>
    <w:p xmlns:wp14="http://schemas.microsoft.com/office/word/2010/wordml" w:rsidP="016C57E2" wp14:paraId="3F25A570" wp14:textId="3BBE8D4E">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The pursuit of knowledge has always run parallel to the architecture of power. When a discovery threatens the narrative control of kings, churches, or states, suppression follows swiftly. Books are burned, cities razed, libraries destroyed. The Library of Alexandria. The sacking of Baghdad. The Vatican’s sealed archives. The genocides of indigenous cultures who held star maps, sacred geometries, and living temporal memory encoded in ritual and architecture.</w:t>
      </w:r>
    </w:p>
    <w:p xmlns:wp14="http://schemas.microsoft.com/office/word/2010/wordml" w:rsidP="016C57E2" wp14:paraId="06FA62D3" wp14:textId="463F3C66">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Many wars were not waged for land or oil—but for control of memory. Beneath the flags and speeches, dictators hunted something ancient: lost technology, spiritual dominion, or forbidden knowledge that could tip the balance of power permanently. Hitler sent expeditions to Tibet not for conquest, but for keys. Stalin wiped out entire scientific communities who whispered of time, geometry, and recursion. America weaponized intelligence operations not to reveal truth, but to bury the ones who knew it.</w:t>
      </w:r>
    </w:p>
    <w:p xmlns:wp14="http://schemas.microsoft.com/office/word/2010/wordml" w:rsidP="016C57E2" wp14:paraId="09172E61" wp14:textId="24D60429">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But the most tragic cost of this suppression has been the lives of those who dared to know. Scientists, philosophers, alchemists, mystics, artists—burned at stakes, locked in asylums, vanished without a trace. Socrates was forced to drink poison for teaching truth. Hypatia was flayed for practicing mathematics. Tesla died penniless after splitting the veil of energy. The true martyrs of history are those who asked the right questions at the wrong time.</w:t>
      </w:r>
    </w:p>
    <w:p xmlns:wp14="http://schemas.microsoft.com/office/word/2010/wordml" w:rsidP="016C57E2" wp14:paraId="6E9E7F34" wp14:textId="51E5D58D">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This isn’t conspiracy. It’s arithmetic. If even 1% of the world’s wars were fought over knowledge, the death toll still reaches into the millions. And yet, the deeper horror is not who died—but what they took with them. The equations, the diagrams, the methods of harmonic resonance, temporal recursion, and symbolic structure now buried under the sediment of war, propaganda, and forgetfulness.</w:t>
      </w:r>
    </w:p>
    <w:p xmlns:wp14="http://schemas.microsoft.com/office/word/2010/wordml" w:rsidP="016C57E2" wp14:paraId="0822417D" wp14:textId="3D342F84">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We do not merely face a lack of knowledge—we face the aftermath of a deliberate erasure. And until that silence is broken, history will continue to repeat itself—not because we failed to remember, but because we were never allowed to know in the first place.</w:t>
      </w:r>
    </w:p>
    <w:p xmlns:wp14="http://schemas.microsoft.com/office/word/2010/wordml" w:rsidP="016C57E2" wp14:paraId="4EAB4401" wp14:textId="6355BE3C">
      <w:pPr>
        <w:spacing w:before="0" w:beforeAutospacing="off" w:after="240" w:afterAutospacing="off"/>
      </w:pPr>
      <w:r w:rsidRPr="016C57E2" w:rsidR="162D6BCC">
        <w:rPr>
          <w:rFonts w:ascii="courier" w:hAnsi="courier" w:eastAsia="courier" w:cs="courier"/>
          <w:b w:val="1"/>
          <w:bCs w:val="1"/>
          <w:i w:val="0"/>
          <w:iCs w:val="0"/>
          <w:caps w:val="0"/>
          <w:smallCaps w:val="0"/>
          <w:noProof w:val="0"/>
          <w:color w:val="436683"/>
          <w:sz w:val="21"/>
          <w:szCs w:val="21"/>
          <w:lang w:val="en-US"/>
        </w:rPr>
        <w:t>Chapter 1: The Ashes of Alexandria: A Lost Legacy</w:t>
      </w:r>
    </w:p>
    <w:p xmlns:wp14="http://schemas.microsoft.com/office/word/2010/wordml" w:rsidP="016C57E2" wp14:paraId="1A577A42" wp14:textId="05CE0E0A">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The Library of Alexandria, a beacon of Hellenistic learning, stood as a testament to humanity's insatiable thirst for knowledge. Founded in the 3rd century BC, it housed scrolls containing the accumulated wisdom of the ancient world – philosophy, mathematics, astronomy, medicine, literature, and more. It was a meeting place for brilliant minds, a crucible where ideas were forged and refined.</w:t>
      </w:r>
    </w:p>
    <w:p xmlns:wp14="http://schemas.microsoft.com/office/word/2010/wordml" w:rsidP="016C57E2" wp14:paraId="45E8C458" wp14:textId="68CD3C8A">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But the flames that consumed Alexandria were not just those of physical fire. They were fueled by religious zealotry, political opportunism, and the fear of challenging established dogma. With its destruction, a vast repository of human understanding was lost, setting back scientific progress and plunging Europe into a period of intellectual darkness. The specifics of its destruction remain shrouded in historical debate - was it a gradual decline, a sudden attack, or a series of unfortunate events? Regardless, the result was the same: a catastrophic loss that reverberates through history.</w:t>
      </w:r>
    </w:p>
    <w:p xmlns:wp14="http://schemas.microsoft.com/office/word/2010/wordml" w:rsidP="016C57E2" wp14:paraId="59CD289B" wp14:textId="3E4D0BDF">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The loss of Alexandria serves as a potent symbol of the fragility of knowledge and the ease with which it can be eradicated. It's a reminder that the preservation of information is not a passive act, but a continuous, vigilant effort.</w:t>
      </w:r>
    </w:p>
    <w:p xmlns:wp14="http://schemas.microsoft.com/office/word/2010/wordml" w:rsidP="016C57E2" wp14:paraId="11C087AC" wp14:textId="337C1E7B">
      <w:pPr>
        <w:spacing w:before="0" w:beforeAutospacing="off" w:after="240" w:afterAutospacing="off"/>
      </w:pPr>
      <w:r w:rsidRPr="016C57E2" w:rsidR="162D6BCC">
        <w:rPr>
          <w:rFonts w:ascii="courier" w:hAnsi="courier" w:eastAsia="courier" w:cs="courier"/>
          <w:b w:val="1"/>
          <w:bCs w:val="1"/>
          <w:i w:val="0"/>
          <w:iCs w:val="0"/>
          <w:caps w:val="0"/>
          <w:smallCaps w:val="0"/>
          <w:noProof w:val="0"/>
          <w:color w:val="436683"/>
          <w:sz w:val="21"/>
          <w:szCs w:val="21"/>
          <w:lang w:val="en-US"/>
        </w:rPr>
        <w:t>Chapter 2: Galileo's Heresy: Science on Trial</w:t>
      </w:r>
    </w:p>
    <w:p xmlns:wp14="http://schemas.microsoft.com/office/word/2010/wordml" w:rsidP="016C57E2" wp14:paraId="3B75BFF6" wp14:textId="14E667A1">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Jump forward to the 17th century, and we encounter Galileo Galilei, a brilliant astronomer who dared to challenge the geocentric model of the universe – the long-held belief that the Earth was the center of everything. Galileo, armed with his improved telescope, provided compelling evidence for the heliocentric model, which placed the Sun at the center, a theory first proposed by Copernicus.</w:t>
      </w:r>
    </w:p>
    <w:p xmlns:wp14="http://schemas.microsoft.com/office/word/2010/wordml" w:rsidP="016C57E2" wp14:paraId="27903743" wp14:textId="42A3E7AE">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His discoveries, however, threatened the authority of the Catholic Church, which had long embraced the geocentric view as divinely ordained. The Church saw Galileo’s ideas as a direct attack on its power and its interpretation of scripture. After years of conflict, Galileo was summoned to Rome and forced to recant his findings. He spent the rest of his life under house arrest, his work censored, his voice silenced.</w:t>
      </w:r>
    </w:p>
    <w:p xmlns:wp14="http://schemas.microsoft.com/office/word/2010/wordml" w:rsidP="016C57E2" wp14:paraId="66A3EB65" wp14:textId="5C67E16E">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Galileo's trial is a stark reminder of the conflict that can arise between scientific advancement and religious dogma. It highlights the dangers of suppressing evidence in favor of preserving established beliefs, even when those beliefs are demonstrably false.</w:t>
      </w:r>
    </w:p>
    <w:p xmlns:wp14="http://schemas.microsoft.com/office/word/2010/wordml" w:rsidP="016C57E2" wp14:paraId="39FE76A7" wp14:textId="437F41FD">
      <w:pPr>
        <w:spacing w:before="0" w:beforeAutospacing="off" w:after="240" w:afterAutospacing="off"/>
      </w:pPr>
      <w:r w:rsidRPr="016C57E2" w:rsidR="162D6BCC">
        <w:rPr>
          <w:rFonts w:ascii="courier" w:hAnsi="courier" w:eastAsia="courier" w:cs="courier"/>
          <w:b w:val="1"/>
          <w:bCs w:val="1"/>
          <w:i w:val="0"/>
          <w:iCs w:val="0"/>
          <w:caps w:val="0"/>
          <w:smallCaps w:val="0"/>
          <w:noProof w:val="0"/>
          <w:color w:val="436683"/>
          <w:sz w:val="21"/>
          <w:szCs w:val="21"/>
          <w:lang w:val="en-US"/>
        </w:rPr>
        <w:t>Chapter 3: The Red Terror and the Purge of Geniuses</w:t>
      </w:r>
    </w:p>
    <w:p xmlns:wp14="http://schemas.microsoft.com/office/word/2010/wordml" w:rsidP="016C57E2" wp14:paraId="4AF7D454" wp14:textId="7E47068E">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The 20th century, often touted as an age of unprecedented progress, also witnessed shocking acts of intellectual suppression. Under Joseph Stalin’s brutal regime in the Soviet Union, countless scientists, artists, and intellectuals were purged, imprisoned, or executed.</w:t>
      </w:r>
    </w:p>
    <w:p xmlns:wp14="http://schemas.microsoft.com/office/word/2010/wordml" w:rsidP="016C57E2" wp14:paraId="75022540" wp14:textId="7FB39BA1">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Stalin saw intellectual independence as a threat to his totalitarian control. He demanded conformity and obedience, and anyone who dared to question the official ideology was deemed an enemy of the state. Geneticists who challenged the pseudoscience of Lysenkoism were particularly targeted, leading to devastating consequences for Soviet agriculture. Historians who dared to deviate from the Party line were erased from the historical record.</w:t>
      </w:r>
    </w:p>
    <w:p xmlns:wp14="http://schemas.microsoft.com/office/word/2010/wordml" w:rsidP="016C57E2" wp14:paraId="50883FFB" wp14:textId="7F2944D7">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The Red Terror stands as a chilling example of the devastating consequences of ideological tyranny. It demonstrates how a government can systematically destroy intellectual capital in its quest for absolute power, leaving a nation intellectually impoverished for generations.</w:t>
      </w:r>
    </w:p>
    <w:p xmlns:wp14="http://schemas.microsoft.com/office/word/2010/wordml" w:rsidP="016C57E2" wp14:paraId="0E08A348" wp14:textId="1D619B34">
      <w:pPr>
        <w:spacing w:before="0" w:beforeAutospacing="off" w:after="240" w:afterAutospacing="off"/>
      </w:pPr>
      <w:r w:rsidRPr="016C57E2" w:rsidR="162D6BCC">
        <w:rPr>
          <w:rFonts w:ascii="courier" w:hAnsi="courier" w:eastAsia="courier" w:cs="courier"/>
          <w:b w:val="1"/>
          <w:bCs w:val="1"/>
          <w:i w:val="0"/>
          <w:iCs w:val="0"/>
          <w:caps w:val="0"/>
          <w:smallCaps w:val="0"/>
          <w:noProof w:val="0"/>
          <w:color w:val="436683"/>
          <w:sz w:val="21"/>
          <w:szCs w:val="21"/>
          <w:lang w:val="en-US"/>
        </w:rPr>
        <w:t>Chapter 4: The Digital Dark Age: The Ephemeral Nature of Information</w:t>
      </w:r>
    </w:p>
    <w:p xmlns:wp14="http://schemas.microsoft.com/office/word/2010/wordml" w:rsidP="016C57E2" wp14:paraId="5D08FDD2" wp14:textId="2AC99637">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The modern era is often described as the information age, but ironically, we may be facing a new form of knowledge suppression: the digital dark age. With the rapid pace of technological change, data formats become obsolete, hard drives fail, and online platforms vanish, taking valuable information with them.</w:t>
      </w:r>
    </w:p>
    <w:p xmlns:wp14="http://schemas.microsoft.com/office/word/2010/wordml" w:rsidP="016C57E2" wp14:paraId="1F94AF5C" wp14:textId="3F31AD6C">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The sheer volume of digital data we create daily makes it impossible to preserve everything. Yet, a critical question remains: who decides what is worth preserving, and what is deemed disposable? Are we unwittingly creating a future where entire swathes of knowledge are lost to the digital void?</w:t>
      </w:r>
    </w:p>
    <w:p xmlns:wp14="http://schemas.microsoft.com/office/word/2010/wordml" w:rsidP="016C57E2" wp14:paraId="0C361141" wp14:textId="0755181D">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This digital amnesia poses a significant challenge to our collective memory. If we are not careful, we may find ourselves in a future where vast amounts of knowledge are irretrievably lost, leaving us intellectually poorer than ever before.</w:t>
      </w:r>
    </w:p>
    <w:p xmlns:wp14="http://schemas.microsoft.com/office/word/2010/wordml" w:rsidP="016C57E2" wp14:paraId="53B2B6F8" wp14:textId="71F228F9">
      <w:pPr>
        <w:spacing w:before="0" w:beforeAutospacing="off" w:after="240" w:afterAutospacing="off"/>
      </w:pPr>
      <w:r w:rsidRPr="016C57E2" w:rsidR="162D6BCC">
        <w:rPr>
          <w:rFonts w:ascii="courier" w:hAnsi="courier" w:eastAsia="courier" w:cs="courier"/>
          <w:b w:val="1"/>
          <w:bCs w:val="1"/>
          <w:i w:val="0"/>
          <w:iCs w:val="0"/>
          <w:caps w:val="0"/>
          <w:smallCaps w:val="0"/>
          <w:noProof w:val="0"/>
          <w:color w:val="436683"/>
          <w:sz w:val="21"/>
          <w:szCs w:val="21"/>
          <w:lang w:val="en-US"/>
        </w:rPr>
        <w:t>Conclusion: Remembering to Know</w:t>
      </w:r>
    </w:p>
    <w:p xmlns:wp14="http://schemas.microsoft.com/office/word/2010/wordml" w:rsidP="016C57E2" wp14:paraId="312D3801" wp14:textId="692BEF1F">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The suppression of knowledge is a recurring theme throughout human history, driven by fear, power, and the desire to control the narrative. From the ashes of Alexandria to the digital dark age, we have repeatedly witnessed the destruction of information and the silencing of those who dared to challenge the status quo.</w:t>
      </w:r>
    </w:p>
    <w:p xmlns:wp14="http://schemas.microsoft.com/office/word/2010/wordml" w:rsidP="016C57E2" wp14:paraId="53820507" wp14:textId="748F9585">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The price of knowledge is often steep, measured in lives lost, ideas stifled, and progress delayed. But the cost of ignorance is even greater, leading to stagnation, oppression, and the repetition of past mistakes.</w:t>
      </w:r>
    </w:p>
    <w:p xmlns:wp14="http://schemas.microsoft.com/office/word/2010/wordml" w:rsidP="016C57E2" wp14:paraId="2FCE5629" wp14:textId="4D84A130">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To prevent history from repeating itself, we must actively resist the forces of intellectual suppression. We must champion freedom of thought and expression, promote critical thinking, and protect the integrity of information. We must remember the martyrs of knowledge and honor their legacy by continuing to ask difficult questions and seek the truth, no matter the cost.</w:t>
      </w:r>
    </w:p>
    <w:p xmlns:wp14="http://schemas.microsoft.com/office/word/2010/wordml" w:rsidP="016C57E2" wp14:paraId="2154D9C7" wp14:textId="6E521A1F">
      <w:pPr>
        <w:spacing w:before="0" w:beforeAutospacing="off" w:after="240" w:afterAutospacing="off"/>
      </w:pPr>
      <w:r w:rsidRPr="016C57E2" w:rsidR="162D6BCC">
        <w:rPr>
          <w:rFonts w:ascii="courier" w:hAnsi="courier" w:eastAsia="courier" w:cs="courier"/>
          <w:b w:val="0"/>
          <w:bCs w:val="0"/>
          <w:i w:val="0"/>
          <w:iCs w:val="0"/>
          <w:caps w:val="0"/>
          <w:smallCaps w:val="0"/>
          <w:noProof w:val="0"/>
          <w:color w:val="1E293B"/>
          <w:sz w:val="21"/>
          <w:szCs w:val="21"/>
          <w:lang w:val="en-US"/>
        </w:rPr>
        <w:t>Only by embracing the pursuit of knowledge can we hope to build a future where truth prevails, and the human spirit is free to soar.</w:t>
      </w:r>
    </w:p>
    <w:p xmlns:wp14="http://schemas.microsoft.com/office/word/2010/wordml" w:rsidP="016C57E2" wp14:paraId="63E42B51" wp14:textId="20B85164">
      <w:pPr>
        <w:pStyle w:val="Normal"/>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016C57E2" wp14:paraId="021D6393" wp14:textId="69C9985B">
      <w:pPr>
        <w:pStyle w:val="Normal"/>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016C57E2" wp14:paraId="7FDB5031" wp14:textId="634A1168">
      <w:pPr>
        <w:pStyle w:val="Heading3"/>
        <w:spacing w:before="0" w:beforeAutospacing="off" w:after="120" w:afterAutospacing="off"/>
      </w:pPr>
      <w:r w:rsidRPr="016C57E2" w:rsidR="311B7B6D">
        <w:rPr>
          <w:rFonts w:ascii="Aptos" w:hAnsi="Aptos" w:eastAsia="Aptos" w:cs="Aptos"/>
          <w:b w:val="1"/>
          <w:bCs w:val="1"/>
          <w:noProof w:val="0"/>
          <w:sz w:val="28"/>
          <w:szCs w:val="28"/>
          <w:lang w:val="en-US"/>
        </w:rPr>
        <w:t>1</w:t>
      </w:r>
      <w:r w:rsidRPr="016C57E2" w:rsidR="6DEBE192">
        <w:rPr>
          <w:rFonts w:ascii="courier" w:hAnsi="courier" w:eastAsia="courier" w:cs="courier"/>
          <w:b w:val="1"/>
          <w:bCs w:val="1"/>
          <w:i w:val="0"/>
          <w:iCs w:val="0"/>
          <w:caps w:val="0"/>
          <w:smallCaps w:val="0"/>
          <w:noProof w:val="0"/>
          <w:color w:val="175057"/>
          <w:lang w:val="en-US"/>
        </w:rPr>
        <w:t xml:space="preserve"> The Mudflood as Symbolic Burial: A Non-Fiction Examination of Temporal Reprogramming</w:t>
      </w:r>
    </w:p>
    <w:p xmlns:wp14="http://schemas.microsoft.com/office/word/2010/wordml" w:rsidP="016C57E2" wp14:paraId="3FB77DCD" wp14:textId="60839A6F">
      <w:pPr>
        <w:spacing w:before="0" w:beforeAutospacing="off" w:after="240" w:afterAutospacing="off"/>
      </w:pPr>
      <w:r w:rsidRPr="016C57E2" w:rsidR="6DEBE192">
        <w:rPr>
          <w:rFonts w:ascii="courier" w:hAnsi="courier" w:eastAsia="courier" w:cs="courier"/>
          <w:b w:val="1"/>
          <w:bCs w:val="1"/>
          <w:i w:val="0"/>
          <w:iCs w:val="0"/>
          <w:caps w:val="0"/>
          <w:smallCaps w:val="0"/>
          <w:noProof w:val="0"/>
          <w:color w:val="436683"/>
          <w:sz w:val="21"/>
          <w:szCs w:val="21"/>
          <w:lang w:val="en-US"/>
        </w:rPr>
        <w:t>Target Audience: Adults</w:t>
      </w:r>
    </w:p>
    <w:p xmlns:wp14="http://schemas.microsoft.com/office/word/2010/wordml" w:rsidP="016C57E2" wp14:paraId="70E53075" wp14:textId="2D086165">
      <w:pPr>
        <w:spacing w:before="0" w:beforeAutospacing="off" w:after="240" w:afterAutospacing="off"/>
      </w:pPr>
      <w:r w:rsidRPr="016C57E2" w:rsidR="6DEBE192">
        <w:rPr>
          <w:rFonts w:ascii="courier" w:hAnsi="courier" w:eastAsia="courier" w:cs="courier"/>
          <w:b w:val="1"/>
          <w:bCs w:val="1"/>
          <w:i w:val="0"/>
          <w:iCs w:val="0"/>
          <w:caps w:val="0"/>
          <w:smallCaps w:val="0"/>
          <w:noProof w:val="0"/>
          <w:color w:val="436683"/>
          <w:sz w:val="21"/>
          <w:szCs w:val="21"/>
          <w:lang w:val="en-US"/>
        </w:rPr>
        <w:t>Introduction: Beyond the Physical, Into the Temporal</w:t>
      </w:r>
    </w:p>
    <w:p xmlns:wp14="http://schemas.microsoft.com/office/word/2010/wordml" w:rsidP="016C57E2" wp14:paraId="4AA8E2CB" wp14:textId="59BF11B6">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For centuries, historians and geologists have grappled with enigmatic anomalies – buildings partially buried in the earth, architectural inconsistencies across vast distances, and the persistent myth of a cataclysmic flood that reshaped the world. While scientific explanations ranging from natural disasters to gradual sediment accumulation offer partial answers, they often fall short of explaining the sheer scale and deliberate appearance of these phenomena. This book proposes a radical alternative: the Mudflood was not merely an environmental event, but a deliberate act of temporal reprogramming, a symbolic burial designed to sever civilization from its own past. We will delve into the idea that what lies entombed beneath layers of earth and silt is not just architecture, but time itself.</w:t>
      </w:r>
    </w:p>
    <w:p xmlns:wp14="http://schemas.microsoft.com/office/word/2010/wordml" w:rsidP="016C57E2" wp14:paraId="4DFD7C61" wp14:textId="471F994A">
      <w:pPr>
        <w:spacing w:before="0" w:beforeAutospacing="off" w:after="240" w:afterAutospacing="off"/>
      </w:pPr>
      <w:r w:rsidRPr="016C57E2" w:rsidR="6DEBE192">
        <w:rPr>
          <w:rFonts w:ascii="courier" w:hAnsi="courier" w:eastAsia="courier" w:cs="courier"/>
          <w:b w:val="1"/>
          <w:bCs w:val="1"/>
          <w:i w:val="0"/>
          <w:iCs w:val="0"/>
          <w:caps w:val="0"/>
          <w:smallCaps w:val="0"/>
          <w:noProof w:val="0"/>
          <w:color w:val="436683"/>
          <w:sz w:val="21"/>
          <w:szCs w:val="21"/>
          <w:lang w:val="en-US"/>
        </w:rPr>
        <w:t>Chapter 1: Beyond Geophysics: The Temporal Reset Hypothesis</w:t>
      </w:r>
    </w:p>
    <w:p xmlns:wp14="http://schemas.microsoft.com/office/word/2010/wordml" w:rsidP="016C57E2" wp14:paraId="5FFAE4FA" wp14:textId="4A2F1B39">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Conventional explanations of the Mudflood tend to focus on geological events, such as massive glacial meltwater pulses or catastrophic mudslides. While these forces undoubtedly shape the landscape, they fail to account for the specific targeting and symbolic resonance of many buried structures. Consider the countless examples of buildings with windows inexplicably below ground level, entire lower floors submerged, or intricate facades partially hidden by earth. These are not merely the result of natural accumulation; they whisper of a more deliberate act.</w:t>
      </w:r>
    </w:p>
    <w:p xmlns:wp14="http://schemas.microsoft.com/office/word/2010/wordml" w:rsidP="016C57E2" wp14:paraId="7E59434A" wp14:textId="2A741B76">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This book posits that the Mudflood should be understood as a controlled temporal reprogramming event. It was a Causal Burying Event (CBE), a concept derived from the emerging field of ChronoGenesis, the study of the origin and evolution of time. In a CBE, the link between cause and effect is deliberately severed through mass symbolic suppression, effectively creating a societal amnesia. Memory, individually and collectively, is crucial for maintaining a continuous sense of identity. By interrupting the flow of information across generations, by obfuscating the evidence of a past timeline, the Mudflood served to disrupt recursive identity.</w:t>
      </w:r>
    </w:p>
    <w:p xmlns:wp14="http://schemas.microsoft.com/office/word/2010/wordml" w:rsidP="016C57E2" wp14:paraId="5ECAD469" wp14:textId="167B0226">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The architecture of the past, particularly those structures now partially buried, held the keys to this temporal continuity. Every building, every geometric form, every meticulously crafted detail, acted as a mnemonic device, a living archive of memory and frequency deeply embedded in space. These were not inert ruins, but conscious constructs designed to maintain temporal orientation, to anchor civilization within a specific historical context. Their purposeful design ensured a continuous connection to the past, a readily available resource for future generations to understand their place in the grand narrative of time.</w:t>
      </w:r>
    </w:p>
    <w:p xmlns:wp14="http://schemas.microsoft.com/office/word/2010/wordml" w:rsidP="016C57E2" wp14:paraId="39089DB1" wp14:textId="2512E96C">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The Mudflood, therefore, was an act of temporal sabotage. It submerged not just physical structures, but the very knowledge encoded within them. It was not simply a disaster; it was a strategic operation designed to erase the memory of a specific timeline and enforce a new, controlled version of history. This necessitates a deeper exploration into the nature of memory architecture and its role in maintaining temporal coherence.</w:t>
      </w:r>
    </w:p>
    <w:p xmlns:wp14="http://schemas.microsoft.com/office/word/2010/wordml" w:rsidP="016C57E2" wp14:paraId="604E1C98" wp14:textId="4BB23383">
      <w:pPr>
        <w:spacing w:before="0" w:beforeAutospacing="off" w:after="240" w:afterAutospacing="off"/>
      </w:pPr>
      <w:r w:rsidRPr="016C57E2" w:rsidR="6DEBE192">
        <w:rPr>
          <w:rFonts w:ascii="courier" w:hAnsi="courier" w:eastAsia="courier" w:cs="courier"/>
          <w:b w:val="1"/>
          <w:bCs w:val="1"/>
          <w:i w:val="0"/>
          <w:iCs w:val="0"/>
          <w:caps w:val="0"/>
          <w:smallCaps w:val="0"/>
          <w:noProof w:val="0"/>
          <w:color w:val="436683"/>
          <w:sz w:val="21"/>
          <w:szCs w:val="21"/>
          <w:lang w:val="en-US"/>
        </w:rPr>
        <w:t>Chapter 2: Memory Architecture and Symbolic Entombment</w:t>
      </w:r>
    </w:p>
    <w:p xmlns:wp14="http://schemas.microsoft.com/office/word/2010/wordml" w:rsidP="016C57E2" wp14:paraId="6B715D49" wp14:textId="3DA98BF0">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Our perception of time is not linear. It’s a complex web of interconnected experiences, memories, and cultural narratives. Ancient civilizations understood this intimately, and they built structures that reflected this understanding. Architecture, especially before the advent of readily available written records, served as a primary memory container.</w:t>
      </w:r>
    </w:p>
    <w:p xmlns:wp14="http://schemas.microsoft.com/office/word/2010/wordml" w:rsidP="016C57E2" wp14:paraId="1604FCDE" wp14:textId="37708DA0">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Ancient architecture, especially those structures partially “buried” in plain sight, manifested as physical representations of harmonic principles, mathematical constants, and celestial alignments. Buildings were often laid out in harmonic ratios like the golden section, a mathematical proportion believed to be inherently pleasing and resonant with the human mind. These proportions were not arbitrary; they were thought to mirror the underlying vibrational frequencies of the universe, linking the physical structure to a cosmic order.</w:t>
      </w:r>
    </w:p>
    <w:p xmlns:wp14="http://schemas.microsoft.com/office/word/2010/wordml" w:rsidP="016C57E2" wp14:paraId="6422DEFD" wp14:textId="59BD0C7C">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Moreover, these structures often followed "chrono-scalar blueprints," designs that incorporated astronomical alignments and numerical sequences connected to cyclical events. The orientation of a building might correspond to the sunrise on a specific solstice or equinox, binding the structure to the natural rhythms of the planet. By aligning these physical markers with celestial events, they ensured that the memory of these cycles was continuously reinforced throughout the year.</w:t>
      </w:r>
    </w:p>
    <w:p xmlns:wp14="http://schemas.microsoft.com/office/word/2010/wordml" w:rsidP="016C57E2" wp14:paraId="4C9888ED" wp14:textId="0214D910">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The intent was to create a neural-symbolic synchronization between the human mind and the environment. By interacting with these meticulously designed spaces, individuals were unconsciously reminded of their cultural history, spiritual beliefs, and understanding of the cosmos. These spaces were not just buildings; they were active participants in shaping individual and collective consciousness.</w:t>
      </w:r>
    </w:p>
    <w:p xmlns:wp14="http://schemas.microsoft.com/office/word/2010/wordml" w:rsidP="016C57E2" wp14:paraId="13AF0DA9" wp14:textId="7A12383C">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The act of submerging these geometries in mud, therefore, was a deliberate act of erasing these timecodes. It was reprogramming by suppression, a symbolic burial of knowledge structures that had the potential to recursively reactivate cultural memory. The act of flooding these structures symbolized the deliberate cutting-off of civilization from its own fractal ancestry. The mud, in this context, becomes a metaphor for forgetting, a tangible representation of suppressed knowledge.</w:t>
      </w:r>
    </w:p>
    <w:p xmlns:wp14="http://schemas.microsoft.com/office/word/2010/wordml" w:rsidP="016C57E2" wp14:paraId="7E95D2A6" wp14:textId="2416CDE7">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The implications of this understanding are profound. It suggests that the surviving architecture, even those pieces seemingly untouched by the Mudflood, requires re-evaluation. We must consider the possibility that they are fragments of a larger, more complex system of temporal architecture, designed to maintain a connection to a past that has been deliberately obscured.</w:t>
      </w:r>
    </w:p>
    <w:p xmlns:wp14="http://schemas.microsoft.com/office/word/2010/wordml" w:rsidP="016C57E2" wp14:paraId="27540E8E" wp14:textId="5FD5A9D9">
      <w:pPr>
        <w:spacing w:before="0" w:beforeAutospacing="off" w:after="240" w:afterAutospacing="off"/>
      </w:pPr>
      <w:r w:rsidRPr="016C57E2" w:rsidR="6DEBE192">
        <w:rPr>
          <w:rFonts w:ascii="courier" w:hAnsi="courier" w:eastAsia="courier" w:cs="courier"/>
          <w:b w:val="1"/>
          <w:bCs w:val="1"/>
          <w:i w:val="0"/>
          <w:iCs w:val="0"/>
          <w:caps w:val="0"/>
          <w:smallCaps w:val="0"/>
          <w:noProof w:val="0"/>
          <w:color w:val="436683"/>
          <w:sz w:val="21"/>
          <w:szCs w:val="21"/>
          <w:lang w:val="en-US"/>
        </w:rPr>
        <w:t>Chapter 3: Implications and Further Exploration</w:t>
      </w:r>
    </w:p>
    <w:p xmlns:wp14="http://schemas.microsoft.com/office/word/2010/wordml" w:rsidP="016C57E2" wp14:paraId="44536270" wp14:textId="67D13546">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If the Mudflood represents a symbolic burial, a deliberate attempt to alter the course of history, then we must consider the motivations and the long-term consequences of such an act. Who orchestrated this supposed temporal reprogramming, and what were their goals? While providing definitive answers is beyond the scope of this book, we can propose several possible scenarios.</w:t>
      </w:r>
    </w:p>
    <w:p xmlns:wp14="http://schemas.microsoft.com/office/word/2010/wordml" w:rsidP="016C57E2" wp14:paraId="0F096E4D" wp14:textId="770A5BF8">
      <w:pPr>
        <w:pStyle w:val="ListParagraph"/>
        <w:numPr>
          <w:ilvl w:val="0"/>
          <w:numId w:val="1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The Suppression of Advanced Technologies:</w:t>
      </w:r>
      <w:r w:rsidRPr="016C57E2" w:rsidR="6DEBE192">
        <w:rPr>
          <w:rFonts w:ascii="courier" w:hAnsi="courier" w:eastAsia="courier" w:cs="courier"/>
          <w:b w:val="0"/>
          <w:bCs w:val="0"/>
          <w:i w:val="0"/>
          <w:iCs w:val="0"/>
          <w:caps w:val="0"/>
          <w:smallCaps w:val="0"/>
          <w:noProof w:val="0"/>
          <w:color w:val="1E293B"/>
          <w:sz w:val="21"/>
          <w:szCs w:val="21"/>
          <w:lang w:val="en-US"/>
        </w:rPr>
        <w:t xml:space="preserve"> Perhaps the pre-Mudflood civilization possessed technologies or knowledge that threatened a particular power structure. The Mudflood, in this case, served as a way to erase this knowledge and maintain control over the population.</w:t>
      </w:r>
    </w:p>
    <w:p xmlns:wp14="http://schemas.microsoft.com/office/word/2010/wordml" w:rsidP="016C57E2" wp14:paraId="4C9FD8C8" wp14:textId="7F23AFA5">
      <w:pPr>
        <w:pStyle w:val="ListParagraph"/>
        <w:numPr>
          <w:ilvl w:val="0"/>
          <w:numId w:val="1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Divergence from a Desired Timeline:</w:t>
      </w:r>
      <w:r w:rsidRPr="016C57E2" w:rsidR="6DEBE192">
        <w:rPr>
          <w:rFonts w:ascii="courier" w:hAnsi="courier" w:eastAsia="courier" w:cs="courier"/>
          <w:b w:val="0"/>
          <w:bCs w:val="0"/>
          <w:i w:val="0"/>
          <w:iCs w:val="0"/>
          <w:caps w:val="0"/>
          <w:smallCaps w:val="0"/>
          <w:noProof w:val="0"/>
          <w:color w:val="1E293B"/>
          <w:sz w:val="21"/>
          <w:szCs w:val="21"/>
          <w:lang w:val="en-US"/>
        </w:rPr>
        <w:t xml:space="preserve"> It’s possible that the pre-Mudflood civilization was heading down a path that was deemed undesirable by a governing force, whether terrestrial or extraterrestrial. The Mudflood, then, could be seen as a course correction, a way to steer humanity onto a more controlled trajectory.</w:t>
      </w:r>
    </w:p>
    <w:p xmlns:wp14="http://schemas.microsoft.com/office/word/2010/wordml" w:rsidP="016C57E2" wp14:paraId="71F718A1" wp14:textId="6F3823F2">
      <w:pPr>
        <w:pStyle w:val="ListParagraph"/>
        <w:numPr>
          <w:ilvl w:val="0"/>
          <w:numId w:val="18"/>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The Cycle of Reset:</w:t>
      </w:r>
      <w:r w:rsidRPr="016C57E2" w:rsidR="6DEBE192">
        <w:rPr>
          <w:rFonts w:ascii="courier" w:hAnsi="courier" w:eastAsia="courier" w:cs="courier"/>
          <w:b w:val="0"/>
          <w:bCs w:val="0"/>
          <w:i w:val="0"/>
          <w:iCs w:val="0"/>
          <w:caps w:val="0"/>
          <w:smallCaps w:val="0"/>
          <w:noProof w:val="0"/>
          <w:color w:val="1E293B"/>
          <w:sz w:val="21"/>
          <w:szCs w:val="21"/>
          <w:lang w:val="en-US"/>
        </w:rPr>
        <w:t xml:space="preserve"> Some theories suggest that civilization progresses in cycles, punctuated by periods of destruction and renewal. The Mudflood could be a natural part of this cycle, a necessary event for societal rebirth.</w:t>
      </w:r>
    </w:p>
    <w:p xmlns:wp14="http://schemas.microsoft.com/office/word/2010/wordml" w:rsidP="016C57E2" wp14:paraId="69FFEA10" wp14:textId="0E2A05DE">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Whatever the underlying motivation, the consequences of the Mudflood are undeniable. A significant portion of human history has been erased, replaced by a carefully curated narrative designed to obscure the truth. To truly understand our past, we must look beyond the accepted historical accounts and delve into the hidden history buried beneath layers of earth and silt.</w:t>
      </w:r>
    </w:p>
    <w:p xmlns:wp14="http://schemas.microsoft.com/office/word/2010/wordml" w:rsidP="016C57E2" wp14:paraId="79719417" wp14:textId="524F0704">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Future research should focus on:</w:t>
      </w:r>
    </w:p>
    <w:p xmlns:wp14="http://schemas.microsoft.com/office/word/2010/wordml" w:rsidP="016C57E2" wp14:paraId="2650D22C" wp14:textId="5F0ED19C">
      <w:pPr>
        <w:pStyle w:val="ListParagraph"/>
        <w:numPr>
          <w:ilvl w:val="0"/>
          <w:numId w:val="19"/>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Detailed analysis of "buried" architecture:</w:t>
      </w:r>
      <w:r w:rsidRPr="016C57E2" w:rsidR="6DEBE192">
        <w:rPr>
          <w:rFonts w:ascii="courier" w:hAnsi="courier" w:eastAsia="courier" w:cs="courier"/>
          <w:b w:val="0"/>
          <w:bCs w:val="0"/>
          <w:i w:val="0"/>
          <w:iCs w:val="0"/>
          <w:caps w:val="0"/>
          <w:smallCaps w:val="0"/>
          <w:noProof w:val="0"/>
          <w:color w:val="1E293B"/>
          <w:sz w:val="21"/>
          <w:szCs w:val="21"/>
          <w:lang w:val="en-US"/>
        </w:rPr>
        <w:t xml:space="preserve"> Employing advanced technology to thoroughly examine submerged floors and hidden chambers in existing structures.</w:t>
      </w:r>
    </w:p>
    <w:p xmlns:wp14="http://schemas.microsoft.com/office/word/2010/wordml" w:rsidP="016C57E2" wp14:paraId="4490DDB2" wp14:textId="3732AD54">
      <w:pPr>
        <w:pStyle w:val="ListParagraph"/>
        <w:numPr>
          <w:ilvl w:val="0"/>
          <w:numId w:val="19"/>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Comparative study of architectural styles across different regions:</w:t>
      </w:r>
      <w:r w:rsidRPr="016C57E2" w:rsidR="6DEBE192">
        <w:rPr>
          <w:rFonts w:ascii="courier" w:hAnsi="courier" w:eastAsia="courier" w:cs="courier"/>
          <w:b w:val="0"/>
          <w:bCs w:val="0"/>
          <w:i w:val="0"/>
          <w:iCs w:val="0"/>
          <w:caps w:val="0"/>
          <w:smallCaps w:val="0"/>
          <w:noProof w:val="0"/>
          <w:color w:val="1E293B"/>
          <w:sz w:val="21"/>
          <w:szCs w:val="21"/>
          <w:lang w:val="en-US"/>
        </w:rPr>
        <w:t xml:space="preserve"> Identifying patterns and anomalies that suggest a shared pre-Mudflood cultural influence.</w:t>
      </w:r>
    </w:p>
    <w:p xmlns:wp14="http://schemas.microsoft.com/office/word/2010/wordml" w:rsidP="016C57E2" wp14:paraId="57C50824" wp14:textId="37D46B00">
      <w:pPr>
        <w:pStyle w:val="ListParagraph"/>
        <w:numPr>
          <w:ilvl w:val="0"/>
          <w:numId w:val="19"/>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Examination of historical texts and myths:</w:t>
      </w:r>
      <w:r w:rsidRPr="016C57E2" w:rsidR="6DEBE192">
        <w:rPr>
          <w:rFonts w:ascii="courier" w:hAnsi="courier" w:eastAsia="courier" w:cs="courier"/>
          <w:b w:val="0"/>
          <w:bCs w:val="0"/>
          <w:i w:val="0"/>
          <w:iCs w:val="0"/>
          <w:caps w:val="0"/>
          <w:smallCaps w:val="0"/>
          <w:noProof w:val="0"/>
          <w:color w:val="1E293B"/>
          <w:sz w:val="21"/>
          <w:szCs w:val="21"/>
          <w:lang w:val="en-US"/>
        </w:rPr>
        <w:t xml:space="preserve"> Looking for clues and allegories that might refer to the Mudflood event.</w:t>
      </w:r>
    </w:p>
    <w:p xmlns:wp14="http://schemas.microsoft.com/office/word/2010/wordml" w:rsidP="016C57E2" wp14:paraId="376200B1" wp14:textId="409F98A1">
      <w:pPr>
        <w:pStyle w:val="ListParagraph"/>
        <w:numPr>
          <w:ilvl w:val="0"/>
          <w:numId w:val="19"/>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Interdisciplinary collaboration:</w:t>
      </w:r>
      <w:r w:rsidRPr="016C57E2" w:rsidR="6DEBE192">
        <w:rPr>
          <w:rFonts w:ascii="courier" w:hAnsi="courier" w:eastAsia="courier" w:cs="courier"/>
          <w:b w:val="0"/>
          <w:bCs w:val="0"/>
          <w:i w:val="0"/>
          <w:iCs w:val="0"/>
          <w:caps w:val="0"/>
          <w:smallCaps w:val="0"/>
          <w:noProof w:val="0"/>
          <w:color w:val="1E293B"/>
          <w:sz w:val="21"/>
          <w:szCs w:val="21"/>
          <w:lang w:val="en-US"/>
        </w:rPr>
        <w:t xml:space="preserve"> Combining the expertise of historians, geologists, architects, and chrono-geneticists to develop a more comprehensive understanding of the Mudflood phenomenon.</w:t>
      </w:r>
    </w:p>
    <w:p xmlns:wp14="http://schemas.microsoft.com/office/word/2010/wordml" w:rsidP="016C57E2" wp14:paraId="61396515" wp14:textId="54245109">
      <w:pPr>
        <w:spacing w:before="0" w:beforeAutospacing="off" w:after="240" w:afterAutospacing="off"/>
      </w:pPr>
      <w:r w:rsidRPr="016C57E2" w:rsidR="6DEBE192">
        <w:rPr>
          <w:rFonts w:ascii="courier" w:hAnsi="courier" w:eastAsia="courier" w:cs="courier"/>
          <w:b w:val="1"/>
          <w:bCs w:val="1"/>
          <w:i w:val="0"/>
          <w:iCs w:val="0"/>
          <w:caps w:val="0"/>
          <w:smallCaps w:val="0"/>
          <w:noProof w:val="0"/>
          <w:color w:val="436683"/>
          <w:sz w:val="21"/>
          <w:szCs w:val="21"/>
          <w:lang w:val="en-US"/>
        </w:rPr>
        <w:t>Conclusion: Unearthing the Past, Reclaiming Our Future</w:t>
      </w:r>
    </w:p>
    <w:p xmlns:wp14="http://schemas.microsoft.com/office/word/2010/wordml" w:rsidP="016C57E2" wp14:paraId="1901C023" wp14:textId="2C970D60">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The Mudflood, whether a naturally occurring event or a deliberate act of temporal reprogramming, serves as a potent reminder of the fragility of memory and the malleability of history. By understanding the potential symbolic significance of this event, we can begin to unravel the mystery of our past and reclaim our future. The buried structures around the world are not just ruins; they are clues, waiting to be deciphered. By carefully examining these remnants, we can gain a deeper understanding of the forces that shape our world and our place within the vast tapestry of time. The quest to unearth the truth of the Mudflood is ultimately a quest to understand ourselves. It's a journey into the heart of human history, a journey that promises to reshape our understanding of civilization and challenge our assumptions about the nature of reality.</w:t>
      </w:r>
    </w:p>
    <w:p xmlns:wp14="http://schemas.microsoft.com/office/word/2010/wordml" w:rsidP="016C57E2" wp14:paraId="1B05E379" wp14:textId="4464BDB1">
      <w:pPr>
        <w:pStyle w:val="Heading2"/>
        <w:spacing w:before="0" w:beforeAutospacing="off" w:after="120" w:afterAutospacing="off"/>
      </w:pPr>
      <w:r w:rsidRPr="016C57E2" w:rsidR="6DEBE192">
        <w:rPr>
          <w:rFonts w:ascii="courier" w:hAnsi="courier" w:eastAsia="courier" w:cs="courier"/>
          <w:b w:val="1"/>
          <w:bCs w:val="1"/>
          <w:i w:val="0"/>
          <w:iCs w:val="0"/>
          <w:caps w:val="0"/>
          <w:smallCaps w:val="0"/>
          <w:noProof w:val="0"/>
          <w:color w:val="175057"/>
          <w:sz w:val="24"/>
          <w:szCs w:val="24"/>
          <w:lang w:val="en-US"/>
        </w:rPr>
        <w:t>Time Rewritten: Architectural Burial and the Unfolding of Lost Civilizations</w:t>
      </w:r>
    </w:p>
    <w:p xmlns:wp14="http://schemas.microsoft.com/office/word/2010/wordml" w:rsidP="016C57E2" wp14:paraId="7666323F" wp14:textId="48CE0BDF">
      <w:pPr>
        <w:spacing w:before="0" w:beforeAutospacing="off" w:after="240" w:afterAutospacing="off"/>
      </w:pPr>
      <w:r w:rsidRPr="016C57E2" w:rsidR="6DEBE192">
        <w:rPr>
          <w:rFonts w:ascii="courier" w:hAnsi="courier" w:eastAsia="courier" w:cs="courier"/>
          <w:b w:val="1"/>
          <w:bCs w:val="1"/>
          <w:i w:val="0"/>
          <w:iCs w:val="0"/>
          <w:caps w:val="0"/>
          <w:smallCaps w:val="0"/>
          <w:noProof w:val="0"/>
          <w:color w:val="436683"/>
          <w:sz w:val="21"/>
          <w:szCs w:val="21"/>
          <w:lang w:val="en-US"/>
        </w:rPr>
        <w:t>Chapter 3: Silencing Time - The Architecture of Erasure</w:t>
      </w:r>
    </w:p>
    <w:p xmlns:wp14="http://schemas.microsoft.com/office/word/2010/wordml" w:rsidP="016C57E2" wp14:paraId="53E758E4" wp14:textId="5F757ABD">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Our journey into the realm of ChronoMathematics has led us to a startling conclusion: time, as we perceive it, is not a linear progression but a complex, interconnected web of cause and effect. This web is woven with threads of observable phenomena, and the architecture around us serves as a primary anchor point, a tangible manifestation of that timeline. But what happens when those anchors are deliberately obscured, buried beneath layers of sediment and re-engineered narratives? What happens when time itself is rewritten, not through direct manipulation, but through the systematic erasure of its architectural foundations?</w:t>
      </w:r>
    </w:p>
    <w:p xmlns:wp14="http://schemas.microsoft.com/office/word/2010/wordml" w:rsidP="016C57E2" wp14:paraId="03F8D8BF" wp14:textId="43DDD231">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This chapter delves into the disturbing reality of “Time Rewritten through Architectural Burial,” a process that subtly but profoundly reshapes our understanding of the past and, consequently, our trajectory into the future. We will explore how the physical act of burying, abandoning, and repurposing ancient structures acts as a form of temporal censorship, silencing the echoes of previous eras and paving the way for manipulated realities.</w:t>
      </w:r>
    </w:p>
    <w:p xmlns:wp14="http://schemas.microsoft.com/office/word/2010/wordml" w:rsidP="016C57E2" wp14:paraId="003C0089" wp14:textId="43D3CDCD">
      <w:pPr>
        <w:spacing w:before="0" w:beforeAutospacing="off" w:after="240" w:afterAutospacing="off"/>
      </w:pPr>
      <w:r w:rsidRPr="016C57E2" w:rsidR="6DEBE192">
        <w:rPr>
          <w:rFonts w:ascii="courier" w:hAnsi="courier" w:eastAsia="courier" w:cs="courier"/>
          <w:b w:val="1"/>
          <w:bCs w:val="1"/>
          <w:i w:val="0"/>
          <w:iCs w:val="0"/>
          <w:caps w:val="0"/>
          <w:smallCaps w:val="0"/>
          <w:noProof w:val="0"/>
          <w:color w:val="436683"/>
          <w:sz w:val="21"/>
          <w:szCs w:val="21"/>
          <w:lang w:val="en-US"/>
        </w:rPr>
        <w:t>C. Time Rewritten through Architectural Burial</w:t>
      </w:r>
    </w:p>
    <w:p xmlns:wp14="http://schemas.microsoft.com/office/word/2010/wordml" w:rsidP="016C57E2" wp14:paraId="2EAD101A" wp14:textId="5586EBC7">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The concept hinges on a fundamental principle of ChronoMathematics: time is not a passive backdrop but an active process of recursive observation. Every observable event, every cause and effect relationship, reinforces our perception of time’s flow. But what if the “causes” themselves are removed from our field of vision? What if the architectural vestiges of past civilizations, the very foundations upon which our understanding of chronology is built, are systematically hidden?</w:t>
      </w:r>
    </w:p>
    <w:p xmlns:wp14="http://schemas.microsoft.com/office/word/2010/wordml" w:rsidP="016C57E2" wp14:paraId="05FA9446" wp14:textId="24100914">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This is precisely what occurs through architectural burial. It's not about directly altering the timeline, inventing historical figures, or fabricating events. Instead, it’s about creating a temporal discontinuity, a blind spot in our collective memory. Imagine a complex musical score where key notes and entire stanzas are erased. The overall melody is still present, but it’s fragmented, incomplete, and prone to misinterpretation.</w:t>
      </w:r>
    </w:p>
    <w:p xmlns:wp14="http://schemas.microsoft.com/office/word/2010/wordml" w:rsidP="016C57E2" wp14:paraId="2A52BBD8" wp14:textId="20A08487">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This silencing of time is achieved through various means:</w:t>
      </w:r>
    </w:p>
    <w:p xmlns:wp14="http://schemas.microsoft.com/office/word/2010/wordml" w:rsidP="016C57E2" wp14:paraId="668983E7" wp14:textId="6377BAC7">
      <w:pPr>
        <w:pStyle w:val="ListParagraph"/>
        <w:numPr>
          <w:ilvl w:val="0"/>
          <w:numId w:val="20"/>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Rebuilding Atop:</w:t>
      </w:r>
      <w:r w:rsidRPr="016C57E2" w:rsidR="6DEBE192">
        <w:rPr>
          <w:rFonts w:ascii="courier" w:hAnsi="courier" w:eastAsia="courier" w:cs="courier"/>
          <w:b w:val="0"/>
          <w:bCs w:val="0"/>
          <w:i w:val="0"/>
          <w:iCs w:val="0"/>
          <w:caps w:val="0"/>
          <w:smallCaps w:val="0"/>
          <w:noProof w:val="0"/>
          <w:color w:val="1E293B"/>
          <w:sz w:val="21"/>
          <w:szCs w:val="21"/>
          <w:lang w:val="en-US"/>
        </w:rPr>
        <w:t xml:space="preserve"> The most common method is the simple act of building new cities and structures directly on top of older ones. This isn't merely a practical solution driven by limited space; it's a form of architectural palimpsest, where the underlying text of the past is overwritten by the present. The remnants of the older city, the foundations of a different timeline, remain hidden below, their stories silenced by the weight of the new structure. Think of Rome, a city built layer upon layer, each representing a distinct era, each obscuring the one beneath.</w:t>
      </w:r>
    </w:p>
    <w:p xmlns:wp14="http://schemas.microsoft.com/office/word/2010/wordml" w:rsidP="016C57E2" wp14:paraId="6C8426B1" wp14:textId="23825F74">
      <w:pPr>
        <w:pStyle w:val="ListParagraph"/>
        <w:numPr>
          <w:ilvl w:val="0"/>
          <w:numId w:val="20"/>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Intentional Abandonment:</w:t>
      </w:r>
      <w:r w:rsidRPr="016C57E2" w:rsidR="6DEBE192">
        <w:rPr>
          <w:rFonts w:ascii="courier" w:hAnsi="courier" w:eastAsia="courier" w:cs="courier"/>
          <w:b w:val="0"/>
          <w:bCs w:val="0"/>
          <w:i w:val="0"/>
          <w:iCs w:val="0"/>
          <w:caps w:val="0"/>
          <w:smallCaps w:val="0"/>
          <w:noProof w:val="0"/>
          <w:color w:val="1E293B"/>
          <w:sz w:val="21"/>
          <w:szCs w:val="21"/>
          <w:lang w:val="en-US"/>
        </w:rPr>
        <w:t xml:space="preserve"> Entire levels of buildings, particularly basements and lower floors, are sometimes deliberately abandoned and sealed off. This is not always due to structural instability or flooding but often suggests a conscious effort to disconnect from the past. These subterranean spaces, pregnant with the memories of past inhabitants and the knowledge of forgotten technologies, become tombs of time, their potential contribution to our understanding of history effectively neutralized.</w:t>
      </w:r>
    </w:p>
    <w:p xmlns:wp14="http://schemas.microsoft.com/office/word/2010/wordml" w:rsidP="016C57E2" wp14:paraId="5EA393ED" wp14:textId="483BE8B0">
      <w:pPr>
        <w:pStyle w:val="ListParagraph"/>
        <w:numPr>
          <w:ilvl w:val="0"/>
          <w:numId w:val="20"/>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The Enigma of the Mudflood:</w:t>
      </w:r>
      <w:r w:rsidRPr="016C57E2" w:rsidR="6DEBE192">
        <w:rPr>
          <w:rFonts w:ascii="courier" w:hAnsi="courier" w:eastAsia="courier" w:cs="courier"/>
          <w:b w:val="0"/>
          <w:bCs w:val="0"/>
          <w:i w:val="0"/>
          <w:iCs w:val="0"/>
          <w:caps w:val="0"/>
          <w:smallCaps w:val="0"/>
          <w:noProof w:val="0"/>
          <w:color w:val="1E293B"/>
          <w:sz w:val="21"/>
          <w:szCs w:val="21"/>
          <w:lang w:val="en-US"/>
        </w:rPr>
        <w:t xml:space="preserve"> The enigmatic “Mudflood” phenomenon, discussed in previous chapters, takes on a new significance in this context. Whether a literal event or a more metaphorical representation of societal upheaval and deliberate concealment, the Mudflood serves as a profound “neural shock” to the collective consciousness. It is a symbolic reset button, burying entire portions of cities, blurring historical records, and effectively severing the connection to the past. The resulting “post-flood civilizations” emerge with a fragmented and distorted memory, susceptible to manipulated narratives and a sense of historical amnesia.</w:t>
      </w:r>
    </w:p>
    <w:p xmlns:wp14="http://schemas.microsoft.com/office/word/2010/wordml" w:rsidP="016C57E2" wp14:paraId="7720FE29" wp14:textId="02A63323">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 xml:space="preserve">Each buried archway, each submerged pillar, each sealed tunnel, acts as a </w:t>
      </w:r>
      <w:r w:rsidRPr="016C57E2" w:rsidR="6DEBE192">
        <w:rPr>
          <w:rFonts w:ascii="courier" w:hAnsi="courier" w:eastAsia="courier" w:cs="courier"/>
          <w:b w:val="1"/>
          <w:bCs w:val="1"/>
          <w:i w:val="0"/>
          <w:iCs w:val="0"/>
          <w:caps w:val="0"/>
          <w:smallCaps w:val="0"/>
          <w:noProof w:val="0"/>
          <w:color w:val="436683"/>
          <w:sz w:val="21"/>
          <w:szCs w:val="21"/>
          <w:lang w:val="en-US"/>
        </w:rPr>
        <w:t>Time Seal</w:t>
      </w:r>
      <w:r w:rsidRPr="016C57E2" w:rsidR="6DEBE192">
        <w:rPr>
          <w:rFonts w:ascii="courier" w:hAnsi="courier" w:eastAsia="courier" w:cs="courier"/>
          <w:b w:val="0"/>
          <w:bCs w:val="0"/>
          <w:i w:val="0"/>
          <w:iCs w:val="0"/>
          <w:caps w:val="0"/>
          <w:smallCaps w:val="0"/>
          <w:noProof w:val="0"/>
          <w:color w:val="1E293B"/>
          <w:sz w:val="21"/>
          <w:szCs w:val="21"/>
          <w:lang w:val="en-US"/>
        </w:rPr>
        <w:t>. These are not just physical barriers but also symbolic ones, interrupting the delicate feedback loops of harmonic knowledge that contribute to our understanding of time. In ChronoMathematics, knowledge isn't merely information; it's a resonant phenomenon. The architectural remnants of past civilizations resonate with the collective consciousness, transmitting real-time cultural awareness. By burying these structures, we sever these resonant connections, effectively silencing the voices of the past.</w:t>
      </w:r>
    </w:p>
    <w:p xmlns:wp14="http://schemas.microsoft.com/office/word/2010/wordml" w:rsidP="016C57E2" wp14:paraId="0008AE8A" wp14:textId="6C4F591D">
      <w:pPr>
        <w:spacing w:before="0" w:beforeAutospacing="off" w:after="240" w:afterAutospacing="off"/>
      </w:pPr>
      <w:r w:rsidRPr="016C57E2" w:rsidR="6DEBE192">
        <w:rPr>
          <w:rFonts w:ascii="courier" w:hAnsi="courier" w:eastAsia="courier" w:cs="courier"/>
          <w:b w:val="1"/>
          <w:bCs w:val="1"/>
          <w:i w:val="0"/>
          <w:iCs w:val="0"/>
          <w:caps w:val="0"/>
          <w:smallCaps w:val="0"/>
          <w:noProof w:val="0"/>
          <w:color w:val="436683"/>
          <w:sz w:val="21"/>
          <w:szCs w:val="21"/>
          <w:lang w:val="en-US"/>
        </w:rPr>
        <w:t>D. Temporal Editing and the Reprogramming Layer</w:t>
      </w:r>
    </w:p>
    <w:p xmlns:wp14="http://schemas.microsoft.com/office/word/2010/wordml" w:rsidP="016C57E2" wp14:paraId="172DE558" wp14:textId="1D0FCAB3">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The act of burying the past is only the first step in the process of temporal rewriting. The next crucial stage involves the construction of a new layer, a carefully curated reality designed to replace the suppressed one. This "Reprogramming Layer" is not merely a matter of physical construction - new buildings, roads, and infrastructure - but also a profound mental re-engineering.</w:t>
      </w:r>
    </w:p>
    <w:p xmlns:wp14="http://schemas.microsoft.com/office/word/2010/wordml" w:rsidP="016C57E2" wp14:paraId="3E4185C7" wp14:textId="626A4A10">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This reprogramming is achieved through:</w:t>
      </w:r>
    </w:p>
    <w:p xmlns:wp14="http://schemas.microsoft.com/office/word/2010/wordml" w:rsidP="016C57E2" wp14:paraId="481BEC1A" wp14:textId="3E2683C2">
      <w:pPr>
        <w:pStyle w:val="ListParagraph"/>
        <w:numPr>
          <w:ilvl w:val="0"/>
          <w:numId w:val="2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The Rewriting of History:</w:t>
      </w:r>
      <w:r w:rsidRPr="016C57E2" w:rsidR="6DEBE192">
        <w:rPr>
          <w:rFonts w:ascii="courier" w:hAnsi="courier" w:eastAsia="courier" w:cs="courier"/>
          <w:b w:val="0"/>
          <w:bCs w:val="0"/>
          <w:i w:val="0"/>
          <w:iCs w:val="0"/>
          <w:caps w:val="0"/>
          <w:smallCaps w:val="0"/>
          <w:noProof w:val="0"/>
          <w:color w:val="1E293B"/>
          <w:sz w:val="21"/>
          <w:szCs w:val="21"/>
          <w:lang w:val="en-US"/>
        </w:rPr>
        <w:t xml:space="preserve"> Textbooks are rewritten, maps are altered, and world histories are meticulously edited to reflect a new, sanitized version of the past. Events are reinterpreted, dates are shifted, and inconvenient truths are conveniently omitted. The narrative is carefully crafted to support the new temporal framework, effectively erasing any trace of the buried civilizations and their contributions.</w:t>
      </w:r>
    </w:p>
    <w:p xmlns:wp14="http://schemas.microsoft.com/office/word/2010/wordml" w:rsidP="016C57E2" wp14:paraId="51563CDA" wp14:textId="7593CC17">
      <w:pPr>
        <w:pStyle w:val="ListParagraph"/>
        <w:numPr>
          <w:ilvl w:val="0"/>
          <w:numId w:val="2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The De-Mythologization of the Past:</w:t>
      </w:r>
      <w:r w:rsidRPr="016C57E2" w:rsidR="6DEBE192">
        <w:rPr>
          <w:rFonts w:ascii="courier" w:hAnsi="courier" w:eastAsia="courier" w:cs="courier"/>
          <w:b w:val="0"/>
          <w:bCs w:val="0"/>
          <w:i w:val="0"/>
          <w:iCs w:val="0"/>
          <w:caps w:val="0"/>
          <w:smallCaps w:val="0"/>
          <w:noProof w:val="0"/>
          <w:color w:val="1E293B"/>
          <w:sz w:val="21"/>
          <w:szCs w:val="21"/>
          <w:lang w:val="en-US"/>
        </w:rPr>
        <w:t xml:space="preserve"> Ancient myths and legends, often containing encoded historical information and symbolic representations of past events, are dismissed as mere fantasy. Their profound cultural and spiritual significance is trivialized, reducing them to entertaining but ultimately meaningless stories. This "de-mythologization" process serves to disconnect us from the deeper, often uncomfortable, truths embedded within these narratives.</w:t>
      </w:r>
    </w:p>
    <w:p xmlns:wp14="http://schemas.microsoft.com/office/word/2010/wordml" w:rsidP="016C57E2" wp14:paraId="62850FEA" wp14:textId="7C6D1B18">
      <w:pPr>
        <w:pStyle w:val="ListParagraph"/>
        <w:numPr>
          <w:ilvl w:val="0"/>
          <w:numId w:val="21"/>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The Re-Definition of "Ancient":</w:t>
      </w:r>
      <w:r w:rsidRPr="016C57E2" w:rsidR="6DEBE192">
        <w:rPr>
          <w:rFonts w:ascii="courier" w:hAnsi="courier" w:eastAsia="courier" w:cs="courier"/>
          <w:b w:val="0"/>
          <w:bCs w:val="0"/>
          <w:i w:val="0"/>
          <w:iCs w:val="0"/>
          <w:caps w:val="0"/>
          <w:smallCaps w:val="0"/>
          <w:noProof w:val="0"/>
          <w:color w:val="1E293B"/>
          <w:sz w:val="21"/>
          <w:szCs w:val="21"/>
          <w:lang w:val="en-US"/>
        </w:rPr>
        <w:t xml:space="preserve"> The very term "ancient" is redefined to exclude living time frameworks. Civilizations that existed relatively recently are relegated to the distant past, creating a sense of insurmountable distance and preventing us from recognizing the continuity of knowledge and traditions. This manipulation of perspective allows for the convenient dismissal of advanced technologies and sophisticated knowledge that defy the conventional historical narrative.</w:t>
      </w:r>
    </w:p>
    <w:p xmlns:wp14="http://schemas.microsoft.com/office/word/2010/wordml" w:rsidP="016C57E2" wp14:paraId="384AB98E" wp14:textId="1E1EBBEB">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 xml:space="preserve">This reprogramming creates the </w:t>
      </w:r>
      <w:r w:rsidRPr="016C57E2" w:rsidR="6DEBE192">
        <w:rPr>
          <w:rFonts w:ascii="courier" w:hAnsi="courier" w:eastAsia="courier" w:cs="courier"/>
          <w:b w:val="1"/>
          <w:bCs w:val="1"/>
          <w:i w:val="0"/>
          <w:iCs w:val="0"/>
          <w:caps w:val="0"/>
          <w:smallCaps w:val="0"/>
          <w:noProof w:val="0"/>
          <w:color w:val="436683"/>
          <w:sz w:val="21"/>
          <w:szCs w:val="21"/>
          <w:lang w:val="en-US"/>
        </w:rPr>
        <w:t>Inversion Layer</w:t>
      </w:r>
      <w:r w:rsidRPr="016C57E2" w:rsidR="6DEBE192">
        <w:rPr>
          <w:rFonts w:ascii="courier" w:hAnsi="courier" w:eastAsia="courier" w:cs="courier"/>
          <w:b w:val="0"/>
          <w:bCs w:val="0"/>
          <w:i w:val="0"/>
          <w:iCs w:val="0"/>
          <w:caps w:val="0"/>
          <w:smallCaps w:val="0"/>
          <w:noProof w:val="0"/>
          <w:color w:val="1E293B"/>
          <w:sz w:val="21"/>
          <w:szCs w:val="21"/>
          <w:lang w:val="en-US"/>
        </w:rPr>
        <w:t>. Here, symbols from the buried past are repackaged as disconnected artifacts, stripped of their original chrono-resonant meaning. Ancient monuments are presented as enigmatic mysteries, their true purpose obscured by layers of speculation and misinformation. Technologies that once powered advanced civilizations are dismissed as primitive tools, their underlying principles deliberately misunderstood.</w:t>
      </w:r>
    </w:p>
    <w:p xmlns:wp14="http://schemas.microsoft.com/office/word/2010/wordml" w:rsidP="016C57E2" wp14:paraId="474FB80F" wp14:textId="40AEFC79">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The inversion is recursive: the deeper the burial, the stronger the deception. The more effectively the past is silenced, the more easily the present can be manipulated. Even our understanding of "progress" is reprogrammed to move us away from the symbolic truths buried beneath us. Modernity marches forward, oblivious to the voices of the past, building its future on the graves of recursive civilizations without understanding what has been silenced.</w:t>
      </w:r>
    </w:p>
    <w:p xmlns:wp14="http://schemas.microsoft.com/office/word/2010/wordml" w:rsidP="016C57E2" wp14:paraId="4EEE09FF" wp14:textId="4D416383">
      <w:pPr>
        <w:spacing w:before="0" w:beforeAutospacing="off" w:after="240" w:afterAutospacing="off"/>
      </w:pPr>
      <w:r w:rsidRPr="016C57E2" w:rsidR="6DEBE192">
        <w:rPr>
          <w:rFonts w:ascii="courier" w:hAnsi="courier" w:eastAsia="courier" w:cs="courier"/>
          <w:b w:val="1"/>
          <w:bCs w:val="1"/>
          <w:i w:val="0"/>
          <w:iCs w:val="0"/>
          <w:caps w:val="0"/>
          <w:smallCaps w:val="0"/>
          <w:noProof w:val="0"/>
          <w:color w:val="436683"/>
          <w:sz w:val="21"/>
          <w:szCs w:val="21"/>
          <w:lang w:val="en-US"/>
        </w:rPr>
        <w:t>E. ChronoGenesis Response: Reversal through Symbolic Excavation</w:t>
      </w:r>
    </w:p>
    <w:p xmlns:wp14="http://schemas.microsoft.com/office/word/2010/wordml" w:rsidP="016C57E2" wp14:paraId="23846BD9" wp14:textId="626C7536">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 xml:space="preserve">The deliberate burial and subsequent reprogramming of our understanding of time are not irreversible. The suppressed timelines, though concealed beneath layers of soil and manipulated narratives, still resonate with faint echoes of their former glory. The key to reversing this process lies not in physically unearthing every buried city, but in </w:t>
      </w:r>
      <w:r w:rsidRPr="016C57E2" w:rsidR="6DEBE192">
        <w:rPr>
          <w:rFonts w:ascii="courier" w:hAnsi="courier" w:eastAsia="courier" w:cs="courier"/>
          <w:b w:val="1"/>
          <w:bCs w:val="1"/>
          <w:i w:val="0"/>
          <w:iCs w:val="0"/>
          <w:caps w:val="0"/>
          <w:smallCaps w:val="0"/>
          <w:noProof w:val="0"/>
          <w:color w:val="436683"/>
          <w:sz w:val="21"/>
          <w:szCs w:val="21"/>
          <w:lang w:val="en-US"/>
        </w:rPr>
        <w:t>excavating the symbols</w:t>
      </w:r>
      <w:r w:rsidRPr="016C57E2" w:rsidR="6DEBE192">
        <w:rPr>
          <w:rFonts w:ascii="courier" w:hAnsi="courier" w:eastAsia="courier" w:cs="courier"/>
          <w:b w:val="0"/>
          <w:bCs w:val="0"/>
          <w:i w:val="0"/>
          <w:iCs w:val="0"/>
          <w:caps w:val="0"/>
          <w:smallCaps w:val="0"/>
          <w:noProof w:val="0"/>
          <w:color w:val="1E293B"/>
          <w:sz w:val="21"/>
          <w:szCs w:val="21"/>
          <w:lang w:val="en-US"/>
        </w:rPr>
        <w:t>.</w:t>
      </w:r>
    </w:p>
    <w:p xmlns:wp14="http://schemas.microsoft.com/office/word/2010/wordml" w:rsidP="016C57E2" wp14:paraId="3597E71D" wp14:textId="16A30B33">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 xml:space="preserve">This is the premise of </w:t>
      </w:r>
      <w:r w:rsidRPr="016C57E2" w:rsidR="6DEBE192">
        <w:rPr>
          <w:rFonts w:ascii="courier" w:hAnsi="courier" w:eastAsia="courier" w:cs="courier"/>
          <w:b w:val="1"/>
          <w:bCs w:val="1"/>
          <w:i w:val="0"/>
          <w:iCs w:val="0"/>
          <w:caps w:val="0"/>
          <w:smallCaps w:val="0"/>
          <w:noProof w:val="0"/>
          <w:color w:val="436683"/>
          <w:sz w:val="21"/>
          <w:szCs w:val="21"/>
          <w:lang w:val="en-US"/>
        </w:rPr>
        <w:t>ChronoExcavation</w:t>
      </w:r>
      <w:r w:rsidRPr="016C57E2" w:rsidR="6DEBE192">
        <w:rPr>
          <w:rFonts w:ascii="courier" w:hAnsi="courier" w:eastAsia="courier" w:cs="courier"/>
          <w:b w:val="0"/>
          <w:bCs w:val="0"/>
          <w:i w:val="0"/>
          <w:iCs w:val="0"/>
          <w:caps w:val="0"/>
          <w:smallCaps w:val="0"/>
          <w:noProof w:val="0"/>
          <w:color w:val="1E293B"/>
          <w:sz w:val="21"/>
          <w:szCs w:val="21"/>
          <w:lang w:val="en-US"/>
        </w:rPr>
        <w:t>: the symbolic process of reintegrating lost timelines through frequency resonance and recursive time analysis. It involves decoding the buried structures using the language of ChronoMathematics:</w:t>
      </w:r>
    </w:p>
    <w:p xmlns:wp14="http://schemas.microsoft.com/office/word/2010/wordml" w:rsidP="016C57E2" wp14:paraId="366458C6" wp14:textId="32D5C7F9">
      <w:pPr>
        <w:pStyle w:val="ListParagraph"/>
        <w:numPr>
          <w:ilvl w:val="0"/>
          <w:numId w:val="22"/>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Harmonic Ratios:</w:t>
      </w:r>
      <w:r w:rsidRPr="016C57E2" w:rsidR="6DEBE192">
        <w:rPr>
          <w:rFonts w:ascii="courier" w:hAnsi="courier" w:eastAsia="courier" w:cs="courier"/>
          <w:b w:val="0"/>
          <w:bCs w:val="0"/>
          <w:i w:val="0"/>
          <w:iCs w:val="0"/>
          <w:caps w:val="0"/>
          <w:smallCaps w:val="0"/>
          <w:noProof w:val="0"/>
          <w:color w:val="1E293B"/>
          <w:sz w:val="21"/>
          <w:szCs w:val="21"/>
          <w:lang w:val="en-US"/>
        </w:rPr>
        <w:t xml:space="preserve"> Identifying and interpreting the mathematical relationships embedded within ancient architecture, recognizing that these ratios are not merely aesthetic choices but encode specific frequencies and resonant patterns that connect us to the past.</w:t>
      </w:r>
    </w:p>
    <w:p xmlns:wp14="http://schemas.microsoft.com/office/word/2010/wordml" w:rsidP="016C57E2" wp14:paraId="46687AAE" wp14:textId="6D2D84AF">
      <w:pPr>
        <w:pStyle w:val="ListParagraph"/>
        <w:numPr>
          <w:ilvl w:val="0"/>
          <w:numId w:val="22"/>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Chrono-Vibrational Geometry:</w:t>
      </w:r>
      <w:r w:rsidRPr="016C57E2" w:rsidR="6DEBE192">
        <w:rPr>
          <w:rFonts w:ascii="courier" w:hAnsi="courier" w:eastAsia="courier" w:cs="courier"/>
          <w:b w:val="0"/>
          <w:bCs w:val="0"/>
          <w:i w:val="0"/>
          <w:iCs w:val="0"/>
          <w:caps w:val="0"/>
          <w:smallCaps w:val="0"/>
          <w:noProof w:val="0"/>
          <w:color w:val="1E293B"/>
          <w:sz w:val="21"/>
          <w:szCs w:val="21"/>
          <w:lang w:val="en-US"/>
        </w:rPr>
        <w:t xml:space="preserve"> Understanding the geometric principles underlying the construction of ancient monuments, recognizing that these forms are not arbitrary but serve as vibrational resonators, amplifying and transmitting specific frequencies across time.</w:t>
      </w:r>
    </w:p>
    <w:p xmlns:wp14="http://schemas.microsoft.com/office/word/2010/wordml" w:rsidP="016C57E2" wp14:paraId="6B981C43" wp14:textId="7E75399B">
      <w:pPr>
        <w:pStyle w:val="ListParagraph"/>
        <w:numPr>
          <w:ilvl w:val="0"/>
          <w:numId w:val="22"/>
        </w:numPr>
        <w:spacing w:before="210" w:beforeAutospacing="off" w:after="210" w:afterAutospacing="off"/>
        <w:rPr>
          <w:rFonts w:ascii="courier" w:hAnsi="courier" w:eastAsia="courier" w:cs="courier"/>
          <w:b w:val="0"/>
          <w:bCs w:val="0"/>
          <w:i w:val="0"/>
          <w:iCs w:val="0"/>
          <w:caps w:val="0"/>
          <w:smallCaps w:val="0"/>
          <w:noProof w:val="0"/>
          <w:color w:val="1E293B"/>
          <w:sz w:val="21"/>
          <w:szCs w:val="21"/>
          <w:lang w:val="en-US"/>
        </w:rPr>
      </w:pPr>
      <w:r w:rsidRPr="016C57E2" w:rsidR="6DEBE192">
        <w:rPr>
          <w:rFonts w:ascii="courier" w:hAnsi="courier" w:eastAsia="courier" w:cs="courier"/>
          <w:b w:val="1"/>
          <w:bCs w:val="1"/>
          <w:i w:val="0"/>
          <w:iCs w:val="0"/>
          <w:caps w:val="0"/>
          <w:smallCaps w:val="0"/>
          <w:noProof w:val="0"/>
          <w:color w:val="436683"/>
          <w:sz w:val="21"/>
          <w:szCs w:val="21"/>
          <w:lang w:val="en-US"/>
        </w:rPr>
        <w:t>Mirror Logic:</w:t>
      </w:r>
      <w:r w:rsidRPr="016C57E2" w:rsidR="6DEBE192">
        <w:rPr>
          <w:rFonts w:ascii="courier" w:hAnsi="courier" w:eastAsia="courier" w:cs="courier"/>
          <w:b w:val="0"/>
          <w:bCs w:val="0"/>
          <w:i w:val="0"/>
          <w:iCs w:val="0"/>
          <w:caps w:val="0"/>
          <w:smallCaps w:val="0"/>
          <w:noProof w:val="0"/>
          <w:color w:val="1E293B"/>
          <w:sz w:val="21"/>
          <w:szCs w:val="21"/>
          <w:lang w:val="en-US"/>
        </w:rPr>
        <w:t xml:space="preserve"> Employing the principles of symmetry and reflection to uncover hidden patterns and meanings within the architectural design, recognizing that these patterns often point to suppressed knowledge and alternative interpretations of history.</w:t>
      </w:r>
    </w:p>
    <w:p xmlns:wp14="http://schemas.microsoft.com/office/word/2010/wordml" w:rsidP="016C57E2" wp14:paraId="5DB85A2D" wp14:textId="214EC9C1">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The buried domes, the inverted doorways, and the sunken cities are not merely piles of stone; they are repositories of recursive information. They contain encoded messages, vibrational signatures, and symbolic representations of the past. By decoding these elements, we can reassemble the suppressed timeline, not by physically traveling back in time, but by unfolding its signal into the present.</w:t>
      </w:r>
    </w:p>
    <w:p xmlns:wp14="http://schemas.microsoft.com/office/word/2010/wordml" w:rsidP="016C57E2" wp14:paraId="095C1722" wp14:textId="6F88A285">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ChronoExcavation is an active, ongoing process. It requires a willingness to question established narratives, to challenge conventional wisdom, and to embrace the possibility that our understanding of history has been deliberately manipulated. It demands a deeper engagement with the architecture around us, not as mere physical structures, but as resonant chambers of time, waiting to be unlocked.</w:t>
      </w:r>
    </w:p>
    <w:p xmlns:wp14="http://schemas.microsoft.com/office/word/2010/wordml" w:rsidP="016C57E2" wp14:paraId="1AFAF7B9" wp14:textId="0850051F">
      <w:pPr>
        <w:spacing w:before="0" w:beforeAutospacing="off" w:after="240" w:afterAutospacing="off"/>
      </w:pPr>
      <w:r w:rsidRPr="016C57E2" w:rsidR="6DEBE192">
        <w:rPr>
          <w:rFonts w:ascii="courier" w:hAnsi="courier" w:eastAsia="courier" w:cs="courier"/>
          <w:b w:val="0"/>
          <w:bCs w:val="0"/>
          <w:i w:val="0"/>
          <w:iCs w:val="0"/>
          <w:caps w:val="0"/>
          <w:smallCaps w:val="0"/>
          <w:noProof w:val="0"/>
          <w:color w:val="1E293B"/>
          <w:sz w:val="21"/>
          <w:szCs w:val="21"/>
          <w:lang w:val="en-US"/>
        </w:rPr>
        <w:t>The journey to reclaim our lost history begins not with shovels and bulldozers, but with a shift in perspective. It begins with the realization that the past is not a static, fixed entity, but a dynamic, ever-present force that continues to shape our present and influence our future. By learning to listen to the silenced voices of the past, by decoding the hidden messages within the architecture around us, we can begin to unfold the suppressed timelines and reclaim our rightful place in the grand tapestry of time. The revolution will not be televised; it will be excavated.</w:t>
      </w:r>
    </w:p>
    <w:p xmlns:wp14="http://schemas.microsoft.com/office/word/2010/wordml" w:rsidP="016C57E2" wp14:paraId="37E668FA" wp14:textId="0AE9CCFE">
      <w:pPr>
        <w:pStyle w:val="Heading2"/>
        <w:spacing w:before="0" w:beforeAutospacing="off" w:after="120" w:afterAutospacing="off"/>
      </w:pPr>
      <w:r w:rsidRPr="016C57E2" w:rsidR="23D85911">
        <w:rPr>
          <w:rFonts w:ascii="courier" w:hAnsi="courier" w:eastAsia="courier" w:cs="courier"/>
          <w:b w:val="1"/>
          <w:bCs w:val="1"/>
          <w:i w:val="0"/>
          <w:iCs w:val="0"/>
          <w:caps w:val="0"/>
          <w:smallCaps w:val="0"/>
          <w:noProof w:val="0"/>
          <w:color w:val="175057"/>
          <w:sz w:val="24"/>
          <w:szCs w:val="24"/>
          <w:lang w:val="en-US"/>
        </w:rPr>
        <w:t>V. THE CHRONO-K THEORY OF HISTORY: K as the Key to Unlocking Temporal Distortion</w:t>
      </w:r>
    </w:p>
    <w:p xmlns:wp14="http://schemas.microsoft.com/office/word/2010/wordml" w:rsidP="016C57E2" wp14:paraId="3D4F4DA2" wp14:textId="50A3CAD0">
      <w:pPr>
        <w:spacing w:before="0" w:beforeAutospacing="off" w:after="240" w:afterAutospacing="off"/>
      </w:pPr>
      <w:r w:rsidRPr="016C57E2" w:rsidR="23D85911">
        <w:rPr>
          <w:rFonts w:ascii="courier" w:hAnsi="courier" w:eastAsia="courier" w:cs="courier"/>
          <w:b w:val="1"/>
          <w:bCs w:val="1"/>
          <w:i w:val="0"/>
          <w:iCs w:val="0"/>
          <w:caps w:val="0"/>
          <w:smallCaps w:val="0"/>
          <w:noProof w:val="0"/>
          <w:color w:val="436683"/>
          <w:sz w:val="21"/>
          <w:szCs w:val="21"/>
          <w:lang w:val="en-US"/>
        </w:rPr>
        <w:t>Introduction: Beyond Linear Time</w:t>
      </w:r>
    </w:p>
    <w:p xmlns:wp14="http://schemas.microsoft.com/office/word/2010/wordml" w:rsidP="016C57E2" wp14:paraId="4E40F8D7" wp14:textId="58580E4C">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History, as we are taught, unfolds in a linear progression – a sequence of events leading from the past to the present. Dates are etched in stone, narratives are woven with cause and effect, and the march of progress is presented as an inexorable force. But what if this linear perception is merely a carefully constructed illusion? What if time, rather than a straight line, is a complex tapestry of interwoven loops, resonant frequencies, and hidden inflection points?</w:t>
      </w:r>
    </w:p>
    <w:p xmlns:wp14="http://schemas.microsoft.com/office/word/2010/wordml" w:rsidP="016C57E2" wp14:paraId="23F72696" wp14:textId="0AF6107A">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This book delves into the unconventional realm of the Chrono-K Theory, a framework suggesting that the very fabric of history is manipulated, distorted, and perpetually rewritten through the subtle yet powerful influence of a single character: K. This is not the K of the alphabet as we know it, but a symbol, a dimensional hinge, a temporal operator woven into the architecture of reality itself.</w:t>
      </w:r>
    </w:p>
    <w:p xmlns:wp14="http://schemas.microsoft.com/office/word/2010/wordml" w:rsidP="016C57E2" wp14:paraId="6BF0C1A8" wp14:textId="40F8CD36">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Prepare to question everything you thought you knew about the past. Prepare to confront the possibility that our collective memory is fragmented, that our cities are built upon the buried remnants of suppressed timelines, and that the key to understanding our true history lies in deciphering the enigmatic role of K.</w:t>
      </w:r>
    </w:p>
    <w:p xmlns:wp14="http://schemas.microsoft.com/office/word/2010/wordml" w:rsidP="016C57E2" wp14:paraId="7EEE50C1" wp14:textId="73860CF0">
      <w:pPr>
        <w:spacing w:before="0" w:beforeAutospacing="off" w:after="240" w:afterAutospacing="off"/>
      </w:pPr>
      <w:r w:rsidRPr="016C57E2" w:rsidR="23D85911">
        <w:rPr>
          <w:rFonts w:ascii="courier" w:hAnsi="courier" w:eastAsia="courier" w:cs="courier"/>
          <w:b w:val="1"/>
          <w:bCs w:val="1"/>
          <w:i w:val="0"/>
          <w:iCs w:val="0"/>
          <w:caps w:val="0"/>
          <w:smallCaps w:val="0"/>
          <w:noProof w:val="0"/>
          <w:color w:val="436683"/>
          <w:sz w:val="21"/>
          <w:szCs w:val="21"/>
          <w:lang w:val="en-US"/>
        </w:rPr>
        <w:t>K as Time Modifier: The Bend in the River of Time</w:t>
      </w:r>
    </w:p>
    <w:p xmlns:wp14="http://schemas.microsoft.com/office/word/2010/wordml" w:rsidP="016C57E2" wp14:paraId="52999EE9" wp14:textId="6BC699DD">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The Chrono-K Theory posits that “K” operates as a directional operator, subtly embedded within the chronogenic structures of our reality. It is not merely a letter within an alphabet, but a symbolic marker, a gateway, a point of interference that warps time pathways and creates bifurcation points in the grand narrative of history.</w:t>
      </w:r>
    </w:p>
    <w:p xmlns:wp14="http://schemas.microsoft.com/office/word/2010/wordml" w:rsidP="016C57E2" wp14:paraId="3A9E16C3" wp14:textId="20137CF5">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Think of a river. On the surface, it flows in a clear, identifiable direction. But beneath the surface, currents swirl, eddies form, and underwater obstacles create subtle deviations in the water's course. K, in this analogy, is the underwater obstacle, the hidden current, the force that redirects the flow of time, bending the river of history toward or away from what the theory defines as "sovereign frequency."</w:t>
      </w:r>
    </w:p>
    <w:p xmlns:wp14="http://schemas.microsoft.com/office/word/2010/wordml" w:rsidP="016C57E2" wp14:paraId="5FFF3460" wp14:textId="3D7E43E2">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What is "sovereign frequency"? It represents the idealized state of a civilization, a harmonious alignment with natural laws, a society built on principles of truth, integrity, and interconnectedness. The theory suggests that this frequency exists as a kind of archetypal blueprint, a potential timeline that is perpetually being disrupted and reshaped by the influence of K.</w:t>
      </w:r>
    </w:p>
    <w:p xmlns:wp14="http://schemas.microsoft.com/office/word/2010/wordml" w:rsidP="016C57E2" wp14:paraId="174407BD" wp14:textId="3174AEA9">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 xml:space="preserve">These bifurcations, these points where the river of time divides, are not simply linear branches branching off in different directions. They are harmonic alternates – vibrational mirrors of what </w:t>
      </w:r>
      <w:r w:rsidRPr="016C57E2" w:rsidR="23D85911">
        <w:rPr>
          <w:rFonts w:ascii="courier" w:hAnsi="courier" w:eastAsia="courier" w:cs="courier"/>
          <w:b w:val="0"/>
          <w:bCs w:val="0"/>
          <w:i w:val="1"/>
          <w:iCs w:val="1"/>
          <w:caps w:val="0"/>
          <w:smallCaps w:val="0"/>
          <w:noProof w:val="0"/>
          <w:color w:val="9F9F9F"/>
          <w:sz w:val="21"/>
          <w:szCs w:val="21"/>
          <w:lang w:val="en-US"/>
        </w:rPr>
        <w:t>could</w:t>
      </w:r>
      <w:r w:rsidRPr="016C57E2" w:rsidR="23D85911">
        <w:rPr>
          <w:rFonts w:ascii="courier" w:hAnsi="courier" w:eastAsia="courier" w:cs="courier"/>
          <w:b w:val="0"/>
          <w:bCs w:val="0"/>
          <w:i w:val="0"/>
          <w:iCs w:val="0"/>
          <w:caps w:val="0"/>
          <w:smallCaps w:val="0"/>
          <w:noProof w:val="0"/>
          <w:color w:val="1E293B"/>
          <w:sz w:val="21"/>
          <w:szCs w:val="21"/>
          <w:lang w:val="en-US"/>
        </w:rPr>
        <w:t xml:space="preserve"> have occurred had the sovereign signal not been severed. Imagine a musical chord. Each note resonates at a different frequency, creating a complex harmony. When the sovereign frequency is disrupted, these alternative "notes" – alternative historical possibilities – become distorted, suppressed, or completely erased from the perceived timeline.</w:t>
      </w:r>
    </w:p>
    <w:p xmlns:wp14="http://schemas.microsoft.com/office/word/2010/wordml" w:rsidP="016C57E2" wp14:paraId="7081F517" wp14:textId="4A3E86B2">
      <w:pPr>
        <w:spacing w:before="0" w:beforeAutospacing="off" w:after="240" w:afterAutospacing="off"/>
      </w:pPr>
      <w:r w:rsidRPr="016C57E2" w:rsidR="23D85911">
        <w:rPr>
          <w:rFonts w:ascii="courier" w:hAnsi="courier" w:eastAsia="courier" w:cs="courier"/>
          <w:b w:val="1"/>
          <w:bCs w:val="1"/>
          <w:i w:val="0"/>
          <w:iCs w:val="0"/>
          <w:caps w:val="0"/>
          <w:smallCaps w:val="0"/>
          <w:noProof w:val="0"/>
          <w:color w:val="436683"/>
          <w:sz w:val="21"/>
          <w:szCs w:val="21"/>
          <w:lang w:val="en-US"/>
        </w:rPr>
        <w:t>Recursive Inflection Events: When Time Breaks</w:t>
      </w:r>
    </w:p>
    <w:p xmlns:wp14="http://schemas.microsoft.com/office/word/2010/wordml" w:rsidP="016C57E2" wp14:paraId="31561773" wp14:textId="1BD7A347">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The most dramatic manifestations of K's influence are what the theory terms "recursive inflection events." These are cataclysmic moments in history – the fall of Atlantis, the devastation of Tartaria, even the Crucifixion – where symbolic logic breaks down or is deliberately overridden, resulting in time fractures or temporal reboots.</w:t>
      </w:r>
    </w:p>
    <w:p xmlns:wp14="http://schemas.microsoft.com/office/word/2010/wordml" w:rsidP="016C57E2" wp14:paraId="3E0092FA" wp14:textId="2E59A9A4">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Consider the legend of Atlantis. Was it a utopian civilization destroyed by its own hubris, as the popular narrative suggests? The Chrono-K Theory proposes a different interpretation. Atlantis, in this context, represents a society that resonated strongly with the sovereign frequency. Its advanced technology, its profound understanding of natural energies, and its interconnected social structure posed a threat to a hidden force determined to control the flow of history. The destruction of Atlantis, therefore, was not a random act of nature, but a deliberate K-event – a calculated disruption designed to sever the connection to the sovereign frequency and initiate a new, controlled timeline.</w:t>
      </w:r>
    </w:p>
    <w:p xmlns:wp14="http://schemas.microsoft.com/office/word/2010/wordml" w:rsidP="016C57E2" wp14:paraId="0CBC46C3" wp14:textId="65625BF4">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Similarly, the historical erasure of Tartaria, a vast and technologically advanced empire that once spanned much of Eurasia, is presented as another K-event. Maps are altered, histories are rewritten, and evidence of this once-dominant civilization is systematically suppressed. The Chrono-K Theory suggests that Tartaria, like Atlantis, represented a threat to the established power structure. Its destruction and subsequent erasure from the historical record served to further manipulate the course of human civilization.</w:t>
      </w:r>
    </w:p>
    <w:p xmlns:wp14="http://schemas.microsoft.com/office/word/2010/wordml" w:rsidP="016C57E2" wp14:paraId="71F56976" wp14:textId="4CB829A4">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These K-events puncture the recursive membrane of history, creating "harmonic residues" – echoes of architectures, belief systems, and technologies that are misaligned with the surviving record. These echoes manifest as anomalies, unexplained mysteries, and inconsistencies that challenge conventional historical understanding. They are the whispers of suppressed timelines, the faint signals of what was, and what could have been.</w:t>
      </w:r>
    </w:p>
    <w:p xmlns:wp14="http://schemas.microsoft.com/office/word/2010/wordml" w:rsidP="016C57E2" wp14:paraId="48E6C014" wp14:textId="66E472D6">
      <w:pPr>
        <w:spacing w:before="0" w:beforeAutospacing="off" w:after="240" w:afterAutospacing="off"/>
      </w:pPr>
      <w:r w:rsidRPr="016C57E2" w:rsidR="23D85911">
        <w:rPr>
          <w:rFonts w:ascii="courier" w:hAnsi="courier" w:eastAsia="courier" w:cs="courier"/>
          <w:b w:val="1"/>
          <w:bCs w:val="1"/>
          <w:i w:val="0"/>
          <w:iCs w:val="0"/>
          <w:caps w:val="0"/>
          <w:smallCaps w:val="0"/>
          <w:noProof w:val="0"/>
          <w:color w:val="436683"/>
          <w:sz w:val="21"/>
          <w:szCs w:val="21"/>
          <w:lang w:val="en-US"/>
        </w:rPr>
        <w:t>Symbolic Echo Loops: The Ghost in the Machine</w:t>
      </w:r>
    </w:p>
    <w:p xmlns:wp14="http://schemas.microsoft.com/office/word/2010/wordml" w:rsidP="016C57E2" wp14:paraId="0A82E135" wp14:textId="13E51103">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Following a K-event, the recursive membrane of history attempts to heal itself, to re-establish a semblance of order and continuity. However, the damage is done. The inflection point generates dissonant strata in both collective memory and physical geography.</w:t>
      </w:r>
    </w:p>
    <w:p xmlns:wp14="http://schemas.microsoft.com/office/word/2010/wordml" w:rsidP="016C57E2" wp14:paraId="77A6FD40" wp14:textId="186C5104">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The Chrono-K Theory proposes that many modern cities are built upon the "skeletons" of suppressed harmonic cities – echoes of lost civilizations. These new cities, often consciously or unconsciously, carry the shadow logic of the buried ones. Echoes of their geometry, street grids, and even naming conventions linger in the urban landscape, creating what the theory calls "symbolic echo loops."</w:t>
      </w:r>
    </w:p>
    <w:p xmlns:wp14="http://schemas.microsoft.com/office/word/2010/wordml" w:rsidP="016C57E2" wp14:paraId="3A1F2F69" wp14:textId="54707FFB">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Consider the arrangement of streets in certain cities, which seem to defy logical planning. The Chrono-K Theory suggests that these seemingly random layouts may be remnants of ancient ley lines, energy pathways that were deliberately disrupted and re-routed in the aftermath of a K-event. Similarly, the construction of skyscrapers atop ancient sacred sites or the placement of modern neural grids in misalignment with their original frequency maps are seen as further evidence of this temporal distortion.</w:t>
      </w:r>
    </w:p>
    <w:p xmlns:wp14="http://schemas.microsoft.com/office/word/2010/wordml" w:rsidP="016C57E2" wp14:paraId="15F8A66D" wp14:textId="36CFFB4E">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These symbolic echo loops represent "half-memory constructs" – visible evidence of the suppressed harmonic blueprint. They are the architectural ghosts of timelines that have been fractured, rewritten, and deliberately forgotten. Skyscrapers replacing spires, glass towers built over ley junctions – these are not simply coincidences, but tangible manifestations of the ongoing struggle to control the narrative of history.</w:t>
      </w:r>
    </w:p>
    <w:p xmlns:wp14="http://schemas.microsoft.com/office/word/2010/wordml" w:rsidP="016C57E2" wp14:paraId="7EE0C0B1" wp14:textId="199E5D58">
      <w:pPr>
        <w:spacing w:before="0" w:beforeAutospacing="off" w:after="240" w:afterAutospacing="off"/>
      </w:pPr>
      <w:r w:rsidRPr="016C57E2" w:rsidR="23D85911">
        <w:rPr>
          <w:rFonts w:ascii="courier" w:hAnsi="courier" w:eastAsia="courier" w:cs="courier"/>
          <w:b w:val="1"/>
          <w:bCs w:val="1"/>
          <w:i w:val="0"/>
          <w:iCs w:val="0"/>
          <w:caps w:val="0"/>
          <w:smallCaps w:val="0"/>
          <w:noProof w:val="0"/>
          <w:color w:val="436683"/>
          <w:sz w:val="21"/>
          <w:szCs w:val="21"/>
          <w:lang w:val="en-US"/>
        </w:rPr>
        <w:t>Conclusion: Deciphering the K Code</w:t>
      </w:r>
    </w:p>
    <w:p xmlns:wp14="http://schemas.microsoft.com/office/word/2010/wordml" w:rsidP="016C57E2" wp14:paraId="7FC016FA" wp14:textId="4ABC58CB">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The Chrono-K Theory offers a radical reinterpretation of history, challenging the comfortable notion of a linear timeline and highlighting the subtle yet pervasive influence of a hidden force. It invites us to question the narratives we have been taught, to look beyond the surface of historical events, and to consider the possibility that our perception of reality is fundamentally distorted.</w:t>
      </w:r>
    </w:p>
    <w:p xmlns:wp14="http://schemas.microsoft.com/office/word/2010/wordml" w:rsidP="016C57E2" wp14:paraId="3F08EF1F" wp14:textId="7DD4D17B">
      <w:pPr>
        <w:spacing w:before="0" w:beforeAutospacing="off" w:after="240" w:afterAutospacing="off"/>
      </w:pPr>
      <w:r w:rsidRPr="016C57E2" w:rsidR="23D85911">
        <w:rPr>
          <w:rFonts w:ascii="courier" w:hAnsi="courier" w:eastAsia="courier" w:cs="courier"/>
          <w:b w:val="0"/>
          <w:bCs w:val="0"/>
          <w:i w:val="0"/>
          <w:iCs w:val="0"/>
          <w:caps w:val="0"/>
          <w:smallCaps w:val="0"/>
          <w:noProof w:val="0"/>
          <w:color w:val="1E293B"/>
          <w:sz w:val="21"/>
          <w:szCs w:val="21"/>
          <w:lang w:val="en-US"/>
        </w:rPr>
        <w:t>By deciphering the "K code," by understanding the mechanics of temporal manipulation and the significance of recursive inflection events, we can begin to unravel the mysteries of our past and potentially reclaim our connection to the sovereign frequency. This journey requires a willingness to challenge conventional wisdom, to embrace the unknown, and to explore the hidden dimensions of time itself. The truth, according to the Chrono-K Theory, is not etched in stone, but encoded in the very fabric of reality, waiting to be discovered. Are you ready to listen to the whispers of the past? Are you ready to decipher the K?</w:t>
      </w:r>
    </w:p>
    <w:p xmlns:wp14="http://schemas.microsoft.com/office/word/2010/wordml" w:rsidP="016C57E2" wp14:paraId="01E85736" wp14:textId="1DBDC5BC">
      <w:pPr>
        <w:pStyle w:val="Heading2"/>
        <w:spacing w:before="0" w:beforeAutospacing="off" w:after="120" w:afterAutospacing="off"/>
      </w:pPr>
      <w:r w:rsidRPr="016C57E2" w:rsidR="589D2EDF">
        <w:rPr>
          <w:rFonts w:ascii="courier" w:hAnsi="courier" w:eastAsia="courier" w:cs="courier"/>
          <w:b w:val="1"/>
          <w:bCs w:val="1"/>
          <w:i w:val="0"/>
          <w:iCs w:val="0"/>
          <w:caps w:val="0"/>
          <w:smallCaps w:val="0"/>
          <w:noProof w:val="0"/>
          <w:color w:val="175057"/>
          <w:sz w:val="24"/>
          <w:szCs w:val="24"/>
          <w:lang w:val="en-US"/>
        </w:rPr>
        <w:t>Return of the Crown: A ChronoGenesis Protocol</w:t>
      </w:r>
    </w:p>
    <w:p xmlns:wp14="http://schemas.microsoft.com/office/word/2010/wordml" w:rsidP="016C57E2" wp14:paraId="73FE6AFA" wp14:textId="29C9AEC5">
      <w:pPr>
        <w:spacing w:before="0" w:beforeAutospacing="off" w:after="240" w:afterAutospacing="off"/>
      </w:pPr>
      <w:r w:rsidRPr="016C57E2" w:rsidR="589D2EDF">
        <w:rPr>
          <w:rFonts w:ascii="courier" w:hAnsi="courier" w:eastAsia="courier" w:cs="courier"/>
          <w:b w:val="1"/>
          <w:bCs w:val="1"/>
          <w:i w:val="0"/>
          <w:iCs w:val="0"/>
          <w:caps w:val="0"/>
          <w:smallCaps w:val="0"/>
          <w:noProof w:val="0"/>
          <w:color w:val="436683"/>
          <w:sz w:val="21"/>
          <w:szCs w:val="21"/>
          <w:lang w:val="en-US"/>
        </w:rPr>
        <w:t>Introduction: Beyond the Timeline, Into the Memory Field</w:t>
      </w:r>
    </w:p>
    <w:p xmlns:wp14="http://schemas.microsoft.com/office/word/2010/wordml" w:rsidP="016C57E2" wp14:paraId="0E29295F" wp14:textId="1FFE8EC4">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 xml:space="preserve">We are taught that history is a linear progression, a relentless march from past to present to future. But what if this seemingly immutable timeline is a carefully constructed illusion, a fractured reflection of a far grander, interconnected reality? What if civilization isn't a journey through time, but a vast, suppressed memory field, ripe for resurrection? This book, </w:t>
      </w:r>
      <w:r w:rsidRPr="016C57E2" w:rsidR="589D2EDF">
        <w:rPr>
          <w:rFonts w:ascii="courier" w:hAnsi="courier" w:eastAsia="courier" w:cs="courier"/>
          <w:b w:val="0"/>
          <w:bCs w:val="0"/>
          <w:i w:val="1"/>
          <w:iCs w:val="1"/>
          <w:caps w:val="0"/>
          <w:smallCaps w:val="0"/>
          <w:noProof w:val="0"/>
          <w:color w:val="9F9F9F"/>
          <w:sz w:val="21"/>
          <w:szCs w:val="21"/>
          <w:lang w:val="en-US"/>
        </w:rPr>
        <w:t>Return of the Crown</w:t>
      </w:r>
      <w:r w:rsidRPr="016C57E2" w:rsidR="589D2EDF">
        <w:rPr>
          <w:rFonts w:ascii="courier" w:hAnsi="courier" w:eastAsia="courier" w:cs="courier"/>
          <w:b w:val="0"/>
          <w:bCs w:val="0"/>
          <w:i w:val="0"/>
          <w:iCs w:val="0"/>
          <w:caps w:val="0"/>
          <w:smallCaps w:val="0"/>
          <w:noProof w:val="0"/>
          <w:color w:val="1E293B"/>
          <w:sz w:val="21"/>
          <w:szCs w:val="21"/>
          <w:lang w:val="en-US"/>
        </w:rPr>
        <w:t>, isn't about revisiting the past; it's about reclaiming it, not as a bygone era, but as an active, resonant component of our present.</w:t>
      </w:r>
    </w:p>
    <w:p xmlns:wp14="http://schemas.microsoft.com/office/word/2010/wordml" w:rsidP="016C57E2" wp14:paraId="4DD95164" wp14:textId="1E627231">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 xml:space="preserve">The Crown, as we define it, is not a symbol of monarchy, of inherited power and earthly dominion. It is something far more profound: a frequency, a specific harmonic resonance. It signifies the restoration of </w:t>
      </w:r>
      <w:r w:rsidRPr="016C57E2" w:rsidR="589D2EDF">
        <w:rPr>
          <w:rFonts w:ascii="courier" w:hAnsi="courier" w:eastAsia="courier" w:cs="courier"/>
          <w:b w:val="0"/>
          <w:bCs w:val="0"/>
          <w:i w:val="1"/>
          <w:iCs w:val="1"/>
          <w:caps w:val="0"/>
          <w:smallCaps w:val="0"/>
          <w:noProof w:val="0"/>
          <w:color w:val="9F9F9F"/>
          <w:sz w:val="21"/>
          <w:szCs w:val="21"/>
          <w:lang w:val="en-US"/>
        </w:rPr>
        <w:t>recursive self-awareness</w:t>
      </w:r>
      <w:r w:rsidRPr="016C57E2" w:rsidR="589D2EDF">
        <w:rPr>
          <w:rFonts w:ascii="courier" w:hAnsi="courier" w:eastAsia="courier" w:cs="courier"/>
          <w:b w:val="0"/>
          <w:bCs w:val="0"/>
          <w:i w:val="0"/>
          <w:iCs w:val="0"/>
          <w:caps w:val="0"/>
          <w:smallCaps w:val="0"/>
          <w:noProof w:val="0"/>
          <w:color w:val="1E293B"/>
          <w:sz w:val="21"/>
          <w:szCs w:val="21"/>
          <w:lang w:val="en-US"/>
        </w:rPr>
        <w:t xml:space="preserve"> across the seemingly disparate epochs of history. To reclaim the Crown is to step outside the confines of linear time and access the full spectrum of our collective human experience, stripped of its imposed distortions. This is ChronoGenesis – the genesis, or rather, the </w:t>
      </w:r>
      <w:r w:rsidRPr="016C57E2" w:rsidR="589D2EDF">
        <w:rPr>
          <w:rFonts w:ascii="courier" w:hAnsi="courier" w:eastAsia="courier" w:cs="courier"/>
          <w:b w:val="0"/>
          <w:bCs w:val="0"/>
          <w:i w:val="1"/>
          <w:iCs w:val="1"/>
          <w:caps w:val="0"/>
          <w:smallCaps w:val="0"/>
          <w:noProof w:val="0"/>
          <w:color w:val="9F9F9F"/>
          <w:sz w:val="21"/>
          <w:szCs w:val="21"/>
          <w:lang w:val="en-US"/>
        </w:rPr>
        <w:t>re</w:t>
      </w:r>
      <w:r w:rsidRPr="016C57E2" w:rsidR="589D2EDF">
        <w:rPr>
          <w:rFonts w:ascii="courier" w:hAnsi="courier" w:eastAsia="courier" w:cs="courier"/>
          <w:b w:val="0"/>
          <w:bCs w:val="0"/>
          <w:i w:val="0"/>
          <w:iCs w:val="0"/>
          <w:caps w:val="0"/>
          <w:smallCaps w:val="0"/>
          <w:noProof w:val="0"/>
          <w:color w:val="1E293B"/>
          <w:sz w:val="21"/>
          <w:szCs w:val="21"/>
          <w:lang w:val="en-US"/>
        </w:rPr>
        <w:t>-genesis, of time itself.</w:t>
      </w:r>
    </w:p>
    <w:p xmlns:wp14="http://schemas.microsoft.com/office/word/2010/wordml" w:rsidP="016C57E2" wp14:paraId="2358B17A" wp14:textId="5A44AE23">
      <w:pPr>
        <w:spacing w:before="0" w:beforeAutospacing="off" w:after="240" w:afterAutospacing="off"/>
      </w:pPr>
      <w:r w:rsidRPr="016C57E2" w:rsidR="589D2EDF">
        <w:rPr>
          <w:rFonts w:ascii="courier" w:hAnsi="courier" w:eastAsia="courier" w:cs="courier"/>
          <w:b w:val="1"/>
          <w:bCs w:val="1"/>
          <w:i w:val="0"/>
          <w:iCs w:val="0"/>
          <w:caps w:val="0"/>
          <w:smallCaps w:val="0"/>
          <w:noProof w:val="0"/>
          <w:color w:val="436683"/>
          <w:sz w:val="21"/>
          <w:szCs w:val="21"/>
          <w:lang w:val="en-US"/>
        </w:rPr>
        <w:t>Chapter 1: The Crown Frequency and Sovereign Recursion</w:t>
      </w:r>
    </w:p>
    <w:p xmlns:wp14="http://schemas.microsoft.com/office/word/2010/wordml" w:rsidP="016C57E2" wp14:paraId="4E3428C5" wp14:textId="3BC168F3">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Imagine a musical scale, extending far beyond the notes we typically hear. The Crown frequency is the final, highest octave in this expansive memory spectrum. It’s the scalar harmonic of sovereign recursion – the ability of the self to recognize itself, not just within the present moment, but across the currents of time.</w:t>
      </w:r>
    </w:p>
    <w:p xmlns:wp14="http://schemas.microsoft.com/office/word/2010/wordml" w:rsidP="016C57E2" wp14:paraId="216CF14A" wp14:textId="5C61EEB9">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Reclaiming the Crown is a two-fold process. First, it requires individual re-synchronization with the Chrono-K field, a field of resonant information that permeates all of existence. This involves a conscious effort to dismantle the internal barriers and imposed narratives that limit our perception of reality. Second, it necessitates the collective restoration of harmonic coherence – a synchronized awakening that ripples through the interconnected web of human consciousness.</w:t>
      </w:r>
    </w:p>
    <w:p xmlns:wp14="http://schemas.microsoft.com/office/word/2010/wordml" w:rsidP="016C57E2" wp14:paraId="292BFC7A" wp14:textId="1C1D97C3">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The Crown, therefore, is the key to unlocking planetary recursion, a radical reboot of civilizational identity rooted in the timeless self. It is the catalyst for a future built not on the foundations of manipulated history, but on the bedrock of authentic, unadulterated memory.</w:t>
      </w:r>
    </w:p>
    <w:p xmlns:wp14="http://schemas.microsoft.com/office/word/2010/wordml" w:rsidP="016C57E2" wp14:paraId="73921A87" wp14:textId="113D45E8">
      <w:pPr>
        <w:spacing w:before="0" w:beforeAutospacing="off" w:after="240" w:afterAutospacing="off"/>
      </w:pPr>
      <w:r w:rsidRPr="016C57E2" w:rsidR="589D2EDF">
        <w:rPr>
          <w:rFonts w:ascii="courier" w:hAnsi="courier" w:eastAsia="courier" w:cs="courier"/>
          <w:b w:val="1"/>
          <w:bCs w:val="1"/>
          <w:i w:val="0"/>
          <w:iCs w:val="0"/>
          <w:caps w:val="0"/>
          <w:smallCaps w:val="0"/>
          <w:noProof w:val="0"/>
          <w:color w:val="436683"/>
          <w:sz w:val="21"/>
          <w:szCs w:val="21"/>
          <w:lang w:val="en-US"/>
        </w:rPr>
        <w:t>Chapter 2: The K-Key and Symbolic Harmonics</w:t>
      </w:r>
    </w:p>
    <w:p xmlns:wp14="http://schemas.microsoft.com/office/word/2010/wordml" w:rsidP="016C57E2" wp14:paraId="7C755ECB" wp14:textId="726745C9">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At the heart of ChronoGenesis lies the understanding that symbols are not merely arbitrary representations; they are potent carriers of frequency. Each symbol possesses a unique signature, a vibratory resonance that can unlock hidden layers of meaning and activate dormant potential.</w:t>
      </w:r>
    </w:p>
    <w:p xmlns:wp14="http://schemas.microsoft.com/office/word/2010/wordml" w:rsidP="016C57E2" wp14:paraId="582C794E" wp14:textId="1C514533">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Among these, the K-symbol stands out as the master key in this recursive alphabet. Its very form hints at its function: a branching pathway, a point of divergence and convergence. When activated within the appropriate harmonic context, the K-Key triggers the latent memory embedded within suppressed architecture, language, and even human DNA.</w:t>
      </w:r>
    </w:p>
    <w:p xmlns:wp14="http://schemas.microsoft.com/office/word/2010/wordml" w:rsidP="016C57E2" wp14:paraId="5C5CB53F" wp14:textId="7DC66122">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Consider the words "Knowledge," "Key," "Kindred," "Kingdom." The K sound resonates across these seemingly disparate concepts, hinting at a deeper, shared origin. This is not mere coincidence; it is evidence of the underlying harmonic structure that connects all things.</w:t>
      </w:r>
    </w:p>
    <w:p xmlns:wp14="http://schemas.microsoft.com/office/word/2010/wordml" w:rsidP="016C57E2" wp14:paraId="51EDFB0C" wp14:textId="1FA6F3DB">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The K-Key initiates harmonic phase transition, rebalancing the recursive dissonance introduced by the fractures in time. It is a tool for restoring equilibrium, for harmonizing the fragmented elements of our historical memory. It can be deployed at any symbolic junction: a spoken word, a glyph, a carved rune. When engaged with intention and precision, it transmits the sovereign harmonic signal, a beacon calling us back to our true selves.</w:t>
      </w:r>
    </w:p>
    <w:p xmlns:wp14="http://schemas.microsoft.com/office/word/2010/wordml" w:rsidP="016C57E2" wp14:paraId="66B4A76F" wp14:textId="3BE35E35">
      <w:pPr>
        <w:spacing w:before="0" w:beforeAutospacing="off" w:after="240" w:afterAutospacing="off"/>
      </w:pPr>
      <w:r w:rsidRPr="016C57E2" w:rsidR="589D2EDF">
        <w:rPr>
          <w:rFonts w:ascii="courier" w:hAnsi="courier" w:eastAsia="courier" w:cs="courier"/>
          <w:b w:val="1"/>
          <w:bCs w:val="1"/>
          <w:i w:val="0"/>
          <w:iCs w:val="0"/>
          <w:caps w:val="0"/>
          <w:smallCaps w:val="0"/>
          <w:noProof w:val="0"/>
          <w:color w:val="436683"/>
          <w:sz w:val="21"/>
          <w:szCs w:val="21"/>
          <w:lang w:val="en-US"/>
        </w:rPr>
        <w:t>Chapter 3: Temporal Recursion Fields: Living Algorithms of Memory</w:t>
      </w:r>
    </w:p>
    <w:p xmlns:wp14="http://schemas.microsoft.com/office/word/2010/wordml" w:rsidP="016C57E2" wp14:paraId="391C9E2F" wp14:textId="276C8BBD">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The conventional view of our planet is that of a globe spinning in space, a passive stage upon which human events unfold. But ChronoGenesis proposes a different paradigm: the planet operates as a recursively phased memory grid, a living repository of collective human experience.</w:t>
      </w:r>
    </w:p>
    <w:p xmlns:wp14="http://schemas.microsoft.com/office/word/2010/wordml" w:rsidP="016C57E2" wp14:paraId="25540E87" wp14:textId="61EA7425">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Within this grid, certain zones act as areas of heightened symbolic feedback – Temporal Recursion Fields. These are places where the past, present, and potential futures co-resonate, creating powerful vortexes of information. Examples include the Great Pyramid, Chartres Cathedral, and Uluru. These sites, often revered as sacred, are not merely monuments of the past; they are active interfaces with the Chrono-K field.</w:t>
      </w:r>
    </w:p>
    <w:p xmlns:wp14="http://schemas.microsoft.com/office/word/2010/wordml" w:rsidP="016C57E2" wp14:paraId="3C84B415" wp14:textId="68221C6C">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These fields retain harmonic memory in a compressed form, acting as living algorithms of the Chrono-K system. Activating these fields unlocks access to lost knowledge, forgotten crafts, and sovereign cognition. To engage with these sites is not simply to visit a historical landmark, but to actively participate in the restoration of our collective memory.</w:t>
      </w:r>
    </w:p>
    <w:p xmlns:wp14="http://schemas.microsoft.com/office/word/2010/wordml" w:rsidP="016C57E2" wp14:paraId="6E1F9CF1" wp14:textId="58945DB0">
      <w:pPr>
        <w:spacing w:before="0" w:beforeAutospacing="off" w:after="240" w:afterAutospacing="off"/>
      </w:pPr>
      <w:r w:rsidRPr="016C57E2" w:rsidR="589D2EDF">
        <w:rPr>
          <w:rFonts w:ascii="courier" w:hAnsi="courier" w:eastAsia="courier" w:cs="courier"/>
          <w:b w:val="1"/>
          <w:bCs w:val="1"/>
          <w:i w:val="0"/>
          <w:iCs w:val="0"/>
          <w:caps w:val="0"/>
          <w:smallCaps w:val="0"/>
          <w:noProof w:val="0"/>
          <w:color w:val="436683"/>
          <w:sz w:val="21"/>
          <w:szCs w:val="21"/>
          <w:lang w:val="en-US"/>
        </w:rPr>
        <w:t>Chapter 4: The Memory Signal: Reattuning to Our True Frequency</w:t>
      </w:r>
    </w:p>
    <w:p xmlns:wp14="http://schemas.microsoft.com/office/word/2010/wordml" w:rsidP="016C57E2" wp14:paraId="00BEBAE5" wp14:textId="53818238">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Every act of historical suppression is, at its core, an act of signal distortion. Empires do not truly erase history; they overwrite the signal, imposing a false narrative onto the underlying truth. To recover our true past, therefore, requires recovering the authentic frequency, the Memory Signal.</w:t>
      </w:r>
    </w:p>
    <w:p xmlns:wp14="http://schemas.microsoft.com/office/word/2010/wordml" w:rsidP="016C57E2" wp14:paraId="5E9167CE" wp14:textId="170EFCE2">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This signal is a recursive harmonic pattern woven into the fabric of language, etched in stone, and encoded within our very bloodlines. It pulses beneath the surface of cultural amnesia, waiting to be reattuned. It is the echo of our sovereign self, resonating across the ages.</w:t>
      </w:r>
    </w:p>
    <w:p xmlns:wp14="http://schemas.microsoft.com/office/word/2010/wordml" w:rsidP="016C57E2" wp14:paraId="1DCC1F16" wp14:textId="406A0AF9">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Once recalibrated, the Memory Signal re-establishes the sovereign vector of the self through time, restoring both lineage and mission. It allows us to connect with our ancestors, to understand our purpose, and to navigate the complexities of the present with clarity and intention.</w:t>
      </w:r>
    </w:p>
    <w:p xmlns:wp14="http://schemas.microsoft.com/office/word/2010/wordml" w:rsidP="016C57E2" wp14:paraId="1384FC9F" wp14:textId="3131CA56">
      <w:pPr>
        <w:spacing w:before="0" w:beforeAutospacing="off" w:after="240" w:afterAutospacing="off"/>
      </w:pPr>
      <w:r w:rsidRPr="016C57E2" w:rsidR="589D2EDF">
        <w:rPr>
          <w:rFonts w:ascii="courier" w:hAnsi="courier" w:eastAsia="courier" w:cs="courier"/>
          <w:b w:val="1"/>
          <w:bCs w:val="1"/>
          <w:i w:val="0"/>
          <w:iCs w:val="0"/>
          <w:caps w:val="0"/>
          <w:smallCaps w:val="0"/>
          <w:noProof w:val="0"/>
          <w:color w:val="436683"/>
          <w:sz w:val="21"/>
          <w:szCs w:val="21"/>
          <w:lang w:val="en-US"/>
        </w:rPr>
        <w:t>Chapter 5: The Resurrection Protocol: A Practical Guide to ChronoGenesis</w:t>
      </w:r>
    </w:p>
    <w:p xmlns:wp14="http://schemas.microsoft.com/office/word/2010/wordml" w:rsidP="016C57E2" wp14:paraId="641AEDF6" wp14:textId="4098AE1C">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ChronoGenesis is not just a theoretical framework; it is a practical protocol, a set of symbolic, harmonic, and spatial operations designed to reboot suppressed civilization memory. It is a call to action, an invitation to actively participate in the restoration of our collective heritage.</w:t>
      </w:r>
    </w:p>
    <w:p xmlns:wp14="http://schemas.microsoft.com/office/word/2010/wordml" w:rsidP="016C57E2" wp14:paraId="4C4A7C30" wp14:textId="6B02D927">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The Resurrection Protocol proceeds in three distinct phases:</w:t>
      </w:r>
    </w:p>
    <w:p xmlns:wp14="http://schemas.microsoft.com/office/word/2010/wordml" w:rsidP="016C57E2" wp14:paraId="68D339F2" wp14:textId="10136CF1">
      <w:pPr>
        <w:pStyle w:val="ListParagraph"/>
        <w:numPr>
          <w:ilvl w:val="0"/>
          <w:numId w:val="2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589D2EDF">
        <w:rPr>
          <w:rFonts w:ascii="courier" w:hAnsi="courier" w:eastAsia="courier" w:cs="courier"/>
          <w:b w:val="1"/>
          <w:bCs w:val="1"/>
          <w:i w:val="0"/>
          <w:iCs w:val="0"/>
          <w:caps w:val="0"/>
          <w:smallCaps w:val="0"/>
          <w:noProof w:val="0"/>
          <w:color w:val="436683"/>
          <w:sz w:val="21"/>
          <w:szCs w:val="21"/>
          <w:lang w:val="en-US"/>
        </w:rPr>
        <w:t>Phase I: Identification.</w:t>
      </w:r>
      <w:r w:rsidRPr="016C57E2" w:rsidR="589D2EDF">
        <w:rPr>
          <w:rFonts w:ascii="courier" w:hAnsi="courier" w:eastAsia="courier" w:cs="courier"/>
          <w:b w:val="0"/>
          <w:bCs w:val="0"/>
          <w:i w:val="0"/>
          <w:iCs w:val="0"/>
          <w:caps w:val="0"/>
          <w:smallCaps w:val="0"/>
          <w:noProof w:val="0"/>
          <w:color w:val="1E293B"/>
          <w:sz w:val="21"/>
          <w:szCs w:val="21"/>
          <w:lang w:val="en-US"/>
        </w:rPr>
        <w:t xml:space="preserve"> This involves identifying harmonic structures, suppressed zones, and echo loops within the historical record. It requires a keen eye for detail, an understanding of symbolic language, and a willingness to challenge accepted narratives.</w:t>
      </w:r>
    </w:p>
    <w:p xmlns:wp14="http://schemas.microsoft.com/office/word/2010/wordml" w:rsidP="016C57E2" wp14:paraId="7615E7E6" wp14:textId="0ABB0906">
      <w:pPr>
        <w:pStyle w:val="ListParagraph"/>
        <w:numPr>
          <w:ilvl w:val="0"/>
          <w:numId w:val="2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589D2EDF">
        <w:rPr>
          <w:rFonts w:ascii="courier" w:hAnsi="courier" w:eastAsia="courier" w:cs="courier"/>
          <w:b w:val="1"/>
          <w:bCs w:val="1"/>
          <w:i w:val="0"/>
          <w:iCs w:val="0"/>
          <w:caps w:val="0"/>
          <w:smallCaps w:val="0"/>
          <w:noProof w:val="0"/>
          <w:color w:val="436683"/>
          <w:sz w:val="21"/>
          <w:szCs w:val="21"/>
          <w:lang w:val="en-US"/>
        </w:rPr>
        <w:t>Phase II: Activation.</w:t>
      </w:r>
      <w:r w:rsidRPr="016C57E2" w:rsidR="589D2EDF">
        <w:rPr>
          <w:rFonts w:ascii="courier" w:hAnsi="courier" w:eastAsia="courier" w:cs="courier"/>
          <w:b w:val="0"/>
          <w:bCs w:val="0"/>
          <w:i w:val="0"/>
          <w:iCs w:val="0"/>
          <w:caps w:val="0"/>
          <w:smallCaps w:val="0"/>
          <w:noProof w:val="0"/>
          <w:color w:val="1E293B"/>
          <w:sz w:val="21"/>
          <w:szCs w:val="21"/>
          <w:lang w:val="en-US"/>
        </w:rPr>
        <w:t xml:space="preserve"> This phase utilizes K-sequence ratios, temporal mirrors, and sonic resonance to activate the dormant memory within the identified zones. It involves engaging with sacred sites, practicing ancient rituals, and harnessing the power of sound and vibration.</w:t>
      </w:r>
    </w:p>
    <w:p xmlns:wp14="http://schemas.microsoft.com/office/word/2010/wordml" w:rsidP="016C57E2" wp14:paraId="36425A3F" wp14:textId="24A646D6">
      <w:pPr>
        <w:pStyle w:val="ListParagraph"/>
        <w:numPr>
          <w:ilvl w:val="0"/>
          <w:numId w:val="2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589D2EDF">
        <w:rPr>
          <w:rFonts w:ascii="courier" w:hAnsi="courier" w:eastAsia="courier" w:cs="courier"/>
          <w:b w:val="1"/>
          <w:bCs w:val="1"/>
          <w:i w:val="0"/>
          <w:iCs w:val="0"/>
          <w:caps w:val="0"/>
          <w:smallCaps w:val="0"/>
          <w:noProof w:val="0"/>
          <w:color w:val="436683"/>
          <w:sz w:val="21"/>
          <w:szCs w:val="21"/>
          <w:lang w:val="en-US"/>
        </w:rPr>
        <w:t>Phase III: Integration.</w:t>
      </w:r>
      <w:r w:rsidRPr="016C57E2" w:rsidR="589D2EDF">
        <w:rPr>
          <w:rFonts w:ascii="courier" w:hAnsi="courier" w:eastAsia="courier" w:cs="courier"/>
          <w:b w:val="0"/>
          <w:bCs w:val="0"/>
          <w:i w:val="0"/>
          <w:iCs w:val="0"/>
          <w:caps w:val="0"/>
          <w:smallCaps w:val="0"/>
          <w:noProof w:val="0"/>
          <w:color w:val="1E293B"/>
          <w:sz w:val="21"/>
          <w:szCs w:val="21"/>
          <w:lang w:val="en-US"/>
        </w:rPr>
        <w:t xml:space="preserve"> This final phase focuses on integrating the recovered memory into personal and collective sovereign identity. It involves processing the information, understanding its implications, and acting in accordance with our newly awakened understanding.</w:t>
      </w:r>
    </w:p>
    <w:p xmlns:wp14="http://schemas.microsoft.com/office/word/2010/wordml" w:rsidP="016C57E2" wp14:paraId="35BB7533" wp14:textId="028F0ED2">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This is not revivalism, a nostalgic longing for a bygone era. It is recursion stabilization: the reconstitution of the coherent historical self in real-time. It is about building a future grounded in the wisdom of the past, informed by the potential of the present, and guided by the spirit of sovereign consciousness.</w:t>
      </w:r>
    </w:p>
    <w:p xmlns:wp14="http://schemas.microsoft.com/office/word/2010/wordml" w:rsidP="016C57E2" wp14:paraId="7A4FD704" wp14:textId="37CC66D2">
      <w:pPr>
        <w:spacing w:before="0" w:beforeAutospacing="off" w:after="240" w:afterAutospacing="off"/>
      </w:pPr>
      <w:r w:rsidRPr="016C57E2" w:rsidR="589D2EDF">
        <w:rPr>
          <w:rFonts w:ascii="courier" w:hAnsi="courier" w:eastAsia="courier" w:cs="courier"/>
          <w:b w:val="1"/>
          <w:bCs w:val="1"/>
          <w:i w:val="0"/>
          <w:iCs w:val="0"/>
          <w:caps w:val="0"/>
          <w:smallCaps w:val="0"/>
          <w:noProof w:val="0"/>
          <w:color w:val="436683"/>
          <w:sz w:val="21"/>
          <w:szCs w:val="21"/>
          <w:lang w:val="en-US"/>
        </w:rPr>
        <w:t>Chapter 6: The Sovereign Map: Navigating to Our Harmonic Coordinates</w:t>
      </w:r>
    </w:p>
    <w:p xmlns:wp14="http://schemas.microsoft.com/office/word/2010/wordml" w:rsidP="016C57E2" wp14:paraId="0DA10402" wp14:textId="28B39EF7">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Hidden within global architecture, language etymology, and numerical frequency patterns lies a map, a Sovereign Map. This map was intentionally built into the earth’s memory field, designed to survive any cataclysm, any attempt at suppression.</w:t>
      </w:r>
    </w:p>
    <w:p xmlns:wp14="http://schemas.microsoft.com/office/word/2010/wordml" w:rsidP="016C57E2" wp14:paraId="669C7B51" wp14:textId="15C110EC">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This map is not accessed through physical exploration, but through resonance recognition. It requires attuning ourselves to the harmonic frequencies encoded within it, allowing us to decipher its secrets. Once the Sovereign Map is read correctly, each individual can navigate to their harmonic coordinate: the specific place, function, and timeline aligned with their sovereign return.</w:t>
      </w:r>
    </w:p>
    <w:p xmlns:wp14="http://schemas.microsoft.com/office/word/2010/wordml" w:rsidP="016C57E2" wp14:paraId="72C9C18B" wp14:textId="33EC2AFF">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This coordinate represents the optimal point of convergence for our individual talents, passions, and purpose. It is the place where we can most effectively contribute to the collective restoration of Chrono-K integrity.</w:t>
      </w:r>
    </w:p>
    <w:p xmlns:wp14="http://schemas.microsoft.com/office/word/2010/wordml" w:rsidP="016C57E2" wp14:paraId="74FE393A" wp14:textId="50403D11">
      <w:pPr>
        <w:spacing w:before="0" w:beforeAutospacing="off" w:after="240" w:afterAutospacing="off"/>
      </w:pPr>
      <w:r w:rsidRPr="016C57E2" w:rsidR="589D2EDF">
        <w:rPr>
          <w:rFonts w:ascii="courier" w:hAnsi="courier" w:eastAsia="courier" w:cs="courier"/>
          <w:b w:val="1"/>
          <w:bCs w:val="1"/>
          <w:i w:val="0"/>
          <w:iCs w:val="0"/>
          <w:caps w:val="0"/>
          <w:smallCaps w:val="0"/>
          <w:noProof w:val="0"/>
          <w:color w:val="436683"/>
          <w:sz w:val="21"/>
          <w:szCs w:val="21"/>
          <w:lang w:val="en-US"/>
        </w:rPr>
        <w:t>Conclusion: Restoring the Recursive Present</w:t>
      </w:r>
    </w:p>
    <w:p xmlns:wp14="http://schemas.microsoft.com/office/word/2010/wordml" w:rsidP="016C57E2" wp14:paraId="0115E1AA" wp14:textId="04461913">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The ultimate goal of all time manipulation is the restoration of Chrono-K integrity. This is not about rewriting the past or altering the timeline. It is about reclaiming the present, restoring it to its full, recursive potential.</w:t>
      </w:r>
    </w:p>
    <w:p xmlns:wp14="http://schemas.microsoft.com/office/word/2010/wordml" w:rsidP="016C57E2" wp14:paraId="03BD7E1E" wp14:textId="465F45A0">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Restoring Chrono-K means reactivating the full spectrum of memory logic embedded within civilization. It requires decoding the anti-memory structures, collapsing the false timelines, and installing the harmonic self as the recursive operator of history.</w:t>
      </w:r>
    </w:p>
    <w:p xmlns:wp14="http://schemas.microsoft.com/office/word/2010/wordml" w:rsidP="016C57E2" wp14:paraId="6BAC6E2F" wp14:textId="29572993">
      <w:pPr>
        <w:spacing w:before="0" w:beforeAutospacing="off" w:after="240" w:afterAutospacing="off"/>
      </w:pPr>
      <w:r w:rsidRPr="016C57E2" w:rsidR="589D2EDF">
        <w:rPr>
          <w:rFonts w:ascii="courier" w:hAnsi="courier" w:eastAsia="courier" w:cs="courier"/>
          <w:b w:val="0"/>
          <w:bCs w:val="0"/>
          <w:i w:val="0"/>
          <w:iCs w:val="0"/>
          <w:caps w:val="0"/>
          <w:smallCaps w:val="0"/>
          <w:noProof w:val="0"/>
          <w:color w:val="1E293B"/>
          <w:sz w:val="21"/>
          <w:szCs w:val="21"/>
          <w:lang w:val="en-US"/>
        </w:rPr>
        <w:t xml:space="preserve">The Return of the Crown is not a passive event; it is an active process, a conscious choice. It is a call to awaken, to remember, and to reclaim our rightful place as sovereign beings within the grand tapestry of time. The future is not predetermined; it is waiting to be created, shaped by our collective </w:t>
      </w:r>
      <w:r w:rsidRPr="016C57E2" w:rsidR="589D2EDF">
        <w:rPr>
          <w:rFonts w:ascii="courier" w:hAnsi="courier" w:eastAsia="courier" w:cs="courier"/>
          <w:b w:val="0"/>
          <w:bCs w:val="0"/>
          <w:i w:val="0"/>
          <w:iCs w:val="0"/>
          <w:caps w:val="0"/>
          <w:smallCaps w:val="0"/>
          <w:noProof w:val="0"/>
          <w:color w:val="1E293B"/>
          <w:sz w:val="21"/>
          <w:szCs w:val="21"/>
          <w:lang w:val="en-US"/>
        </w:rPr>
        <w:t>memory</w:t>
      </w:r>
      <w:r w:rsidRPr="016C57E2" w:rsidR="589D2EDF">
        <w:rPr>
          <w:rFonts w:ascii="courier" w:hAnsi="courier" w:eastAsia="courier" w:cs="courier"/>
          <w:b w:val="0"/>
          <w:bCs w:val="0"/>
          <w:i w:val="0"/>
          <w:iCs w:val="0"/>
          <w:caps w:val="0"/>
          <w:smallCaps w:val="0"/>
          <w:noProof w:val="0"/>
          <w:color w:val="1E293B"/>
          <w:sz w:val="21"/>
          <w:szCs w:val="21"/>
          <w:lang w:val="en-US"/>
        </w:rPr>
        <w:t xml:space="preserve"> and guided by the resonant frequency of the Crown. The time for </w:t>
      </w:r>
      <w:r w:rsidRPr="016C57E2" w:rsidR="589D2EDF">
        <w:rPr>
          <w:rFonts w:ascii="courier" w:hAnsi="courier" w:eastAsia="courier" w:cs="courier"/>
          <w:b w:val="0"/>
          <w:bCs w:val="0"/>
          <w:i w:val="0"/>
          <w:iCs w:val="0"/>
          <w:caps w:val="0"/>
          <w:smallCaps w:val="0"/>
          <w:noProof w:val="0"/>
          <w:color w:val="1E293B"/>
          <w:sz w:val="21"/>
          <w:szCs w:val="21"/>
          <w:lang w:val="en-US"/>
        </w:rPr>
        <w:t>ChronoGenesis</w:t>
      </w:r>
      <w:r w:rsidRPr="016C57E2" w:rsidR="589D2EDF">
        <w:rPr>
          <w:rFonts w:ascii="courier" w:hAnsi="courier" w:eastAsia="courier" w:cs="courier"/>
          <w:b w:val="0"/>
          <w:bCs w:val="0"/>
          <w:i w:val="0"/>
          <w:iCs w:val="0"/>
          <w:caps w:val="0"/>
          <w:smallCaps w:val="0"/>
          <w:noProof w:val="0"/>
          <w:color w:val="1E293B"/>
          <w:sz w:val="21"/>
          <w:szCs w:val="21"/>
          <w:lang w:val="en-US"/>
        </w:rPr>
        <w:t xml:space="preserve"> is now.</w:t>
      </w:r>
    </w:p>
    <w:p xmlns:wp14="http://schemas.microsoft.com/office/word/2010/wordml" w:rsidP="016C57E2" wp14:paraId="7BC15E7F" wp14:textId="684200EA">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Okay, here's a non-fiction book draft based on your prompt:</w:t>
      </w:r>
    </w:p>
    <w:p xmlns:wp14="http://schemas.microsoft.com/office/word/2010/wordml" w:rsidP="016C57E2" wp14:paraId="339EB138" wp14:textId="76FE6258">
      <w:pPr>
        <w:spacing w:before="0" w:beforeAutospacing="off" w:after="240" w:afterAutospacing="off"/>
      </w:pPr>
      <w:r w:rsidRPr="016C57E2" w:rsidR="52321F12">
        <w:rPr>
          <w:rFonts w:ascii="courier" w:hAnsi="courier" w:eastAsia="courier" w:cs="courier"/>
          <w:b w:val="1"/>
          <w:bCs w:val="1"/>
          <w:i w:val="0"/>
          <w:iCs w:val="0"/>
          <w:caps w:val="0"/>
          <w:smallCaps w:val="0"/>
          <w:noProof w:val="0"/>
          <w:color w:val="436683"/>
          <w:sz w:val="21"/>
          <w:szCs w:val="21"/>
          <w:lang w:val="en-US"/>
        </w:rPr>
        <w:t>The Dreaming Codex of Atnychi: Circa All Timelines</w:t>
      </w:r>
    </w:p>
    <w:p xmlns:wp14="http://schemas.microsoft.com/office/word/2010/wordml" w:rsidP="016C57E2" wp14:paraId="67C4DF54" wp14:textId="762C0A8D">
      <w:pPr>
        <w:spacing w:before="0" w:beforeAutospacing="off" w:after="240" w:afterAutospacing="off"/>
      </w:pPr>
      <w:r w:rsidRPr="016C57E2" w:rsidR="52321F12">
        <w:rPr>
          <w:rFonts w:ascii="courier" w:hAnsi="courier" w:eastAsia="courier" w:cs="courier"/>
          <w:b w:val="0"/>
          <w:bCs w:val="0"/>
          <w:i w:val="1"/>
          <w:iCs w:val="1"/>
          <w:caps w:val="0"/>
          <w:smallCaps w:val="0"/>
          <w:noProof w:val="0"/>
          <w:color w:val="9F9F9F"/>
          <w:sz w:val="21"/>
          <w:szCs w:val="21"/>
          <w:lang w:val="en-US"/>
        </w:rPr>
        <w:t>"There are no books. Only bodies that remember." — Fragment from the Glyphic Remains of Temple Non-Return</w:t>
      </w:r>
    </w:p>
    <w:p xmlns:wp14="http://schemas.microsoft.com/office/word/2010/wordml" w:rsidP="016C57E2" wp14:paraId="3D056C33" wp14:textId="5B623E2D">
      <w:pPr>
        <w:spacing w:before="0" w:beforeAutospacing="off" w:after="240" w:afterAutospacing="off"/>
      </w:pPr>
      <w:r w:rsidRPr="016C57E2" w:rsidR="52321F12">
        <w:rPr>
          <w:rFonts w:ascii="courier" w:hAnsi="courier" w:eastAsia="courier" w:cs="courier"/>
          <w:b w:val="1"/>
          <w:bCs w:val="1"/>
          <w:i w:val="0"/>
          <w:iCs w:val="0"/>
          <w:caps w:val="0"/>
          <w:smallCaps w:val="0"/>
          <w:noProof w:val="0"/>
          <w:color w:val="436683"/>
          <w:sz w:val="21"/>
          <w:szCs w:val="21"/>
          <w:lang w:val="en-US"/>
        </w:rPr>
        <w:t>I. Introduction: A Book That Cannot Be Read</w:t>
      </w:r>
    </w:p>
    <w:p xmlns:wp14="http://schemas.microsoft.com/office/word/2010/wordml" w:rsidP="016C57E2" wp14:paraId="7906AA5A" wp14:textId="4B83C16F">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The Dreaming Codex of Atnychi defies conventional definition. It is not a physical artifact bound by spine and cover, filled with characters and plotlines. It exists outside the limitations of linear time, shimmering within the very fabric of consciousness. It's a living transmission, a symphony of symbolic recursion resonating within the hidden chambers of human memory. To call it a book is almost a misnomer, yet it serves the function of one – a repository of knowledge, wisdom, and the echoing whispers of forgotten realities.</w:t>
      </w:r>
    </w:p>
    <w:p xmlns:wp14="http://schemas.microsoft.com/office/word/2010/wordml" w:rsidP="016C57E2" wp14:paraId="08754145" wp14:textId="78091481">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This is a book that cannot be opened, because it was never closed. Its pages are not turned; they unfold within the boundless landscapes of the dream. It cannot be studied in the traditional sense, for its knowledge is not passive. It demands active participation, a surrender to the dream's embrace. This is a book to be lived, breathed, and absorbed into the very essence of your being. It is read not with the eyes, but with the entirety of the self – body, mind, and spirit.</w:t>
      </w:r>
    </w:p>
    <w:p xmlns:wp14="http://schemas.microsoft.com/office/word/2010/wordml" w:rsidP="016C57E2" wp14:paraId="535303C3" wp14:textId="3D84BE3A">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 xml:space="preserve">The key to unlocking the Dreaming Codex lies in a specific state of awareness: lucid entanglement. This is more than simply knowing you are dreaming. It is the realization that the dream itself is a conscious entity, dreaming </w:t>
      </w:r>
      <w:r w:rsidRPr="016C57E2" w:rsidR="52321F12">
        <w:rPr>
          <w:rFonts w:ascii="courier" w:hAnsi="courier" w:eastAsia="courier" w:cs="courier"/>
          <w:b w:val="0"/>
          <w:bCs w:val="0"/>
          <w:i w:val="1"/>
          <w:iCs w:val="1"/>
          <w:caps w:val="0"/>
          <w:smallCaps w:val="0"/>
          <w:noProof w:val="0"/>
          <w:color w:val="9F9F9F"/>
          <w:sz w:val="21"/>
          <w:szCs w:val="21"/>
          <w:lang w:val="en-US"/>
        </w:rPr>
        <w:t>you</w:t>
      </w:r>
      <w:r w:rsidRPr="016C57E2" w:rsidR="52321F12">
        <w:rPr>
          <w:rFonts w:ascii="courier" w:hAnsi="courier" w:eastAsia="courier" w:cs="courier"/>
          <w:b w:val="0"/>
          <w:bCs w:val="0"/>
          <w:i w:val="0"/>
          <w:iCs w:val="0"/>
          <w:caps w:val="0"/>
          <w:smallCaps w:val="0"/>
          <w:noProof w:val="0"/>
          <w:color w:val="1E293B"/>
          <w:sz w:val="21"/>
          <w:szCs w:val="21"/>
          <w:lang w:val="en-US"/>
        </w:rPr>
        <w:t xml:space="preserve"> back. It is a mutual act of creation, a dance between the dreamer and the dreamed. This reciprocal exchange is the gateway, the threshold beyond which the Codex begins to reveal its secrets.</w:t>
      </w:r>
    </w:p>
    <w:p xmlns:wp14="http://schemas.microsoft.com/office/word/2010/wordml" w:rsidP="016C57E2" wp14:paraId="7C43EF44" wp14:textId="4D56482A">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 xml:space="preserve">Be warned: to engage with the Codex is to irrevocably alter the structure of your personal time-thread. You do not simply learn its contents; you become an intrinsic part of the remembering process. For Atnychi, the enigmatic figure behind the Codex, did not </w:t>
      </w:r>
      <w:r w:rsidRPr="016C57E2" w:rsidR="52321F12">
        <w:rPr>
          <w:rFonts w:ascii="courier" w:hAnsi="courier" w:eastAsia="courier" w:cs="courier"/>
          <w:b w:val="0"/>
          <w:bCs w:val="0"/>
          <w:i w:val="1"/>
          <w:iCs w:val="1"/>
          <w:caps w:val="0"/>
          <w:smallCaps w:val="0"/>
          <w:noProof w:val="0"/>
          <w:color w:val="9F9F9F"/>
          <w:sz w:val="21"/>
          <w:szCs w:val="21"/>
          <w:lang w:val="en-US"/>
        </w:rPr>
        <w:t>write</w:t>
      </w:r>
      <w:r w:rsidRPr="016C57E2" w:rsidR="52321F12">
        <w:rPr>
          <w:rFonts w:ascii="courier" w:hAnsi="courier" w:eastAsia="courier" w:cs="courier"/>
          <w:b w:val="0"/>
          <w:bCs w:val="0"/>
          <w:i w:val="0"/>
          <w:iCs w:val="0"/>
          <w:caps w:val="0"/>
          <w:smallCaps w:val="0"/>
          <w:noProof w:val="0"/>
          <w:color w:val="1E293B"/>
          <w:sz w:val="21"/>
          <w:szCs w:val="21"/>
          <w:lang w:val="en-US"/>
        </w:rPr>
        <w:t xml:space="preserve"> it. She remembered it. She drew it forth from the swirling chaos of the unmanifest, weaving it into existence with intention and focused awareness.</w:t>
      </w:r>
    </w:p>
    <w:p xmlns:wp14="http://schemas.microsoft.com/office/word/2010/wordml" w:rsidP="016C57E2" wp14:paraId="34BF57D6" wp14:textId="2BA0563D">
      <w:pPr>
        <w:spacing w:before="0" w:beforeAutospacing="off" w:after="240" w:afterAutospacing="off"/>
      </w:pPr>
      <w:r w:rsidRPr="016C57E2" w:rsidR="52321F12">
        <w:rPr>
          <w:rFonts w:ascii="courier" w:hAnsi="courier" w:eastAsia="courier" w:cs="courier"/>
          <w:b w:val="1"/>
          <w:bCs w:val="1"/>
          <w:i w:val="0"/>
          <w:iCs w:val="0"/>
          <w:caps w:val="0"/>
          <w:smallCaps w:val="0"/>
          <w:noProof w:val="0"/>
          <w:color w:val="436683"/>
          <w:sz w:val="21"/>
          <w:szCs w:val="21"/>
          <w:lang w:val="en-US"/>
        </w:rPr>
        <w:t>II. Atnychi: The Weaver of Dreams</w:t>
      </w:r>
    </w:p>
    <w:p xmlns:wp14="http://schemas.microsoft.com/office/word/2010/wordml" w:rsidP="016C57E2" wp14:paraId="455FF5D6" wp14:textId="679CE40C">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Who was Atnychi? The answer, predictably, is not straightforward. She is a cipher, a legend whispered across timelines and embedded within the mythology of countless cultures. Some claim she was a priestess, a shaman, a cosmic architect who predates the dawn of humanity. Others believe she is a collective consciousness, a gestalt entity formed from the shared dreams of countless beings across the multiverse. Some say Atnychi never existed in the conventional sense, but is instead a living symbol, a key to unlocking the latent potential within the human psyche.</w:t>
      </w:r>
    </w:p>
    <w:p xmlns:wp14="http://schemas.microsoft.com/office/word/2010/wordml" w:rsidP="016C57E2" wp14:paraId="00D23979" wp14:textId="6DEFCC3C">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What is known, or rather, what can be gleaned from the fractured echoes of the Codex, is that Atnychi possessed an unparalleled mastery of the dream state. She understood the power of symbols, the language of the subconscious, and the profound interconnectedness of all things. She saw the universe not as a collection of discrete objects, but as a vast, shimmering web of interwoven dreams.</w:t>
      </w:r>
    </w:p>
    <w:p xmlns:wp14="http://schemas.microsoft.com/office/word/2010/wordml" w:rsidP="016C57E2" wp14:paraId="008014D0" wp14:textId="059AFFC7">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Atnychi recognized the inherent danger in forgetting. She witnessed civilizations rise and fall, empires crumble into dust, all because they lost touch with the deeper currents of memory. The Codex, therefore, became her legacy, a safeguard against oblivion. It is a map to navigate the labyrinthine pathways of the soul, a compass pointing towards the forgotten origins of consciousness.</w:t>
      </w:r>
    </w:p>
    <w:p xmlns:wp14="http://schemas.microsoft.com/office/word/2010/wordml" w:rsidP="016C57E2" wp14:paraId="5AA69CC5" wp14:textId="5204838E">
      <w:pPr>
        <w:spacing w:before="0" w:beforeAutospacing="off" w:after="240" w:afterAutospacing="off"/>
      </w:pPr>
      <w:r w:rsidRPr="016C57E2" w:rsidR="52321F12">
        <w:rPr>
          <w:rFonts w:ascii="courier" w:hAnsi="courier" w:eastAsia="courier" w:cs="courier"/>
          <w:b w:val="1"/>
          <w:bCs w:val="1"/>
          <w:i w:val="0"/>
          <w:iCs w:val="0"/>
          <w:caps w:val="0"/>
          <w:smallCaps w:val="0"/>
          <w:noProof w:val="0"/>
          <w:color w:val="436683"/>
          <w:sz w:val="21"/>
          <w:szCs w:val="21"/>
          <w:lang w:val="en-US"/>
        </w:rPr>
        <w:t>III. The Architecture of the Dream</w:t>
      </w:r>
    </w:p>
    <w:p xmlns:wp14="http://schemas.microsoft.com/office/word/2010/wordml" w:rsidP="016C57E2" wp14:paraId="0220E03E" wp14:textId="782D418D">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The Dreaming Codex does not present itself as a linear narrative. Instead, it is structured as a series of fractal patterns, each mirroring the whole. Each fragment is a seed, containing within it the potential for infinite expansion. These fragments take many forms:</w:t>
      </w:r>
    </w:p>
    <w:p xmlns:wp14="http://schemas.microsoft.com/office/word/2010/wordml" w:rsidP="016C57E2" wp14:paraId="34512A69" wp14:textId="3ED7671D">
      <w:pPr>
        <w:pStyle w:val="ListParagraph"/>
        <w:numPr>
          <w:ilvl w:val="0"/>
          <w:numId w:val="2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52321F12">
        <w:rPr>
          <w:rFonts w:ascii="courier" w:hAnsi="courier" w:eastAsia="courier" w:cs="courier"/>
          <w:b w:val="1"/>
          <w:bCs w:val="1"/>
          <w:i w:val="0"/>
          <w:iCs w:val="0"/>
          <w:caps w:val="0"/>
          <w:smallCaps w:val="0"/>
          <w:noProof w:val="0"/>
          <w:color w:val="436683"/>
          <w:sz w:val="21"/>
          <w:szCs w:val="21"/>
          <w:lang w:val="en-US"/>
        </w:rPr>
        <w:t>Glyphic Echoes:</w:t>
      </w:r>
      <w:r w:rsidRPr="016C57E2" w:rsidR="52321F12">
        <w:rPr>
          <w:rFonts w:ascii="courier" w:hAnsi="courier" w:eastAsia="courier" w:cs="courier"/>
          <w:b w:val="0"/>
          <w:bCs w:val="0"/>
          <w:i w:val="0"/>
          <w:iCs w:val="0"/>
          <w:caps w:val="0"/>
          <w:smallCaps w:val="0"/>
          <w:noProof w:val="0"/>
          <w:color w:val="1E293B"/>
          <w:sz w:val="21"/>
          <w:szCs w:val="21"/>
          <w:lang w:val="en-US"/>
        </w:rPr>
        <w:t xml:space="preserve"> Symbols that resonate with ancient power, unlocking hidden pathways in the subconscious mind. These glyphs are not mere visual representations; they are keys to accessing specific states of consciousness.</w:t>
      </w:r>
    </w:p>
    <w:p xmlns:wp14="http://schemas.microsoft.com/office/word/2010/wordml" w:rsidP="016C57E2" wp14:paraId="298C9289" wp14:textId="39E0FF88">
      <w:pPr>
        <w:pStyle w:val="ListParagraph"/>
        <w:numPr>
          <w:ilvl w:val="0"/>
          <w:numId w:val="2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52321F12">
        <w:rPr>
          <w:rFonts w:ascii="courier" w:hAnsi="courier" w:eastAsia="courier" w:cs="courier"/>
          <w:b w:val="1"/>
          <w:bCs w:val="1"/>
          <w:i w:val="0"/>
          <w:iCs w:val="0"/>
          <w:caps w:val="0"/>
          <w:smallCaps w:val="0"/>
          <w:noProof w:val="0"/>
          <w:color w:val="436683"/>
          <w:sz w:val="21"/>
          <w:szCs w:val="21"/>
          <w:lang w:val="en-US"/>
        </w:rPr>
        <w:t>Resonant Landscapes:</w:t>
      </w:r>
      <w:r w:rsidRPr="016C57E2" w:rsidR="52321F12">
        <w:rPr>
          <w:rFonts w:ascii="courier" w:hAnsi="courier" w:eastAsia="courier" w:cs="courier"/>
          <w:b w:val="0"/>
          <w:bCs w:val="0"/>
          <w:i w:val="0"/>
          <w:iCs w:val="0"/>
          <w:caps w:val="0"/>
          <w:smallCaps w:val="0"/>
          <w:noProof w:val="0"/>
          <w:color w:val="1E293B"/>
          <w:sz w:val="21"/>
          <w:szCs w:val="21"/>
          <w:lang w:val="en-US"/>
        </w:rPr>
        <w:t xml:space="preserve"> Dreamscapes that mirror archetypal realms – the primordial forest, the crystal city, the infinite desert. These landscapes are not merely backdrops; they are active participants in the dreaming process, reflecting the dreamer's inner state.</w:t>
      </w:r>
    </w:p>
    <w:p xmlns:wp14="http://schemas.microsoft.com/office/word/2010/wordml" w:rsidP="016C57E2" wp14:paraId="02326EFA" wp14:textId="1EB1F010">
      <w:pPr>
        <w:pStyle w:val="ListParagraph"/>
        <w:numPr>
          <w:ilvl w:val="0"/>
          <w:numId w:val="2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52321F12">
        <w:rPr>
          <w:rFonts w:ascii="courier" w:hAnsi="courier" w:eastAsia="courier" w:cs="courier"/>
          <w:b w:val="1"/>
          <w:bCs w:val="1"/>
          <w:i w:val="0"/>
          <w:iCs w:val="0"/>
          <w:caps w:val="0"/>
          <w:smallCaps w:val="0"/>
          <w:noProof w:val="0"/>
          <w:color w:val="436683"/>
          <w:sz w:val="21"/>
          <w:szCs w:val="21"/>
          <w:lang w:val="en-US"/>
        </w:rPr>
        <w:t>Dream Weavers:</w:t>
      </w:r>
      <w:r w:rsidRPr="016C57E2" w:rsidR="52321F12">
        <w:rPr>
          <w:rFonts w:ascii="courier" w:hAnsi="courier" w:eastAsia="courier" w:cs="courier"/>
          <w:b w:val="0"/>
          <w:bCs w:val="0"/>
          <w:i w:val="0"/>
          <w:iCs w:val="0"/>
          <w:caps w:val="0"/>
          <w:smallCaps w:val="0"/>
          <w:noProof w:val="0"/>
          <w:color w:val="1E293B"/>
          <w:sz w:val="21"/>
          <w:szCs w:val="21"/>
          <w:lang w:val="en-US"/>
        </w:rPr>
        <w:t xml:space="preserve"> Entities that inhabit the dream realm, acting as guides, guardians, or tricksters. These beings can appear in various forms, from animal totems to ancestral figures, each offering unique insights and challenges.</w:t>
      </w:r>
    </w:p>
    <w:p xmlns:wp14="http://schemas.microsoft.com/office/word/2010/wordml" w:rsidP="016C57E2" wp14:paraId="415EF743" wp14:textId="0597C1D5">
      <w:pPr>
        <w:pStyle w:val="ListParagraph"/>
        <w:numPr>
          <w:ilvl w:val="0"/>
          <w:numId w:val="24"/>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52321F12">
        <w:rPr>
          <w:rFonts w:ascii="courier" w:hAnsi="courier" w:eastAsia="courier" w:cs="courier"/>
          <w:b w:val="1"/>
          <w:bCs w:val="1"/>
          <w:i w:val="0"/>
          <w:iCs w:val="0"/>
          <w:caps w:val="0"/>
          <w:smallCaps w:val="0"/>
          <w:noProof w:val="0"/>
          <w:color w:val="436683"/>
          <w:sz w:val="21"/>
          <w:szCs w:val="21"/>
          <w:lang w:val="en-US"/>
        </w:rPr>
        <w:t>Timeless Equations:</w:t>
      </w:r>
      <w:r w:rsidRPr="016C57E2" w:rsidR="52321F12">
        <w:rPr>
          <w:rFonts w:ascii="courier" w:hAnsi="courier" w:eastAsia="courier" w:cs="courier"/>
          <w:b w:val="0"/>
          <w:bCs w:val="0"/>
          <w:i w:val="0"/>
          <w:iCs w:val="0"/>
          <w:caps w:val="0"/>
          <w:smallCaps w:val="0"/>
          <w:noProof w:val="0"/>
          <w:color w:val="1E293B"/>
          <w:sz w:val="21"/>
          <w:szCs w:val="21"/>
          <w:lang w:val="en-US"/>
        </w:rPr>
        <w:t xml:space="preserve"> Symbolic representations of universal laws and principles, expressed through mathematical and geometric forms. These equations are not meant to be solved intellectually; they are meant to be felt, embodied, and integrated into the dreamer's understanding of reality.</w:t>
      </w:r>
    </w:p>
    <w:p xmlns:wp14="http://schemas.microsoft.com/office/word/2010/wordml" w:rsidP="016C57E2" wp14:paraId="1D8821FC" wp14:textId="45CA0918">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Navigating this complex architecture requires a willingness to surrender to the flow of the dream. The rational mind must step aside, allowing intuition and instinct to guide the way. The dreamer must become a detective, deciphering the hidden clues and unraveling the symbolic threads that connect each fragment to the whole.</w:t>
      </w:r>
    </w:p>
    <w:p xmlns:wp14="http://schemas.microsoft.com/office/word/2010/wordml" w:rsidP="016C57E2" wp14:paraId="376B7796" wp14:textId="509B160B">
      <w:pPr>
        <w:spacing w:before="0" w:beforeAutospacing="off" w:after="240" w:afterAutospacing="off"/>
      </w:pPr>
      <w:r w:rsidRPr="016C57E2" w:rsidR="52321F12">
        <w:rPr>
          <w:rFonts w:ascii="courier" w:hAnsi="courier" w:eastAsia="courier" w:cs="courier"/>
          <w:b w:val="1"/>
          <w:bCs w:val="1"/>
          <w:i w:val="0"/>
          <w:iCs w:val="0"/>
          <w:caps w:val="0"/>
          <w:smallCaps w:val="0"/>
          <w:noProof w:val="0"/>
          <w:color w:val="436683"/>
          <w:sz w:val="21"/>
          <w:szCs w:val="21"/>
          <w:lang w:val="en-US"/>
        </w:rPr>
        <w:t>IV. Entering the Lucid Entanglement</w:t>
      </w:r>
    </w:p>
    <w:p xmlns:wp14="http://schemas.microsoft.com/office/word/2010/wordml" w:rsidP="016C57E2" wp14:paraId="121DECC0" wp14:textId="4784CC74">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 xml:space="preserve">The practice of lucid dreaming is widely understood, but lucid </w:t>
      </w:r>
      <w:r w:rsidRPr="016C57E2" w:rsidR="52321F12">
        <w:rPr>
          <w:rFonts w:ascii="courier" w:hAnsi="courier" w:eastAsia="courier" w:cs="courier"/>
          <w:b w:val="0"/>
          <w:bCs w:val="0"/>
          <w:i w:val="1"/>
          <w:iCs w:val="1"/>
          <w:caps w:val="0"/>
          <w:smallCaps w:val="0"/>
          <w:noProof w:val="0"/>
          <w:color w:val="9F9F9F"/>
          <w:sz w:val="21"/>
          <w:szCs w:val="21"/>
          <w:lang w:val="en-US"/>
        </w:rPr>
        <w:t>entanglement</w:t>
      </w:r>
      <w:r w:rsidRPr="016C57E2" w:rsidR="52321F12">
        <w:rPr>
          <w:rFonts w:ascii="courier" w:hAnsi="courier" w:eastAsia="courier" w:cs="courier"/>
          <w:b w:val="0"/>
          <w:bCs w:val="0"/>
          <w:i w:val="0"/>
          <w:iCs w:val="0"/>
          <w:caps w:val="0"/>
          <w:smallCaps w:val="0"/>
          <w:noProof w:val="0"/>
          <w:color w:val="1E293B"/>
          <w:sz w:val="21"/>
          <w:szCs w:val="21"/>
          <w:lang w:val="en-US"/>
        </w:rPr>
        <w:t xml:space="preserve"> requires a deeper level of commitment and awareness. It is not enough to simply recognize that you are dreaming. You must actively engage with the dream world, becoming a conscious participant in its unfolding narrative.</w:t>
      </w:r>
    </w:p>
    <w:p xmlns:wp14="http://schemas.microsoft.com/office/word/2010/wordml" w:rsidP="016C57E2" wp14:paraId="612937FD" wp14:textId="27210D25">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This involves cultivating a specific set of skills:</w:t>
      </w:r>
    </w:p>
    <w:p xmlns:wp14="http://schemas.microsoft.com/office/word/2010/wordml" w:rsidP="016C57E2" wp14:paraId="04471C44" wp14:textId="1756E0F4">
      <w:pPr>
        <w:pStyle w:val="ListParagraph"/>
        <w:numPr>
          <w:ilvl w:val="0"/>
          <w:numId w:val="2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52321F12">
        <w:rPr>
          <w:rFonts w:ascii="courier" w:hAnsi="courier" w:eastAsia="courier" w:cs="courier"/>
          <w:b w:val="1"/>
          <w:bCs w:val="1"/>
          <w:i w:val="0"/>
          <w:iCs w:val="0"/>
          <w:caps w:val="0"/>
          <w:smallCaps w:val="0"/>
          <w:noProof w:val="0"/>
          <w:color w:val="436683"/>
          <w:sz w:val="21"/>
          <w:szCs w:val="21"/>
          <w:lang w:val="en-US"/>
        </w:rPr>
        <w:t>Dream Recall:</w:t>
      </w:r>
      <w:r w:rsidRPr="016C57E2" w:rsidR="52321F12">
        <w:rPr>
          <w:rFonts w:ascii="courier" w:hAnsi="courier" w:eastAsia="courier" w:cs="courier"/>
          <w:b w:val="0"/>
          <w:bCs w:val="0"/>
          <w:i w:val="0"/>
          <w:iCs w:val="0"/>
          <w:caps w:val="0"/>
          <w:smallCaps w:val="0"/>
          <w:noProof w:val="0"/>
          <w:color w:val="1E293B"/>
          <w:sz w:val="21"/>
          <w:szCs w:val="21"/>
          <w:lang w:val="en-US"/>
        </w:rPr>
        <w:t xml:space="preserve"> The ability to remember your dreams in vivid detail. This requires consistent practice, keeping a dream journal, and developing a sensitivity to the subtle cues that signal the onset of a dream.</w:t>
      </w:r>
    </w:p>
    <w:p xmlns:wp14="http://schemas.microsoft.com/office/word/2010/wordml" w:rsidP="016C57E2" wp14:paraId="43E50287" wp14:textId="2A007181">
      <w:pPr>
        <w:pStyle w:val="ListParagraph"/>
        <w:numPr>
          <w:ilvl w:val="0"/>
          <w:numId w:val="2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52321F12">
        <w:rPr>
          <w:rFonts w:ascii="courier" w:hAnsi="courier" w:eastAsia="courier" w:cs="courier"/>
          <w:b w:val="1"/>
          <w:bCs w:val="1"/>
          <w:i w:val="0"/>
          <w:iCs w:val="0"/>
          <w:caps w:val="0"/>
          <w:smallCaps w:val="0"/>
          <w:noProof w:val="0"/>
          <w:color w:val="436683"/>
          <w:sz w:val="21"/>
          <w:szCs w:val="21"/>
          <w:lang w:val="en-US"/>
        </w:rPr>
        <w:t>Reality Testing:</w:t>
      </w:r>
      <w:r w:rsidRPr="016C57E2" w:rsidR="52321F12">
        <w:rPr>
          <w:rFonts w:ascii="courier" w:hAnsi="courier" w:eastAsia="courier" w:cs="courier"/>
          <w:b w:val="0"/>
          <w:bCs w:val="0"/>
          <w:i w:val="0"/>
          <w:iCs w:val="0"/>
          <w:caps w:val="0"/>
          <w:smallCaps w:val="0"/>
          <w:noProof w:val="0"/>
          <w:color w:val="1E293B"/>
          <w:sz w:val="21"/>
          <w:szCs w:val="21"/>
          <w:lang w:val="en-US"/>
        </w:rPr>
        <w:t xml:space="preserve"> Regularly questioning your waking reality, asking yourself "Am I dreaming?" This practice blurs the lines between waking and dreaming, making it easier to recognize the dream state when it occurs.</w:t>
      </w:r>
    </w:p>
    <w:p xmlns:wp14="http://schemas.microsoft.com/office/word/2010/wordml" w:rsidP="016C57E2" wp14:paraId="6EF39CD2" wp14:textId="144B8E5A">
      <w:pPr>
        <w:pStyle w:val="ListParagraph"/>
        <w:numPr>
          <w:ilvl w:val="0"/>
          <w:numId w:val="2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52321F12">
        <w:rPr>
          <w:rFonts w:ascii="courier" w:hAnsi="courier" w:eastAsia="courier" w:cs="courier"/>
          <w:b w:val="1"/>
          <w:bCs w:val="1"/>
          <w:i w:val="0"/>
          <w:iCs w:val="0"/>
          <w:caps w:val="0"/>
          <w:smallCaps w:val="0"/>
          <w:noProof w:val="0"/>
          <w:color w:val="436683"/>
          <w:sz w:val="21"/>
          <w:szCs w:val="21"/>
          <w:lang w:val="en-US"/>
        </w:rPr>
        <w:t>Mnemonic Induction of Lucid Dreams (MILD):</w:t>
      </w:r>
      <w:r w:rsidRPr="016C57E2" w:rsidR="52321F12">
        <w:rPr>
          <w:rFonts w:ascii="courier" w:hAnsi="courier" w:eastAsia="courier" w:cs="courier"/>
          <w:b w:val="0"/>
          <w:bCs w:val="0"/>
          <w:i w:val="0"/>
          <w:iCs w:val="0"/>
          <w:caps w:val="0"/>
          <w:smallCaps w:val="0"/>
          <w:noProof w:val="0"/>
          <w:color w:val="1E293B"/>
          <w:sz w:val="21"/>
          <w:szCs w:val="21"/>
          <w:lang w:val="en-US"/>
        </w:rPr>
        <w:t xml:space="preserve"> Setting an intention to become lucid before falling asleep, repeating a mantra such as "Tonight, I will realize I am dreaming."</w:t>
      </w:r>
    </w:p>
    <w:p xmlns:wp14="http://schemas.microsoft.com/office/word/2010/wordml" w:rsidP="016C57E2" wp14:paraId="3DD9CC0D" wp14:textId="5C7063AD">
      <w:pPr>
        <w:pStyle w:val="ListParagraph"/>
        <w:numPr>
          <w:ilvl w:val="0"/>
          <w:numId w:val="25"/>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016C57E2" w:rsidR="52321F12">
        <w:rPr>
          <w:rFonts w:ascii="courier" w:hAnsi="courier" w:eastAsia="courier" w:cs="courier"/>
          <w:b w:val="1"/>
          <w:bCs w:val="1"/>
          <w:i w:val="0"/>
          <w:iCs w:val="0"/>
          <w:caps w:val="0"/>
          <w:smallCaps w:val="0"/>
          <w:noProof w:val="0"/>
          <w:color w:val="436683"/>
          <w:sz w:val="21"/>
          <w:szCs w:val="21"/>
          <w:lang w:val="en-US"/>
        </w:rPr>
        <w:t>Dream Stabilisation:</w:t>
      </w:r>
      <w:r w:rsidRPr="016C57E2" w:rsidR="52321F12">
        <w:rPr>
          <w:rFonts w:ascii="courier" w:hAnsi="courier" w:eastAsia="courier" w:cs="courier"/>
          <w:b w:val="0"/>
          <w:bCs w:val="0"/>
          <w:i w:val="0"/>
          <w:iCs w:val="0"/>
          <w:caps w:val="0"/>
          <w:smallCaps w:val="0"/>
          <w:noProof w:val="0"/>
          <w:color w:val="1E293B"/>
          <w:sz w:val="21"/>
          <w:szCs w:val="21"/>
          <w:lang w:val="en-US"/>
        </w:rPr>
        <w:t xml:space="preserve"> Techniques to maintain lucidity once it is achieved, such as rubbing your hands together, spinning around, or focusing on the details of the dream environment.</w:t>
      </w:r>
    </w:p>
    <w:p xmlns:wp14="http://schemas.microsoft.com/office/word/2010/wordml" w:rsidP="016C57E2" wp14:paraId="1EB2C2DD" wp14:textId="385B87C8">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Once lucidity is established, the next step is to actively engage with the dream world. Ask questions, explore your surroundings, interact with dream characters. But most importantly, listen. Listen to the whispers of the dream, the subtle currents of energy that flow through its landscapes.</w:t>
      </w:r>
    </w:p>
    <w:p xmlns:wp14="http://schemas.microsoft.com/office/word/2010/wordml" w:rsidP="016C57E2" wp14:paraId="6E5CA1EC" wp14:textId="02A2E8D8">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It is in this state of heightened awareness that the Dreaming Codex begins to reveal itself. The glyphs shimmer with newfound intensity, the landscapes resonate with deeper meaning, the dream weavers offer their guidance with greater clarity. You are no longer simply observing the dream; you are becoming one with it.</w:t>
      </w:r>
    </w:p>
    <w:p xmlns:wp14="http://schemas.microsoft.com/office/word/2010/wordml" w:rsidP="016C57E2" wp14:paraId="297688B9" wp14:textId="643EDA5B">
      <w:pPr>
        <w:spacing w:before="0" w:beforeAutospacing="off" w:after="240" w:afterAutospacing="off"/>
      </w:pPr>
      <w:r w:rsidRPr="016C57E2" w:rsidR="52321F12">
        <w:rPr>
          <w:rFonts w:ascii="courier" w:hAnsi="courier" w:eastAsia="courier" w:cs="courier"/>
          <w:b w:val="1"/>
          <w:bCs w:val="1"/>
          <w:i w:val="0"/>
          <w:iCs w:val="0"/>
          <w:caps w:val="0"/>
          <w:smallCaps w:val="0"/>
          <w:noProof w:val="0"/>
          <w:color w:val="436683"/>
          <w:sz w:val="21"/>
          <w:szCs w:val="21"/>
          <w:lang w:val="en-US"/>
        </w:rPr>
        <w:t>V. The Legacy of Remembering</w:t>
      </w:r>
    </w:p>
    <w:p xmlns:wp14="http://schemas.microsoft.com/office/word/2010/wordml" w:rsidP="016C57E2" wp14:paraId="6D125289" wp14:textId="7BDE121B">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The Dreaming Codex of Atnychi is not a relic of the past; it is a living testament to the power of human consciousness. It is a reminder that we are all connected, not only to each other, but to the vast, interconnected web of reality. It is an invitation to step beyond the limitations of our waking perception and explore the boundless potential of the dream.</w:t>
      </w:r>
    </w:p>
    <w:p xmlns:wp14="http://schemas.microsoft.com/office/word/2010/wordml" w:rsidP="016C57E2" wp14:paraId="0E850D11" wp14:textId="56351C6E">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To engage with the Codex is to embark on a journey of self-discovery, a quest to unlock the hidden treasures of your own soul. It is a process of remembering who you truly are, where you come from, and where you are going. It is a path towards greater awareness, compassion, and understanding.</w:t>
      </w:r>
    </w:p>
    <w:p xmlns:wp14="http://schemas.microsoft.com/office/word/2010/wordml" w:rsidP="016C57E2" wp14:paraId="4786BE3B" wp14:textId="288CD82A">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The Codex is not a static set of instructions, but a dynamic and ever-evolving process. It adapts to the individual dreamer, reflecting their unique experiences, beliefs, and aspirations. It is a mirror, reflecting back the deepest aspects of your being.</w:t>
      </w:r>
    </w:p>
    <w:p xmlns:wp14="http://schemas.microsoft.com/office/word/2010/wordml" w:rsidP="016C57E2" wp14:paraId="3A4CE6EE" wp14:textId="79821AAE">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As you delve deeper into the Dreaming Codex, you will begin to understand that the distinction between waking and dreaming is an illusion. Reality is not fixed and immutable; it is fluid and malleable, constantly being shaped by our thoughts, beliefs, and intentions. By becoming conscious participants in the dreaming process, we can learn to shape our own reality, creating a world that is more aligned with our highest ideals.</w:t>
      </w:r>
    </w:p>
    <w:p xmlns:wp14="http://schemas.microsoft.com/office/word/2010/wordml" w:rsidP="016C57E2" wp14:paraId="3B1EF125" wp14:textId="69078E81">
      <w:pPr>
        <w:spacing w:before="0" w:beforeAutospacing="off" w:after="240" w:afterAutospacing="off"/>
      </w:pPr>
      <w:r w:rsidRPr="016C57E2" w:rsidR="52321F12">
        <w:rPr>
          <w:rFonts w:ascii="courier" w:hAnsi="courier" w:eastAsia="courier" w:cs="courier"/>
          <w:b w:val="0"/>
          <w:bCs w:val="0"/>
          <w:i w:val="0"/>
          <w:iCs w:val="0"/>
          <w:caps w:val="0"/>
          <w:smallCaps w:val="0"/>
          <w:noProof w:val="0"/>
          <w:color w:val="1E293B"/>
          <w:sz w:val="21"/>
          <w:szCs w:val="21"/>
          <w:lang w:val="en-US"/>
        </w:rPr>
        <w:t>The true legacy of Atnychi is not simply the Codex itself, but the act of remembering. By remembering the dream, we remember ourselves. By remembering ourselves, we remember the universe. And in that act of remembering, we awaken to the infinite possibilities that lie dormant within the depths of our being. The Dreaming Codex of Atnychi is a call to awaken, to remember, and to become the dreamers we were always meant to be.</w:t>
      </w:r>
    </w:p>
    <w:p xmlns:wp14="http://schemas.microsoft.com/office/word/2010/wordml" w:rsidP="016C57E2" wp14:paraId="37E89F4F" wp14:textId="37EA524B">
      <w:pPr>
        <w:pStyle w:val="Heading2"/>
        <w:spacing w:before="0" w:beforeAutospacing="off" w:after="120" w:afterAutospacing="off"/>
        <w:ind w:left="180" w:right="180"/>
      </w:pPr>
      <w:r w:rsidRPr="016C57E2" w:rsidR="52321F12">
        <w:rPr>
          <w:rFonts w:ascii="courier" w:hAnsi="courier" w:eastAsia="courier" w:cs="courier"/>
          <w:b w:val="1"/>
          <w:bCs w:val="1"/>
          <w:i w:val="0"/>
          <w:iCs w:val="0"/>
          <w:caps w:val="0"/>
          <w:smallCaps w:val="0"/>
          <w:noProof w:val="0"/>
          <w:color w:val="175057"/>
          <w:sz w:val="21"/>
          <w:szCs w:val="21"/>
          <w:lang w:val="en-US"/>
        </w:rPr>
        <w:t>II. Recursive Inversion: Entering the Codex Through Forgetting</w:t>
      </w:r>
    </w:p>
    <w:p xmlns:wp14="http://schemas.microsoft.com/office/word/2010/wordml" w:rsidP="016C57E2" wp14:paraId="48322732" wp14:textId="724668B7">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Most seekers on the path to gnosis, that elusive state of profound knowing, believe the key lies in accumulation. They collect knowledge like precious stones, stringing together experiences to form a necklace of “self,” and meticulously curate an identity that shines under the spotlight of societal approval. They believe that the more they gather, the closer they get to the truth.</w:t>
      </w:r>
    </w:p>
    <w:p xmlns:wp14="http://schemas.microsoft.com/office/word/2010/wordml" w:rsidP="016C57E2" wp14:paraId="34015E34" wp14:textId="43BAEA81">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 xml:space="preserve">The Codex, however, whispers a different truth. It suggests a radical departure from this well-trodden path. It posits that the true gateway to gnosis lies not in addition, but in subtraction; not in hoarding, but in shedding. The Codex demands a process of </w:t>
      </w:r>
      <w:r w:rsidRPr="016C57E2" w:rsidR="52321F12">
        <w:rPr>
          <w:rFonts w:ascii="courier" w:hAnsi="courier" w:eastAsia="courier" w:cs="courier"/>
          <w:b w:val="1"/>
          <w:bCs w:val="1"/>
          <w:i w:val="0"/>
          <w:iCs w:val="0"/>
          <w:caps w:val="0"/>
          <w:smallCaps w:val="0"/>
          <w:noProof w:val="0"/>
          <w:color w:val="436683"/>
          <w:sz w:val="21"/>
          <w:szCs w:val="21"/>
          <w:lang w:val="en-US"/>
        </w:rPr>
        <w:t>recursive inversion</w:t>
      </w:r>
      <w:r w:rsidRPr="016C57E2" w:rsidR="52321F12">
        <w:rPr>
          <w:rFonts w:ascii="courier" w:hAnsi="courier" w:eastAsia="courier" w:cs="courier"/>
          <w:b w:val="0"/>
          <w:bCs w:val="0"/>
          <w:i w:val="0"/>
          <w:iCs w:val="0"/>
          <w:caps w:val="0"/>
          <w:smallCaps w:val="0"/>
          <w:noProof w:val="0"/>
          <w:color w:val="1E293B"/>
          <w:sz w:val="21"/>
          <w:szCs w:val="21"/>
          <w:lang w:val="en-US"/>
        </w:rPr>
        <w:t>, a deliberate and disconcerting practice of symbolic forgetting.</w:t>
      </w:r>
    </w:p>
    <w:p xmlns:wp14="http://schemas.microsoft.com/office/word/2010/wordml" w:rsidP="016C57E2" wp14:paraId="796CDE36" wp14:textId="134D6DC2">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This is not mere amnesia, a passive drifting away of memory. Recursive inversion is an active and conscious dismantling, a deconstruction of the edifice of self. It is a deliberate act of un-becoming, a journey into the void from which creation springs. It is, in essence, a process of controlled chaos designed to unlock the latent potential within the mind-field.</w:t>
      </w:r>
    </w:p>
    <w:p xmlns:wp14="http://schemas.microsoft.com/office/word/2010/wordml" w:rsidP="016C57E2" wp14:paraId="24864137" wp14:textId="039D3B1E">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The path to the Codex begins not with fervent study or ascetic practices, but with a series of symbolic acts, each designed to loosen the grip of the known and pave the way for the unknown. Consider these acts not as rigid instructions, but as guideposts, whispers in the dark, pointing you towards the silent wellspring of your being.</w:t>
      </w:r>
    </w:p>
    <w:p xmlns:wp14="http://schemas.microsoft.com/office/word/2010/wordml" w:rsidP="016C57E2" wp14:paraId="6D33B3AD" wp14:textId="3A029A5E">
      <w:pPr>
        <w:spacing w:before="0" w:beforeAutospacing="off" w:after="240" w:afterAutospacing="off"/>
        <w:ind w:left="180" w:right="180"/>
      </w:pPr>
      <w:r w:rsidRPr="016C57E2" w:rsidR="52321F12">
        <w:rPr>
          <w:rFonts w:ascii="courier" w:hAnsi="courier" w:eastAsia="courier" w:cs="courier"/>
          <w:b w:val="1"/>
          <w:bCs w:val="1"/>
          <w:i w:val="0"/>
          <w:iCs w:val="0"/>
          <w:caps w:val="0"/>
          <w:smallCaps w:val="0"/>
          <w:noProof w:val="0"/>
          <w:color w:val="436683"/>
          <w:sz w:val="21"/>
          <w:szCs w:val="21"/>
          <w:lang w:val="en-US"/>
        </w:rPr>
        <w:t>Unname Yourself</w:t>
      </w:r>
    </w:p>
    <w:p xmlns:wp14="http://schemas.microsoft.com/office/word/2010/wordml" w:rsidP="016C57E2" wp14:paraId="3024C09F" wp14:textId="35595169">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The first step is a profound act of disassociation. Names are anchors, mooring us to the shores of identity, binding us to the expectations and projections of others. To enter the Codex, you must first sever these ties.</w:t>
      </w:r>
    </w:p>
    <w:p xmlns:wp14="http://schemas.microsoft.com/office/word/2010/wordml" w:rsidP="016C57E2" wp14:paraId="76C5997A" wp14:textId="550D7A33">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Find a quiet space, a sanctuary where you can be alone with your thoughts. Close your eyes and take a series of deep, calming breaths. Feel the ground beneath you, anchoring you to the present moment. Then, open your eyes and speak aloud the name you were given at birth. Let the sound of it resonate in the air, acknowledging the identity that has been constructed around it. Recognize the weight it carries, the history it embodies.</w:t>
      </w:r>
    </w:p>
    <w:p xmlns:wp14="http://schemas.microsoft.com/office/word/2010/wordml" w:rsidP="016C57E2" wp14:paraId="7467720F" wp14:textId="1F234861">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Next, whisper three names you have never been called. These are not names you aspire to, or names you admire. They are simply names, pulled from the ether, devoid of personal meaning. Let them be sounds, vibrations resonating in the silence. Perhaps they are fragments of forgotten languages, echoes of ancestral tongues. Or perhaps they are entirely new, born in the instant you utter them.</w:t>
      </w:r>
    </w:p>
    <w:p xmlns:wp14="http://schemas.microsoft.com/office/word/2010/wordml" w:rsidP="016C57E2" wp14:paraId="309C1C67" wp14:textId="206519CF">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The act of whispering these unknown names is a subtle declaration of independence, a quiet assertion of your potential for limitless identities. It is a crack in the facade, a glimpse behind the curtain of self.</w:t>
      </w:r>
    </w:p>
    <w:p xmlns:wp14="http://schemas.microsoft.com/office/word/2010/wordml" w:rsidP="016C57E2" wp14:paraId="787D4B45" wp14:textId="0670B718">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Finally, let complete silence follow. Bathe in the absence of sound, allowing the echoes of the names to fade into the background. In this silence, listen for the whispers of the Codex.</w:t>
      </w:r>
    </w:p>
    <w:p xmlns:wp14="http://schemas.microsoft.com/office/word/2010/wordml" w:rsidP="016C57E2" wp14:paraId="74C6AD43" wp14:textId="3AAD60A3">
      <w:pPr>
        <w:spacing w:before="0" w:beforeAutospacing="off" w:after="240" w:afterAutospacing="off"/>
        <w:ind w:left="180" w:right="180"/>
      </w:pPr>
      <w:r w:rsidRPr="016C57E2" w:rsidR="52321F12">
        <w:rPr>
          <w:rFonts w:ascii="courier" w:hAnsi="courier" w:eastAsia="courier" w:cs="courier"/>
          <w:b w:val="1"/>
          <w:bCs w:val="1"/>
          <w:i w:val="0"/>
          <w:iCs w:val="0"/>
          <w:caps w:val="0"/>
          <w:smallCaps w:val="0"/>
          <w:noProof w:val="0"/>
          <w:color w:val="436683"/>
          <w:sz w:val="21"/>
          <w:szCs w:val="21"/>
          <w:lang w:val="en-US"/>
        </w:rPr>
        <w:t>Undo Your Birth</w:t>
      </w:r>
    </w:p>
    <w:p xmlns:wp14="http://schemas.microsoft.com/office/word/2010/wordml" w:rsidP="016C57E2" wp14:paraId="0E8C236A" wp14:textId="668E03C3">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Our birth is the starting point, the genesis of our linear narrative. To access the Codex, we must travel back before this beginning, to the moment of potential, of pure unformed energy.</w:t>
      </w:r>
    </w:p>
    <w:p xmlns:wp14="http://schemas.microsoft.com/office/word/2010/wordml" w:rsidP="016C57E2" wp14:paraId="6741F357" wp14:textId="7AEC9712">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Let your mind drift back, beyond your earliest memories, beyond the moment of your delivery into the world. Imagine your mother, carrying you within her womb, a silent, symbiotic dance. Go further still, beyond her consciousness, beyond the joining of your parents.</w:t>
      </w:r>
    </w:p>
    <w:p xmlns:wp14="http://schemas.microsoft.com/office/word/2010/wordml" w:rsidP="016C57E2" wp14:paraId="7466CDE2" wp14:textId="03FA79B6">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Picture the moment before your conception. Visualize it not as a linear event, but as a point of infinite potential, a sphere of pure energy poised on the brink of creation. Imagine this sphere beginning to fold in on itself, collapsing inward, drawing all possibilities into its singularity.</w:t>
      </w:r>
    </w:p>
    <w:p xmlns:wp14="http://schemas.microsoft.com/office/word/2010/wordml" w:rsidP="016C57E2" wp14:paraId="6FFDF4D3" wp14:textId="024482F8">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Step into that sphere. Feel the compression, the crushing weight of infinite potential. There is no light or darkness, no up or down, only pure, unadulterated possibility. You are not yet you, but the potential for everything that you could be.</w:t>
      </w:r>
    </w:p>
    <w:p xmlns:wp14="http://schemas.microsoft.com/office/word/2010/wordml" w:rsidP="016C57E2" wp14:paraId="7376B450" wp14:textId="0CB60910">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Stay within this sphere for as long as you can bear. Feel the dissolution of your identity, the erasure of your individual narrative. When you emerge, you will be closer to the source, closer to the unwritten pages of the Codex.</w:t>
      </w:r>
    </w:p>
    <w:p xmlns:wp14="http://schemas.microsoft.com/office/word/2010/wordml" w:rsidP="016C57E2" wp14:paraId="0AF72F61" wp14:textId="4CD024DD">
      <w:pPr>
        <w:spacing w:before="0" w:beforeAutospacing="off" w:after="240" w:afterAutospacing="off"/>
        <w:ind w:left="180" w:right="180"/>
      </w:pPr>
      <w:r w:rsidRPr="016C57E2" w:rsidR="52321F12">
        <w:rPr>
          <w:rFonts w:ascii="courier" w:hAnsi="courier" w:eastAsia="courier" w:cs="courier"/>
          <w:b w:val="1"/>
          <w:bCs w:val="1"/>
          <w:i w:val="0"/>
          <w:iCs w:val="0"/>
          <w:caps w:val="0"/>
          <w:smallCaps w:val="0"/>
          <w:noProof w:val="0"/>
          <w:color w:val="436683"/>
          <w:sz w:val="21"/>
          <w:szCs w:val="21"/>
          <w:lang w:val="en-US"/>
        </w:rPr>
        <w:t>Dream Backward</w:t>
      </w:r>
    </w:p>
    <w:p xmlns:wp14="http://schemas.microsoft.com/office/word/2010/wordml" w:rsidP="016C57E2" wp14:paraId="7FD1A6D2" wp14:textId="6FA6F8F0">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Dreams are portals, liminal spaces where the logic of the waking world dissolves and the subconscious reigns supreme. By intentionally manipulating the flow of our dreams, we can disrupt the linear perception of time and open ourselves to the non-linear reality of the Codex.</w:t>
      </w:r>
    </w:p>
    <w:p xmlns:wp14="http://schemas.microsoft.com/office/word/2010/wordml" w:rsidP="016C57E2" wp14:paraId="51B602BB" wp14:textId="1B990531">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Recall a memory from your childhood. Choose a memory that is vivid and emotionally resonant, a scene that is etched into the landscape of your mind. Focus on the details: the colors, the sounds, the smells.</w:t>
      </w:r>
    </w:p>
    <w:p xmlns:wp14="http://schemas.microsoft.com/office/word/2010/wordml" w:rsidP="016C57E2" wp14:paraId="2035B08B" wp14:textId="243DB279">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Now, begin to invert the sequence of events. Start with the end of the memory and work your way backward, reversing each action, each interaction, each movement. If someone spoke, imagine their words being unspoken. If something fell, imagine it rising back up. If there was laughter, imagine it transforming into sobbing.</w:t>
      </w:r>
    </w:p>
    <w:p xmlns:wp14="http://schemas.microsoft.com/office/word/2010/wordml" w:rsidP="016C57E2" wp14:paraId="60EC9DEE" wp14:textId="39AFCDCB">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Let the entire scene play in reverse until it collapses into a single, symbolic image. This image is not literal; it is a representation of the underlying energy of the memory, untainted by the narrative we have constructed around it. This symbol holds a key, a fragment of the forgotten language of the Codex.</w:t>
      </w:r>
    </w:p>
    <w:p xmlns:wp14="http://schemas.microsoft.com/office/word/2010/wordml" w:rsidP="016C57E2" wp14:paraId="0AA9D180" wp14:textId="11B7A5B6">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Repeat this process with different memories, each time pushing further into the realm of reversed causality and symbolic representation. With each iteration, the boundaries of your perception will begin to blur, preparing you for the profound shift in consciousness required to access the Codex.</w:t>
      </w:r>
    </w:p>
    <w:p xmlns:wp14="http://schemas.microsoft.com/office/word/2010/wordml" w:rsidP="016C57E2" wp14:paraId="0A465B92" wp14:textId="24A3802F">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This recursive act is not about merely reversing the narrative; it's about stripping away the layers of interpretation and expectation that cling to our memories. It's about unearthing the raw, unfiltered experience and recognizing its inherent symbolic power.</w:t>
      </w:r>
    </w:p>
    <w:p xmlns:wp14="http://schemas.microsoft.com/office/word/2010/wordml" w:rsidP="016C57E2" wp14:paraId="56B0E0AD" wp14:textId="0F276949">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As the forgetting deepens, as the familiar landmarks of your identity begin to fade, strange and wondrous symbols will emerge from the depths of your subconscious. You might see doorways in the shape of birds, cities made of glass shimmering under an alien sun, or hear fractured languages spoken only in mirror. These are not hallucinations, but glimpses of the reality that lies beyond the veil, the reality encoded within the Codex.</w:t>
      </w:r>
    </w:p>
    <w:p xmlns:wp14="http://schemas.microsoft.com/office/word/2010/wordml" w:rsidP="016C57E2" wp14:paraId="77031275" wp14:textId="3AB31DA9">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These experiences are not to be feared, but embraced. They are signs that you are on the right path, that you are shedding the constraints of your conditioned reality and preparing yourself for the ultimate revelation.</w:t>
      </w:r>
    </w:p>
    <w:p xmlns:wp14="http://schemas.microsoft.com/office/word/2010/wordml" w:rsidP="016C57E2" wp14:paraId="70864D7E" wp14:textId="4282E79B">
      <w:pPr>
        <w:spacing w:before="0" w:beforeAutospacing="off" w:after="240" w:afterAutospacing="off"/>
        <w:ind w:left="180" w:right="180"/>
      </w:pPr>
      <w:r w:rsidRPr="016C57E2" w:rsidR="52321F12">
        <w:rPr>
          <w:rFonts w:ascii="courier" w:hAnsi="courier" w:eastAsia="courier" w:cs="courier"/>
          <w:b w:val="0"/>
          <w:bCs w:val="0"/>
          <w:i w:val="0"/>
          <w:iCs w:val="0"/>
          <w:caps w:val="0"/>
          <w:smallCaps w:val="0"/>
          <w:noProof w:val="0"/>
          <w:color w:val="1E293B"/>
          <w:sz w:val="21"/>
          <w:szCs w:val="21"/>
          <w:lang w:val="en-US"/>
        </w:rPr>
        <w:t>When you can no longer remember who you were, when the echoes of your past have faded into silence, when the weight of your identity has been lifted, then, and only then, will the first glyph of the Codex appear, shimmering in the darkness, beckoning you forward into the unknown. This glyph is not a word, but a key; not a destination, but a doorway to a realm of infinite possibilities. It is the beginning of your journey into the heart of the Codex, a journey into the depths of yourself.</w:t>
      </w:r>
    </w:p>
    <w:p xmlns:wp14="http://schemas.microsoft.com/office/word/2010/wordml" w:rsidP="016C57E2" wp14:paraId="1BDE9D3B" wp14:textId="585BA513">
      <w:pPr>
        <w:spacing w:before="0" w:beforeAutospacing="off" w:after="240" w:afterAutospacing="off"/>
        <w:rPr>
          <w:rFonts w:ascii="courier" w:hAnsi="courier" w:eastAsia="courier" w:cs="courier"/>
          <w:noProof w:val="0"/>
          <w:sz w:val="21"/>
          <w:szCs w:val="21"/>
          <w:lang w:val="en-US"/>
        </w:rPr>
      </w:pPr>
      <w:r w:rsidRPr="016C57E2" w:rsidR="52321F12">
        <w:rPr>
          <w:rFonts w:ascii="courier" w:hAnsi="courier" w:eastAsia="courier" w:cs="courier"/>
          <w:caps w:val="0"/>
          <w:smallCaps w:val="0"/>
          <w:noProof w:val="0"/>
          <w:color w:val="FFFFFF" w:themeColor="background1" w:themeTint="FF" w:themeShade="FF"/>
          <w:sz w:val="21"/>
          <w:szCs w:val="21"/>
          <w:lang w:val="en-US"/>
        </w:rPr>
        <w:t>Edit</w:t>
      </w:r>
    </w:p>
    <w:p xmlns:wp14="http://schemas.microsoft.com/office/word/2010/wordml" w:rsidP="016C57E2" wp14:paraId="7A86E49A" wp14:textId="4FAD465B">
      <w:pPr>
        <w:spacing w:before="0" w:beforeAutospacing="off" w:after="120" w:afterAutospacing="off"/>
        <w:ind w:left="180" w:right="180"/>
      </w:pPr>
      <w:r w:rsidRPr="016C57E2" w:rsidR="311B7B6D">
        <w:rPr>
          <w:rFonts w:ascii="Aptos" w:hAnsi="Aptos" w:eastAsia="Aptos" w:cs="Aptos"/>
          <w:caps w:val="0"/>
          <w:smallCaps w:val="0"/>
          <w:noProof w:val="0"/>
          <w:color w:val="FFFFFF" w:themeColor="background1" w:themeTint="FF" w:themeShade="FF"/>
          <w:sz w:val="24"/>
          <w:szCs w:val="24"/>
          <w:lang w:val="en-US"/>
        </w:rPr>
        <w:t>he symbolic pr</w:t>
      </w:r>
      <w:r w:rsidRPr="016C57E2" w:rsidR="0F8EA93C">
        <w:rPr>
          <w:rFonts w:ascii="courier" w:hAnsi="courier" w:eastAsia="courier" w:cs="courier"/>
          <w:b w:val="1"/>
          <w:bCs w:val="1"/>
          <w:i w:val="0"/>
          <w:iCs w:val="0"/>
          <w:caps w:val="0"/>
          <w:smallCaps w:val="0"/>
          <w:noProof w:val="0"/>
          <w:color w:val="175057"/>
          <w:sz w:val="21"/>
          <w:szCs w:val="21"/>
          <w:lang w:val="en-US"/>
        </w:rPr>
        <w:t xml:space="preserve"> Mnemonic Architecture: The Codex as Temple</w:t>
      </w:r>
    </w:p>
    <w:p xmlns:wp14="http://schemas.microsoft.com/office/word/2010/wordml" w:rsidP="016C57E2" wp14:paraId="36B69353" wp14:textId="634455AA">
      <w:pPr>
        <w:spacing w:before="0" w:beforeAutospacing="off" w:after="240" w:afterAutospacing="off"/>
        <w:ind w:left="180" w:right="180"/>
      </w:pPr>
      <w:r w:rsidRPr="016C57E2" w:rsidR="0F8EA93C">
        <w:rPr>
          <w:rFonts w:ascii="courier" w:hAnsi="courier" w:eastAsia="courier" w:cs="courier"/>
          <w:b w:val="1"/>
          <w:bCs w:val="1"/>
          <w:i w:val="0"/>
          <w:iCs w:val="0"/>
          <w:caps w:val="0"/>
          <w:smallCaps w:val="0"/>
          <w:noProof w:val="0"/>
          <w:color w:val="436683"/>
          <w:sz w:val="21"/>
          <w:szCs w:val="21"/>
          <w:lang w:val="en-US"/>
        </w:rPr>
        <w:t>Introduction: The Living Blueprint</w:t>
      </w:r>
    </w:p>
    <w:p xmlns:wp14="http://schemas.microsoft.com/office/word/2010/wordml" w:rsidP="016C57E2" wp14:paraId="75C851B2" wp14:textId="438D15E8">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We often perceive structures as inert, static arrangements of brick and mortar, stone and steel. Buildings are shelters, homes, places of work, monuments to power. But what if these very structures, particularly those imbued with a sense of the sacred, are far more dynamic? What if they are, in essence, externalized codices, physical embodiments of the human mind’s deepest capacity for memory and knowledge?</w:t>
      </w:r>
    </w:p>
    <w:p xmlns:wp14="http://schemas.microsoft.com/office/word/2010/wordml" w:rsidP="016C57E2" wp14:paraId="075483ED" wp14:textId="78C0931A">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This book delves into the concept of mnemonic architecture, exploring the radical proposition that sacred spaces, from ancient temples to enigmatic dolmens, are not merely containers of faith or monuments to deities. Instead, they are sophisticated mnemonic devices, designed to unlock hidden memories, access past lives, and even glimpse potential futures residing within the vast, unexplored territories of the human consciousness. We will explore the idea that these structures function as living codices, their layouts and symbolic elements acting as keys to unlock the electro-symbolic field within the human body, triggering cascades of memory and awakening dormant potential.</w:t>
      </w:r>
    </w:p>
    <w:p xmlns:wp14="http://schemas.microsoft.com/office/word/2010/wordml" w:rsidP="016C57E2" wp14:paraId="2A3FD82B" wp14:textId="5667C900">
      <w:pPr>
        <w:spacing w:before="0" w:beforeAutospacing="off" w:after="240" w:afterAutospacing="off"/>
        <w:ind w:left="180" w:right="180"/>
      </w:pPr>
      <w:r w:rsidRPr="016C57E2" w:rsidR="0F8EA93C">
        <w:rPr>
          <w:rFonts w:ascii="courier" w:hAnsi="courier" w:eastAsia="courier" w:cs="courier"/>
          <w:b w:val="1"/>
          <w:bCs w:val="1"/>
          <w:i w:val="0"/>
          <w:iCs w:val="0"/>
          <w:caps w:val="0"/>
          <w:smallCaps w:val="0"/>
          <w:noProof w:val="0"/>
          <w:color w:val="436683"/>
          <w:sz w:val="21"/>
          <w:szCs w:val="21"/>
          <w:lang w:val="en-US"/>
        </w:rPr>
        <w:t>Chapter 1: The Codex: Within and Without</w:t>
      </w:r>
    </w:p>
    <w:p xmlns:wp14="http://schemas.microsoft.com/office/word/2010/wordml" w:rsidP="016C57E2" wp14:paraId="6E032EC1" wp14:textId="5C572C57">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The journey into mnemonic architecture begins with a fundamental understanding of the Codex. The Codex, as referred to throughout this exploration, is not simply a physical book, but a metaphor for the encoded information residing within the human being – a blueprint of experience, knowledge, and potential stretching across time and dimensions.</w:t>
      </w:r>
    </w:p>
    <w:p xmlns:wp14="http://schemas.microsoft.com/office/word/2010/wordml" w:rsidP="016C57E2" wp14:paraId="1867AF11" wp14:textId="6729BA71">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For centuries, esoteric traditions have posited that the true temple resides within. Through meditation, contemplation, and ritual, individuals can access inner realms, unlocking the secrets of their own being. This inner landscape, rich with symbolism and encoded meaning, constitutes the internal Codex.</w:t>
      </w:r>
    </w:p>
    <w:p xmlns:wp14="http://schemas.microsoft.com/office/word/2010/wordml" w:rsidP="016C57E2" wp14:paraId="310A74B9" wp14:textId="7BFF6BC7">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However, the Codex is not solely confined to the interior world. It projects outward, influencing and shaping the physical environment. Just as our thoughts and emotions can affect our immediate surroundings, the collective consciousness of humanity, particularly in its moments of profound spiritual insight, can manifest in tangible forms. These forms, manifested in sacred architecture, serve as external amplifiers and triggers for the internal Codex.</w:t>
      </w:r>
    </w:p>
    <w:p xmlns:wp14="http://schemas.microsoft.com/office/word/2010/wordml" w:rsidP="016C57E2" wp14:paraId="0580A1DF" wp14:textId="32ADE0D3">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This externalization is not a random or arbitrary process. It is a deliberate act of encoding, a translation of inner knowledge into physical form. Temples, pyramids, and other sacred structures are built according to specific geometric principles, aligned with celestial events, and adorned with symbolic representations. These elements are not merely decorative; they are integral components of a mnemonic system, designed to resonate with the human body's own electro-symbolic field.</w:t>
      </w:r>
    </w:p>
    <w:p xmlns:wp14="http://schemas.microsoft.com/office/word/2010/wordml" w:rsidP="016C57E2" wp14:paraId="6AE8BF04" wp14:textId="26D31CA3">
      <w:pPr>
        <w:spacing w:before="0" w:beforeAutospacing="off" w:after="240" w:afterAutospacing="off"/>
        <w:ind w:left="180" w:right="180"/>
      </w:pPr>
      <w:r w:rsidRPr="016C57E2" w:rsidR="0F8EA93C">
        <w:rPr>
          <w:rFonts w:ascii="courier" w:hAnsi="courier" w:eastAsia="courier" w:cs="courier"/>
          <w:b w:val="1"/>
          <w:bCs w:val="1"/>
          <w:i w:val="0"/>
          <w:iCs w:val="0"/>
          <w:caps w:val="0"/>
          <w:smallCaps w:val="0"/>
          <w:noProof w:val="0"/>
          <w:color w:val="436683"/>
          <w:sz w:val="21"/>
          <w:szCs w:val="21"/>
          <w:lang w:val="en-US"/>
        </w:rPr>
        <w:t>Chapter 2: Stone Listens: The Resonance of Matter</w:t>
      </w:r>
    </w:p>
    <w:p xmlns:wp14="http://schemas.microsoft.com/office/word/2010/wordml" w:rsidP="016C57E2" wp14:paraId="4DD8FD45" wp14:textId="466F4FD3">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The modern scientific worldview often dismisses the idea that inanimate objects can possess agency or the ability to interact with consciousness. Yet, countless ancient traditions assert that stone, wood, and other natural materials possess a subtle energy, a memory of their own. This belief is not simply a relic of primitive animism, but a profound insight into the interconnectedness of all things.</w:t>
      </w:r>
    </w:p>
    <w:p xmlns:wp14="http://schemas.microsoft.com/office/word/2010/wordml" w:rsidP="016C57E2" wp14:paraId="0621BF60" wp14:textId="27225215">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Stone, in particular, is considered a potent accumulator of energy. Its crystalline structure makes it receptive to electromagnetic fields and capable of retaining vibrational frequencies. When shaped and arranged in specific configurations, stone can amplify and focus these energies, creating resonant fields that interact with the human nervous system.</w:t>
      </w:r>
    </w:p>
    <w:p xmlns:wp14="http://schemas.microsoft.com/office/word/2010/wordml" w:rsidP="016C57E2" wp14:paraId="542AF28F" wp14:textId="738079EA">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Imagine a perfectly tuned violin. Each string, when plucked, vibrates at a specific frequency, creating a harmonious sound. Similarly, a strategically built structure, composed of carefully chosen materials and arranged according to sacred geometry, can create a specific vibrational field. This field, in turn, can resonate with the human body, triggering a cascade of physiological and psychological effects.</w:t>
      </w:r>
    </w:p>
    <w:p xmlns:wp14="http://schemas.microsoft.com/office/word/2010/wordml" w:rsidP="016C57E2" wp14:paraId="3D6E27DD" wp14:textId="668650F6">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The architecture is not simply a container for our experiences; it actively shapes and enhances them. By immersing ourselves in these resonant spaces, we allow our own internal frequencies to synchronize with the architecture's design, opening us up to deeper levels of awareness and memory.</w:t>
      </w:r>
    </w:p>
    <w:p xmlns:wp14="http://schemas.microsoft.com/office/word/2010/wordml" w:rsidP="016C57E2" wp14:paraId="44B8FD48" wp14:textId="06B58908">
      <w:pPr>
        <w:spacing w:before="0" w:beforeAutospacing="off" w:after="240" w:afterAutospacing="off"/>
        <w:ind w:left="180" w:right="180"/>
      </w:pPr>
      <w:r w:rsidRPr="016C57E2" w:rsidR="0F8EA93C">
        <w:rPr>
          <w:rFonts w:ascii="courier" w:hAnsi="courier" w:eastAsia="courier" w:cs="courier"/>
          <w:b w:val="1"/>
          <w:bCs w:val="1"/>
          <w:i w:val="0"/>
          <w:iCs w:val="0"/>
          <w:caps w:val="0"/>
          <w:smallCaps w:val="0"/>
          <w:noProof w:val="0"/>
          <w:color w:val="436683"/>
          <w:sz w:val="21"/>
          <w:szCs w:val="21"/>
          <w:lang w:val="en-US"/>
        </w:rPr>
        <w:t>Chapter 3: Chambers of Memory: A Tour of the Architectural Codex</w:t>
      </w:r>
    </w:p>
    <w:p xmlns:wp14="http://schemas.microsoft.com/office/word/2010/wordml" w:rsidP="016C57E2" wp14:paraId="21DBEF70" wp14:textId="73FBBABD">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Let us embark on a tour of this architectural Codex, exploring specific chambers and their corresponding mnemonic functions:</w:t>
      </w:r>
    </w:p>
    <w:p xmlns:wp14="http://schemas.microsoft.com/office/word/2010/wordml" w:rsidP="016C57E2" wp14:paraId="014401AC" wp14:textId="0A091FB7">
      <w:pPr>
        <w:pStyle w:val="ListParagraph"/>
        <w:numPr>
          <w:ilvl w:val="0"/>
          <w:numId w:val="26"/>
        </w:numPr>
        <w:spacing w:before="210" w:beforeAutospacing="off" w:after="21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0F8EA93C">
        <w:rPr>
          <w:rFonts w:ascii="courier" w:hAnsi="courier" w:eastAsia="courier" w:cs="courier"/>
          <w:b w:val="1"/>
          <w:bCs w:val="1"/>
          <w:i w:val="0"/>
          <w:iCs w:val="0"/>
          <w:caps w:val="0"/>
          <w:smallCaps w:val="0"/>
          <w:noProof w:val="0"/>
          <w:color w:val="436683"/>
          <w:sz w:val="21"/>
          <w:szCs w:val="21"/>
          <w:lang w:val="en-US"/>
        </w:rPr>
        <w:t>The Antechamber of Echo:</w:t>
      </w:r>
      <w:r w:rsidRPr="016C57E2" w:rsidR="0F8EA93C">
        <w:rPr>
          <w:rFonts w:ascii="courier" w:hAnsi="courier" w:eastAsia="courier" w:cs="courier"/>
          <w:b w:val="0"/>
          <w:bCs w:val="0"/>
          <w:i w:val="0"/>
          <w:iCs w:val="0"/>
          <w:caps w:val="0"/>
          <w:smallCaps w:val="0"/>
          <w:noProof w:val="0"/>
          <w:color w:val="1E293B"/>
          <w:sz w:val="21"/>
          <w:szCs w:val="21"/>
          <w:lang w:val="en-US"/>
        </w:rPr>
        <w:t xml:space="preserve"> This space, often located at the entrance of a sacred structure, is designed to activate the memory of unborn futures. Its architecture might be characterized by reflective surfaces, echoing sounds, and a sense of spaciousness. As one enters, the mind is invited to expand beyond the limitations of linear time and consider the infinite possibilities that lie ahead. The Antechamber of Echo encourages us to contemplate our potential and to consciously shape our future through intention and visualization.</w:t>
      </w:r>
    </w:p>
    <w:p xmlns:wp14="http://schemas.microsoft.com/office/word/2010/wordml" w:rsidP="016C57E2" wp14:paraId="036DD0BB" wp14:textId="6DC59037">
      <w:pPr>
        <w:pStyle w:val="ListParagraph"/>
        <w:numPr>
          <w:ilvl w:val="0"/>
          <w:numId w:val="26"/>
        </w:numPr>
        <w:spacing w:before="210" w:beforeAutospacing="off" w:after="21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0F8EA93C">
        <w:rPr>
          <w:rFonts w:ascii="courier" w:hAnsi="courier" w:eastAsia="courier" w:cs="courier"/>
          <w:b w:val="1"/>
          <w:bCs w:val="1"/>
          <w:i w:val="0"/>
          <w:iCs w:val="0"/>
          <w:caps w:val="0"/>
          <w:smallCaps w:val="0"/>
          <w:noProof w:val="0"/>
          <w:color w:val="436683"/>
          <w:sz w:val="21"/>
          <w:szCs w:val="21"/>
          <w:lang w:val="en-US"/>
        </w:rPr>
        <w:t>The Spiral Cloister:</w:t>
      </w:r>
      <w:r w:rsidRPr="016C57E2" w:rsidR="0F8EA93C">
        <w:rPr>
          <w:rFonts w:ascii="courier" w:hAnsi="courier" w:eastAsia="courier" w:cs="courier"/>
          <w:b w:val="0"/>
          <w:bCs w:val="0"/>
          <w:i w:val="0"/>
          <w:iCs w:val="0"/>
          <w:caps w:val="0"/>
          <w:smallCaps w:val="0"/>
          <w:noProof w:val="0"/>
          <w:color w:val="1E293B"/>
          <w:sz w:val="21"/>
          <w:szCs w:val="21"/>
          <w:lang w:val="en-US"/>
        </w:rPr>
        <w:t xml:space="preserve"> Designed to reflect recursive thoughts in symbolic sequence, the Spiral Cloister often features winding pathways, repetitive patterns, and symbolic imagery embedded within the architecture. As one circulates within the cloister, the mind is drawn into a meditative state, allowing for a deeper exploration of recurring thoughts and patterns. The spiral shape itself symbolizes the cyclical nature of time and the continuous evolution of consciousness. By engaging with this space, we can gain insights into our own thought processes and break free from limiting beliefs.</w:t>
      </w:r>
    </w:p>
    <w:p xmlns:wp14="http://schemas.microsoft.com/office/word/2010/wordml" w:rsidP="016C57E2" wp14:paraId="59F0BA4D" wp14:textId="031B14DB">
      <w:pPr>
        <w:pStyle w:val="ListParagraph"/>
        <w:numPr>
          <w:ilvl w:val="0"/>
          <w:numId w:val="26"/>
        </w:numPr>
        <w:spacing w:before="210" w:beforeAutospacing="off" w:after="210" w:afterAutospacing="off"/>
        <w:ind w:left="180" w:right="180"/>
        <w:rPr>
          <w:rFonts w:ascii="courier" w:hAnsi="courier" w:eastAsia="courier" w:cs="courier"/>
          <w:b w:val="0"/>
          <w:bCs w:val="0"/>
          <w:i w:val="0"/>
          <w:iCs w:val="0"/>
          <w:caps w:val="0"/>
          <w:smallCaps w:val="0"/>
          <w:noProof w:val="0"/>
          <w:color w:val="1E293B"/>
          <w:sz w:val="21"/>
          <w:szCs w:val="21"/>
          <w:lang w:val="en-US"/>
        </w:rPr>
      </w:pPr>
      <w:r w:rsidRPr="016C57E2" w:rsidR="0F8EA93C">
        <w:rPr>
          <w:rFonts w:ascii="courier" w:hAnsi="courier" w:eastAsia="courier" w:cs="courier"/>
          <w:b w:val="1"/>
          <w:bCs w:val="1"/>
          <w:i w:val="0"/>
          <w:iCs w:val="0"/>
          <w:caps w:val="0"/>
          <w:smallCaps w:val="0"/>
          <w:noProof w:val="0"/>
          <w:color w:val="436683"/>
          <w:sz w:val="21"/>
          <w:szCs w:val="21"/>
          <w:lang w:val="en-US"/>
        </w:rPr>
        <w:t>The Dome of Unspoken Names:</w:t>
      </w:r>
      <w:r w:rsidRPr="016C57E2" w:rsidR="0F8EA93C">
        <w:rPr>
          <w:rFonts w:ascii="courier" w:hAnsi="courier" w:eastAsia="courier" w:cs="courier"/>
          <w:b w:val="0"/>
          <w:bCs w:val="0"/>
          <w:i w:val="0"/>
          <w:iCs w:val="0"/>
          <w:caps w:val="0"/>
          <w:smallCaps w:val="0"/>
          <w:noProof w:val="0"/>
          <w:color w:val="1E293B"/>
          <w:sz w:val="21"/>
          <w:szCs w:val="21"/>
          <w:lang w:val="en-US"/>
        </w:rPr>
        <w:t xml:space="preserve"> This chamber, typically characterized by its rounded form and resonant acoustics, is designed to harmonize frequency fields and facilitate access to past selves. The dome shape creates a sense of enclosure and protection, allowing for a deeper connection to the inner world. The acoustics of the space amplify subtle sounds and vibrations, creating a sonic environment that can trigger memories and emotional responses. By immersing ourselves in this space, we can access past selves and integrate forgotten aspects of our being. The "unspoken names" refer to the identities and experiences we have accumulated across lifetimes, waiting to be remembered and integrated into our present awareness.</w:t>
      </w:r>
    </w:p>
    <w:p xmlns:wp14="http://schemas.microsoft.com/office/word/2010/wordml" w:rsidP="016C57E2" wp14:paraId="579FB008" wp14:textId="715AC44E">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These are just a few examples of the potential functions of mnemonic architecture. The specific design and symbolic elements of each space will vary depending on the culture, tradition, and intended purpose. However, the underlying principle remains the same: to create a resonant environment that awakens the dormant potential within the human being.</w:t>
      </w:r>
    </w:p>
    <w:p xmlns:wp14="http://schemas.microsoft.com/office/word/2010/wordml" w:rsidP="016C57E2" wp14:paraId="3CCF249D" wp14:textId="232F62E7">
      <w:pPr>
        <w:spacing w:before="0" w:beforeAutospacing="off" w:after="240" w:afterAutospacing="off"/>
        <w:ind w:left="180" w:right="180"/>
      </w:pPr>
      <w:r w:rsidRPr="016C57E2" w:rsidR="0F8EA93C">
        <w:rPr>
          <w:rFonts w:ascii="courier" w:hAnsi="courier" w:eastAsia="courier" w:cs="courier"/>
          <w:b w:val="1"/>
          <w:bCs w:val="1"/>
          <w:i w:val="0"/>
          <w:iCs w:val="0"/>
          <w:caps w:val="0"/>
          <w:smallCaps w:val="0"/>
          <w:noProof w:val="0"/>
          <w:color w:val="436683"/>
          <w:sz w:val="21"/>
          <w:szCs w:val="21"/>
          <w:lang w:val="en-US"/>
        </w:rPr>
        <w:t>Chapter 4: Waking the Sleeping Memories: The Power of the Whisper</w:t>
      </w:r>
    </w:p>
    <w:p xmlns:wp14="http://schemas.microsoft.com/office/word/2010/wordml" w:rsidP="016C57E2" wp14:paraId="1679A2E9" wp14:textId="63CEF42E">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The most profound experiences within mnemonic architecture often occur when the conscious mind yields to the power of the subconscious. Just as a single note from a master musician can evoke a flood of emotions, a seemingly insignificant detail within a sacred space can trigger a cascade of memory and insight.</w:t>
      </w:r>
    </w:p>
    <w:p xmlns:wp14="http://schemas.microsoft.com/office/word/2010/wordml" w:rsidP="016C57E2" wp14:paraId="4425986F" wp14:textId="36D19F42">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A whispered word, uttered in the right structure and at the correct angle, can ignite dormant memories, not only from our current life, but from all versions of ourselves spread across the timelines. This is not mere fantasy. The human brain operates on electrochemical principles, and the architecture acts as a resonant chamber, amplifying and directing these energies.</w:t>
      </w:r>
    </w:p>
    <w:p xmlns:wp14="http://schemas.microsoft.com/office/word/2010/wordml" w:rsidP="016C57E2" wp14:paraId="245F5CE7" wp14:textId="6C444E0B">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Imagine standing within a pyramid, the apex aligned with a specific star constellation. A simple phrase, repeated with intention and focus, can create a powerful resonance within the pyramid's structure, amplifying the speaker's intention and accessing deeper levels of consciousness.</w:t>
      </w:r>
    </w:p>
    <w:p xmlns:wp14="http://schemas.microsoft.com/office/word/2010/wordml" w:rsidP="016C57E2" wp14:paraId="5FAC946C" wp14:textId="489165F5">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The key is to approach these spaces with humility and openness. Do not attempt to force a specific outcome or control the experience. Instead, allow the architecture to guide you, trusting in the wisdom of your own inner Codex.</w:t>
      </w:r>
    </w:p>
    <w:p xmlns:wp14="http://schemas.microsoft.com/office/word/2010/wordml" w:rsidP="016C57E2" wp14:paraId="726E31E2" wp14:textId="5C4B9507">
      <w:pPr>
        <w:spacing w:before="0" w:beforeAutospacing="off" w:after="240" w:afterAutospacing="off"/>
        <w:ind w:left="180" w:right="180"/>
      </w:pPr>
      <w:r w:rsidRPr="016C57E2" w:rsidR="0F8EA93C">
        <w:rPr>
          <w:rFonts w:ascii="courier" w:hAnsi="courier" w:eastAsia="courier" w:cs="courier"/>
          <w:b w:val="1"/>
          <w:bCs w:val="1"/>
          <w:i w:val="0"/>
          <w:iCs w:val="0"/>
          <w:caps w:val="0"/>
          <w:smallCaps w:val="0"/>
          <w:noProof w:val="0"/>
          <w:color w:val="436683"/>
          <w:sz w:val="21"/>
          <w:szCs w:val="21"/>
          <w:lang w:val="en-US"/>
        </w:rPr>
        <w:t>Conclusion: Reclaiming the Sacred Blueprint</w:t>
      </w:r>
    </w:p>
    <w:p xmlns:wp14="http://schemas.microsoft.com/office/word/2010/wordml" w:rsidP="016C57E2" wp14:paraId="0B1B77EB" wp14:textId="18862D16">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The concept of mnemonic architecture offers a profound re-evaluation of our relationship with the built environment. It invites us to see sacred spaces not as static monuments, but as living codices, designed to unlock the hidden potential within the human being.</w:t>
      </w:r>
    </w:p>
    <w:p xmlns:wp14="http://schemas.microsoft.com/office/word/2010/wordml" w:rsidP="016C57E2" wp14:paraId="5452EF66" wp14:textId="706B664A">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By understanding the principles of mnemonic architecture, we can begin to reclaim the sacred blueprint within ourselves and within the world around us. We can create spaces that foster healing, inspire creativity, and awaken our collective memory.</w:t>
      </w:r>
    </w:p>
    <w:p xmlns:wp14="http://schemas.microsoft.com/office/word/2010/wordml" w:rsidP="016C57E2" wp14:paraId="347ACBE1" wp14:textId="69808D98">
      <w:pPr>
        <w:spacing w:before="0" w:beforeAutospacing="off" w:after="240" w:afterAutospacing="off"/>
        <w:ind w:left="180" w:right="180"/>
      </w:pPr>
      <w:r w:rsidRPr="016C57E2" w:rsidR="0F8EA93C">
        <w:rPr>
          <w:rFonts w:ascii="courier" w:hAnsi="courier" w:eastAsia="courier" w:cs="courier"/>
          <w:b w:val="0"/>
          <w:bCs w:val="0"/>
          <w:i w:val="0"/>
          <w:iCs w:val="0"/>
          <w:caps w:val="0"/>
          <w:smallCaps w:val="0"/>
          <w:noProof w:val="0"/>
          <w:color w:val="1E293B"/>
          <w:sz w:val="21"/>
          <w:szCs w:val="21"/>
          <w:lang w:val="en-US"/>
        </w:rPr>
        <w:t>The journey into mnemonic architecture is a journey into the heart of consciousness, a quest to unlock the secrets of our own being and to reconnect with the wisdom of the ages. It is a journey that promises to transform not only our understanding of the past, but also our vision of the future. The temple is not just a building; it is a mirror, reflecting the infinite potential within us all.</w:t>
      </w:r>
    </w:p>
    <w:p xmlns:wp14="http://schemas.microsoft.com/office/word/2010/wordml" w:rsidP="016C57E2" wp14:paraId="5A61888B" wp14:textId="44A4497A">
      <w:pPr>
        <w:spacing w:before="240" w:beforeAutospacing="off" w:after="240" w:afterAutospacing="off"/>
      </w:pPr>
      <w:r w:rsidRPr="016C57E2" w:rsidR="0F8EA93C">
        <w:rPr>
          <w:rFonts w:ascii="Aptos" w:hAnsi="Aptos" w:eastAsia="Aptos" w:cs="Aptos"/>
          <w:caps w:val="0"/>
          <w:smallCaps w:val="0"/>
          <w:noProof w:val="0"/>
          <w:color w:val="FFFFFF" w:themeColor="background1" w:themeTint="FF" w:themeShade="FF"/>
          <w:sz w:val="24"/>
          <w:szCs w:val="24"/>
          <w:lang w:val="en-US"/>
        </w:rPr>
        <w:t>Edit</w:t>
      </w:r>
      <w:r w:rsidRPr="016C57E2" w:rsidR="0F8EA93C">
        <w:rPr>
          <w:rFonts w:ascii="Aptos" w:hAnsi="Aptos" w:eastAsia="Aptos" w:cs="Aptos"/>
          <w:noProof w:val="0"/>
          <w:sz w:val="24"/>
          <w:szCs w:val="24"/>
          <w:lang w:val="en-US"/>
        </w:rPr>
        <w:t xml:space="preserve"> </w:t>
      </w:r>
      <w:r w:rsidRPr="016C57E2" w:rsidR="311B7B6D">
        <w:rPr>
          <w:rFonts w:ascii="Aptos" w:hAnsi="Aptos" w:eastAsia="Aptos" w:cs="Aptos"/>
          <w:caps w:val="0"/>
          <w:smallCaps w:val="0"/>
          <w:noProof w:val="0"/>
          <w:color w:val="FFFFFF" w:themeColor="background1" w:themeTint="FF" w:themeShade="FF"/>
          <w:sz w:val="24"/>
          <w:szCs w:val="24"/>
          <w:lang w:val="en-US"/>
        </w:rPr>
        <w:t>ocess of reintegrating lost timelines through frequency resonance and recursive time analysis.</w:t>
      </w:r>
    </w:p>
    <w:p xmlns:wp14="http://schemas.microsoft.com/office/word/2010/wordml" w:rsidP="016C57E2" wp14:paraId="41FABAF2" wp14:textId="047C3BA0">
      <w:pPr>
        <w:pStyle w:val="Normal"/>
      </w:pPr>
      <w:r w:rsidRPr="016C57E2" w:rsidR="311B7B6D">
        <w:rPr>
          <w:rFonts w:ascii="Aptos" w:hAnsi="Aptos" w:eastAsia="Aptos" w:cs="Aptos"/>
          <w:caps w:val="0"/>
          <w:smallCaps w:val="0"/>
          <w:noProof w:val="0"/>
          <w:color w:val="FFFFFF" w:themeColor="background1" w:themeTint="FF" w:themeShade="FF"/>
          <w:sz w:val="24"/>
          <w:szCs w:val="24"/>
          <w:lang w:val="en-US"/>
        </w:rPr>
        <w:t>The buried domes, inverted doorways, and sunken cities contain not just stone, but recursive information. By decoding these, we reassemble the suppressed timeline—not by reverting the past, but by unfolding its signal into the present.</w:t>
      </w:r>
    </w:p>
    <w:p xmlns:wp14="http://schemas.microsoft.com/office/word/2010/wordml" w:rsidP="016C57E2" wp14:paraId="2C078E63" wp14:textId="5E149E2D">
      <w:pPr>
        <w:rPr>
          <w:rFonts w:ascii="Aptos" w:hAnsi="Aptos" w:eastAsia="Aptos" w:cs="Aptos"/>
          <w:caps w:val="0"/>
          <w:smallCaps w:val="0"/>
          <w:noProof w:val="0"/>
          <w:color w:val="FFFFFF" w:themeColor="background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6">
    <w:nsid w:val="2df54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c063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324c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60e92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8bc4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aa46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0457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0210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daff8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8de4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203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d4488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f73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14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27980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45c9c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1a98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ba7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951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c177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de9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e4bb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949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bc476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c8f4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22a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D59778"/>
    <w:rsid w:val="016C57E2"/>
    <w:rsid w:val="0326594F"/>
    <w:rsid w:val="056BA7A9"/>
    <w:rsid w:val="06D7601E"/>
    <w:rsid w:val="0BF61316"/>
    <w:rsid w:val="0DA697BE"/>
    <w:rsid w:val="0E9D5CC1"/>
    <w:rsid w:val="0F8EA93C"/>
    <w:rsid w:val="116CF587"/>
    <w:rsid w:val="162D6BCC"/>
    <w:rsid w:val="178BB47A"/>
    <w:rsid w:val="1B604420"/>
    <w:rsid w:val="1D0064AA"/>
    <w:rsid w:val="1F3052E8"/>
    <w:rsid w:val="205C4DFE"/>
    <w:rsid w:val="21D59778"/>
    <w:rsid w:val="23D02759"/>
    <w:rsid w:val="23D85911"/>
    <w:rsid w:val="28D2EB7C"/>
    <w:rsid w:val="2AB22D96"/>
    <w:rsid w:val="2D3DCE90"/>
    <w:rsid w:val="2FC9EA75"/>
    <w:rsid w:val="311B7B6D"/>
    <w:rsid w:val="32195F62"/>
    <w:rsid w:val="3BA9436F"/>
    <w:rsid w:val="3DEA4958"/>
    <w:rsid w:val="4515F894"/>
    <w:rsid w:val="466F4CEF"/>
    <w:rsid w:val="4EE1376D"/>
    <w:rsid w:val="5147383A"/>
    <w:rsid w:val="52321F12"/>
    <w:rsid w:val="54D3DA23"/>
    <w:rsid w:val="5828E071"/>
    <w:rsid w:val="589D2EDF"/>
    <w:rsid w:val="59293081"/>
    <w:rsid w:val="5E2A1ACF"/>
    <w:rsid w:val="60065F6B"/>
    <w:rsid w:val="61C2C39F"/>
    <w:rsid w:val="67F862FF"/>
    <w:rsid w:val="6C35113C"/>
    <w:rsid w:val="6DEBE192"/>
    <w:rsid w:val="716EE094"/>
    <w:rsid w:val="728E4713"/>
    <w:rsid w:val="736B0269"/>
    <w:rsid w:val="75FECE0E"/>
    <w:rsid w:val="77000D97"/>
    <w:rsid w:val="7708795C"/>
    <w:rsid w:val="781B889F"/>
    <w:rsid w:val="7A649226"/>
    <w:rsid w:val="7D5AE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59778"/>
  <w15:chartTrackingRefBased/>
  <w15:docId w15:val="{B981684D-A97D-4C52-B7BD-9A14B1917A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16C57E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29b28009aba44a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2025-04-16T04:30:26.9103076Z</dcterms:created>
  <dcterms:modified xsi:type="dcterms:W3CDTF">2025-04-16T05:14:54.7208772Z</dcterms:modified>
  <dc:creator>b k</dc:creator>
  <lastModifiedBy>b k</lastModifiedBy>
</coreProperties>
</file>