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A5F1" w14:textId="31EC744F" w:rsidR="00D447FC" w:rsidRDefault="00915B8B">
      <w:pPr>
        <w:rPr>
          <w:b/>
          <w:bCs/>
        </w:rPr>
      </w:pPr>
      <w:r w:rsidRPr="00915B8B">
        <w:rPr>
          <w:b/>
          <w:bCs/>
        </w:rPr>
        <w:t>Day 5: Challenge</w:t>
      </w:r>
    </w:p>
    <w:p w14:paraId="5736B96A" w14:textId="1D458A9F" w:rsidR="00915B8B" w:rsidRDefault="00CB71A3">
      <w:r>
        <w:t xml:space="preserve">Sam Mogen and Alex </w:t>
      </w:r>
      <w:proofErr w:type="spellStart"/>
      <w:r>
        <w:t>Rybchuk</w:t>
      </w:r>
      <w:proofErr w:type="spellEnd"/>
    </w:p>
    <w:p w14:paraId="0FE3A5CB" w14:textId="77777777" w:rsidR="00CB71A3" w:rsidRPr="00CB71A3" w:rsidRDefault="00CB71A3"/>
    <w:p w14:paraId="202F92CF" w14:textId="24AD5307" w:rsidR="00915B8B" w:rsidRDefault="00915B8B">
      <w:r>
        <w:t xml:space="preserve">Earlier, we looked at pH from the </w:t>
      </w:r>
      <w:r w:rsidR="00CB71A3">
        <w:t xml:space="preserve">JMA ocean product. This afternoon, you need to plot and compare sea surface temperature data from the </w:t>
      </w:r>
      <w:proofErr w:type="spellStart"/>
      <w:r w:rsidR="00CB71A3">
        <w:t>hadISST</w:t>
      </w:r>
      <w:proofErr w:type="spellEnd"/>
      <w:r w:rsidR="00CB71A3">
        <w:t xml:space="preserve"> and </w:t>
      </w:r>
      <w:proofErr w:type="spellStart"/>
      <w:r w:rsidR="00EB0AC1">
        <w:t>OceanSODA</w:t>
      </w:r>
      <w:proofErr w:type="spellEnd"/>
      <w:r w:rsidR="00CB71A3">
        <w:t xml:space="preserve"> </w:t>
      </w:r>
      <w:r w:rsidR="008A378C">
        <w:t xml:space="preserve">data </w:t>
      </w:r>
      <w:r w:rsidR="00CB71A3">
        <w:t>products.</w:t>
      </w:r>
    </w:p>
    <w:p w14:paraId="0856A417" w14:textId="413315E1" w:rsidR="00CB71A3" w:rsidRDefault="00CB71A3" w:rsidP="00CB71A3"/>
    <w:p w14:paraId="5FDB3E31" w14:textId="1BCE8DCC" w:rsidR="00CB71A3" w:rsidRDefault="00CB71A3" w:rsidP="00CB71A3">
      <w:r>
        <w:t>Please focus on answering the following questions:</w:t>
      </w:r>
    </w:p>
    <w:p w14:paraId="2785D055" w14:textId="3D8D00E6" w:rsidR="00CB71A3" w:rsidRDefault="00CB71A3" w:rsidP="00CB71A3">
      <w:pPr>
        <w:pStyle w:val="ListParagraph"/>
        <w:numPr>
          <w:ilvl w:val="0"/>
          <w:numId w:val="2"/>
        </w:numPr>
      </w:pPr>
      <w:r>
        <w:t>How do SSTs change in both data products from 198</w:t>
      </w:r>
      <w:r w:rsidR="00CB215F">
        <w:t>5</w:t>
      </w:r>
      <w:r>
        <w:t xml:space="preserve"> to 2010?</w:t>
      </w:r>
      <w:r w:rsidR="005327E6">
        <w:t xml:space="preserve"> (</w:t>
      </w:r>
      <w:proofErr w:type="gramStart"/>
      <w:r w:rsidR="005327E6">
        <w:t>make</w:t>
      </w:r>
      <w:proofErr w:type="gramEnd"/>
      <w:r w:rsidR="005327E6">
        <w:t xml:space="preserve"> sure to use a colormap that shows changes clearly)</w:t>
      </w:r>
    </w:p>
    <w:p w14:paraId="6568543D" w14:textId="74A5791A" w:rsidR="008A378C" w:rsidRDefault="008A378C" w:rsidP="008A378C">
      <w:pPr>
        <w:pStyle w:val="ListParagraph"/>
        <w:numPr>
          <w:ilvl w:val="1"/>
          <w:numId w:val="2"/>
        </w:numPr>
      </w:pPr>
      <w:r>
        <w:t>Hint: you can simply subtract the 1985 values from 2010 to see the change</w:t>
      </w:r>
    </w:p>
    <w:p w14:paraId="7278D72C" w14:textId="0B23C825" w:rsidR="00CB71A3" w:rsidRDefault="00CB71A3" w:rsidP="00CB71A3">
      <w:pPr>
        <w:pStyle w:val="ListParagraph"/>
        <w:numPr>
          <w:ilvl w:val="0"/>
          <w:numId w:val="2"/>
        </w:numPr>
      </w:pPr>
      <w:r>
        <w:t>How do SSTs compare between each data product?</w:t>
      </w:r>
    </w:p>
    <w:p w14:paraId="191EC704" w14:textId="09FFC24F" w:rsidR="00CB71A3" w:rsidRDefault="00CB71A3" w:rsidP="00CB71A3">
      <w:pPr>
        <w:pStyle w:val="ListParagraph"/>
        <w:numPr>
          <w:ilvl w:val="0"/>
          <w:numId w:val="2"/>
        </w:numPr>
      </w:pPr>
      <w:r>
        <w:t xml:space="preserve">What regions show the largest differences </w:t>
      </w:r>
      <w:r w:rsidR="009C13CA">
        <w:t xml:space="preserve">in SSTs </w:t>
      </w:r>
      <w:r>
        <w:t>between the data products?</w:t>
      </w:r>
    </w:p>
    <w:p w14:paraId="33CE0FB7" w14:textId="106E0AAE" w:rsidR="008A378C" w:rsidRDefault="008A378C" w:rsidP="008A378C">
      <w:pPr>
        <w:pStyle w:val="ListParagraph"/>
        <w:numPr>
          <w:ilvl w:val="1"/>
          <w:numId w:val="2"/>
        </w:numPr>
      </w:pPr>
      <w:r>
        <w:t>Hint: look qualitatively</w:t>
      </w:r>
    </w:p>
    <w:p w14:paraId="18E22FD1" w14:textId="689C5EA5" w:rsidR="005327E6" w:rsidRDefault="005327E6" w:rsidP="00CB71A3">
      <w:pPr>
        <w:pStyle w:val="ListParagraph"/>
        <w:numPr>
          <w:ilvl w:val="0"/>
          <w:numId w:val="2"/>
        </w:numPr>
      </w:pPr>
      <w:r>
        <w:t>Plot seasonal maps for both datasets from the years 2000-2005 and compare.</w:t>
      </w:r>
    </w:p>
    <w:p w14:paraId="51E7CAF0" w14:textId="2C7B935D" w:rsidR="008A378C" w:rsidRDefault="008A378C" w:rsidP="008A378C">
      <w:pPr>
        <w:pStyle w:val="ListParagraph"/>
        <w:numPr>
          <w:ilvl w:val="1"/>
          <w:numId w:val="2"/>
        </w:numPr>
      </w:pPr>
      <w:r>
        <w:t>Hint: use the ‘</w:t>
      </w:r>
      <w:proofErr w:type="spellStart"/>
      <w:r>
        <w:t>groupby</w:t>
      </w:r>
      <w:proofErr w:type="spellEnd"/>
      <w:r>
        <w:t>’ function we discusse</w:t>
      </w:r>
      <w:r w:rsidR="00EB0AC1">
        <w:t>d</w:t>
      </w:r>
      <w:r>
        <w:t xml:space="preserve"> in class</w:t>
      </w:r>
    </w:p>
    <w:p w14:paraId="1BEC837D" w14:textId="7EB7E415" w:rsidR="00437A1F" w:rsidRDefault="00437A1F" w:rsidP="00437A1F"/>
    <w:p w14:paraId="6FB6085D" w14:textId="55525AD7" w:rsidR="00437A1F" w:rsidRDefault="00437A1F" w:rsidP="00437A1F">
      <w:r>
        <w:t>*Remember to start your new notebook with markdown text explaining the goals include comments</w:t>
      </w:r>
    </w:p>
    <w:p w14:paraId="5373C8F7" w14:textId="1BF183EC" w:rsidR="00C052B6" w:rsidRDefault="00C052B6" w:rsidP="00437A1F"/>
    <w:p w14:paraId="1B5EC68F" w14:textId="1D720179" w:rsidR="00C052B6" w:rsidRPr="00915B8B" w:rsidRDefault="00C052B6" w:rsidP="00437A1F">
      <w:r>
        <w:t xml:space="preserve">** Be sure to label the figures with titles and </w:t>
      </w:r>
      <w:proofErr w:type="spellStart"/>
      <w:r>
        <w:t>colorbars</w:t>
      </w:r>
      <w:proofErr w:type="spellEnd"/>
      <w:r>
        <w:t>!</w:t>
      </w:r>
    </w:p>
    <w:sectPr w:rsidR="00C052B6" w:rsidRPr="0091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79B"/>
    <w:multiLevelType w:val="hybridMultilevel"/>
    <w:tmpl w:val="2508F454"/>
    <w:lvl w:ilvl="0" w:tplc="5D7AAA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67B"/>
    <w:multiLevelType w:val="hybridMultilevel"/>
    <w:tmpl w:val="0174F9E6"/>
    <w:lvl w:ilvl="0" w:tplc="5322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9AF"/>
    <w:multiLevelType w:val="hybridMultilevel"/>
    <w:tmpl w:val="BFD8361A"/>
    <w:lvl w:ilvl="0" w:tplc="85F235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C"/>
    <w:rsid w:val="00205486"/>
    <w:rsid w:val="002540E4"/>
    <w:rsid w:val="00385B94"/>
    <w:rsid w:val="00437A1F"/>
    <w:rsid w:val="005327E6"/>
    <w:rsid w:val="008A378C"/>
    <w:rsid w:val="00915B8B"/>
    <w:rsid w:val="009C13CA"/>
    <w:rsid w:val="009E7852"/>
    <w:rsid w:val="00C052B6"/>
    <w:rsid w:val="00CB215F"/>
    <w:rsid w:val="00CB71A3"/>
    <w:rsid w:val="00D447FC"/>
    <w:rsid w:val="00EB0AC1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BC84C"/>
  <w15:chartTrackingRefBased/>
  <w15:docId w15:val="{716DEADB-880A-F04B-BE0C-63A9363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4</cp:revision>
  <dcterms:created xsi:type="dcterms:W3CDTF">2021-06-07T18:59:00Z</dcterms:created>
  <dcterms:modified xsi:type="dcterms:W3CDTF">2021-06-07T19:04:00Z</dcterms:modified>
</cp:coreProperties>
</file>