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6F5A72" w14:textId="77777777" w:rsidR="001A718A" w:rsidRDefault="001A718A" w:rsidP="001A718A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34EDB077" w14:textId="77777777" w:rsidR="001A718A" w:rsidRDefault="001A718A" w:rsidP="001A718A">
      <w:pPr>
        <w:pStyle w:val="a3"/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D97922F" w14:textId="77777777" w:rsidR="001A718A" w:rsidRDefault="001A718A" w:rsidP="001A718A">
      <w:pPr>
        <w:pStyle w:val="a3"/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ACFDD74" w14:textId="77777777" w:rsidR="001A718A" w:rsidRDefault="001A718A" w:rsidP="001A718A">
      <w:pPr>
        <w:pStyle w:val="a3"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Кафедра автоматизированных систем управления (АСУ)</w:t>
      </w:r>
    </w:p>
    <w:p w14:paraId="736F96CF" w14:textId="77777777" w:rsidR="00BF6C1F" w:rsidRPr="00135A4E" w:rsidRDefault="00BF6C1F" w:rsidP="00BF6C1F">
      <w:pPr>
        <w:spacing w:before="120" w:line="240" w:lineRule="auto"/>
        <w:jc w:val="center"/>
        <w:rPr>
          <w:sz w:val="28"/>
          <w:szCs w:val="28"/>
        </w:rPr>
      </w:pPr>
    </w:p>
    <w:p w14:paraId="1AF98414" w14:textId="77777777" w:rsidR="00BF6C1F" w:rsidRPr="00135A4E" w:rsidRDefault="00BF6C1F" w:rsidP="00BF6C1F">
      <w:pPr>
        <w:spacing w:before="120" w:line="240" w:lineRule="auto"/>
        <w:rPr>
          <w:sz w:val="28"/>
          <w:szCs w:val="28"/>
        </w:rPr>
      </w:pPr>
    </w:p>
    <w:p w14:paraId="714CB6EC" w14:textId="77777777" w:rsidR="00BF6C1F" w:rsidRPr="00135A4E" w:rsidRDefault="00BF6C1F" w:rsidP="00BF6C1F">
      <w:pPr>
        <w:spacing w:before="120" w:line="240" w:lineRule="auto"/>
        <w:rPr>
          <w:sz w:val="28"/>
          <w:szCs w:val="28"/>
        </w:rPr>
      </w:pPr>
    </w:p>
    <w:p w14:paraId="27127CC3" w14:textId="056E9F03" w:rsidR="00252C94" w:rsidRPr="00252C94" w:rsidRDefault="0046587E" w:rsidP="00252C94">
      <w:pPr>
        <w:ind w:firstLine="284"/>
        <w:jc w:val="center"/>
        <w:rPr>
          <w:b/>
          <w:sz w:val="32"/>
        </w:rPr>
      </w:pPr>
      <w:r w:rsidRPr="00252C94">
        <w:rPr>
          <w:b/>
          <w:sz w:val="32"/>
        </w:rPr>
        <w:t>ТЕМА ЛАБОРАТОРНОЙ РАБОТЫ</w:t>
      </w:r>
      <w:r w:rsidR="0000156D" w:rsidRPr="00252C94">
        <w:rPr>
          <w:b/>
          <w:sz w:val="32"/>
        </w:rPr>
        <w:t xml:space="preserve"> –</w:t>
      </w:r>
    </w:p>
    <w:p w14:paraId="0B491697" w14:textId="734C8B86" w:rsidR="006309DD" w:rsidRPr="00252C94" w:rsidRDefault="00252C94" w:rsidP="002B559E">
      <w:pPr>
        <w:ind w:firstLine="284"/>
        <w:jc w:val="center"/>
        <w:rPr>
          <w:b/>
          <w:sz w:val="32"/>
          <w:lang w:val="en-US"/>
        </w:rPr>
      </w:pPr>
      <w:r w:rsidRPr="00252C94">
        <w:rPr>
          <w:b/>
          <w:sz w:val="32"/>
        </w:rPr>
        <w:t>СТЕКИ И ОЧЕРЕДИ</w:t>
      </w:r>
    </w:p>
    <w:p w14:paraId="0DF458DA" w14:textId="77777777" w:rsidR="00BF6C1F" w:rsidRPr="00135A4E" w:rsidRDefault="00BF6C1F" w:rsidP="00BF6C1F">
      <w:pPr>
        <w:spacing w:before="120" w:line="240" w:lineRule="auto"/>
        <w:ind w:firstLine="0"/>
        <w:rPr>
          <w:sz w:val="28"/>
          <w:szCs w:val="28"/>
        </w:rPr>
      </w:pPr>
    </w:p>
    <w:p w14:paraId="72016D4C" w14:textId="77777777" w:rsidR="00BF6C1F" w:rsidRPr="00577B7E" w:rsidRDefault="00BF6C1F" w:rsidP="00BF6C1F">
      <w:pPr>
        <w:spacing w:before="120" w:line="240" w:lineRule="auto"/>
        <w:jc w:val="center"/>
        <w:rPr>
          <w:b/>
          <w:sz w:val="28"/>
          <w:szCs w:val="28"/>
        </w:rPr>
      </w:pPr>
      <w:r w:rsidRPr="00577B7E">
        <w:rPr>
          <w:b/>
          <w:sz w:val="28"/>
          <w:szCs w:val="28"/>
        </w:rPr>
        <w:t>Отчет по лабораторной работе №1</w:t>
      </w:r>
    </w:p>
    <w:p w14:paraId="3BCAEF1A" w14:textId="77777777" w:rsidR="00BF6C1F" w:rsidRPr="00577B7E" w:rsidRDefault="00BF6C1F" w:rsidP="00BF6C1F">
      <w:pPr>
        <w:spacing w:before="120" w:line="240" w:lineRule="auto"/>
        <w:jc w:val="center"/>
        <w:rPr>
          <w:b/>
          <w:sz w:val="28"/>
          <w:szCs w:val="28"/>
        </w:rPr>
      </w:pPr>
      <w:r w:rsidRPr="00577B7E">
        <w:rPr>
          <w:b/>
          <w:sz w:val="28"/>
          <w:szCs w:val="28"/>
        </w:rPr>
        <w:t xml:space="preserve">По дисциплине </w:t>
      </w:r>
    </w:p>
    <w:p w14:paraId="734380E6" w14:textId="77777777" w:rsidR="00BF6C1F" w:rsidRPr="00577B7E" w:rsidRDefault="00BF6C1F" w:rsidP="00BF6C1F">
      <w:pPr>
        <w:spacing w:before="120" w:line="240" w:lineRule="auto"/>
        <w:jc w:val="center"/>
        <w:rPr>
          <w:b/>
          <w:sz w:val="28"/>
          <w:szCs w:val="28"/>
        </w:rPr>
      </w:pPr>
      <w:r w:rsidRPr="00577B7E">
        <w:rPr>
          <w:b/>
          <w:sz w:val="28"/>
          <w:szCs w:val="28"/>
        </w:rPr>
        <w:t>«</w:t>
      </w:r>
      <w:r w:rsidR="00B35232">
        <w:rPr>
          <w:b/>
          <w:sz w:val="28"/>
          <w:szCs w:val="28"/>
        </w:rPr>
        <w:t>Структуры и алгоритмы обработки данных в ЭВМ</w:t>
      </w:r>
      <w:r w:rsidRPr="00577B7E">
        <w:rPr>
          <w:b/>
          <w:sz w:val="28"/>
          <w:szCs w:val="28"/>
        </w:rPr>
        <w:t>»</w:t>
      </w:r>
    </w:p>
    <w:p w14:paraId="7FB4EA31" w14:textId="77777777" w:rsidR="00BF6C1F" w:rsidRPr="00135A4E" w:rsidRDefault="00BF6C1F" w:rsidP="00BF6C1F">
      <w:pPr>
        <w:spacing w:before="120" w:line="240" w:lineRule="auto"/>
        <w:rPr>
          <w:sz w:val="28"/>
          <w:szCs w:val="28"/>
        </w:rPr>
      </w:pPr>
    </w:p>
    <w:p w14:paraId="5A8956B4" w14:textId="77777777" w:rsidR="00BF6C1F" w:rsidRPr="00135A4E" w:rsidRDefault="00BF6C1F" w:rsidP="00BF6C1F">
      <w:pPr>
        <w:spacing w:before="120" w:line="240" w:lineRule="auto"/>
        <w:rPr>
          <w:sz w:val="28"/>
          <w:szCs w:val="28"/>
        </w:rPr>
      </w:pPr>
    </w:p>
    <w:p w14:paraId="61D02FCC" w14:textId="77777777" w:rsidR="00BF6C1F" w:rsidRPr="00135A4E" w:rsidRDefault="00BF6C1F" w:rsidP="00BF6C1F">
      <w:pPr>
        <w:spacing w:before="120" w:line="240" w:lineRule="auto"/>
        <w:rPr>
          <w:sz w:val="28"/>
          <w:szCs w:val="28"/>
        </w:rPr>
      </w:pPr>
    </w:p>
    <w:p w14:paraId="0AC6A158" w14:textId="77777777" w:rsidR="00BF6C1F" w:rsidRDefault="00BF6C1F" w:rsidP="00BF6C1F">
      <w:pPr>
        <w:spacing w:before="120" w:line="240" w:lineRule="auto"/>
        <w:ind w:left="1416"/>
        <w:jc w:val="center"/>
        <w:rPr>
          <w:sz w:val="28"/>
          <w:szCs w:val="28"/>
        </w:rPr>
      </w:pPr>
    </w:p>
    <w:p w14:paraId="01286698" w14:textId="77777777" w:rsidR="00BF6C1F" w:rsidRPr="00135A4E" w:rsidRDefault="00BF6C1F" w:rsidP="00BF6C1F">
      <w:pPr>
        <w:spacing w:before="120" w:line="240" w:lineRule="auto"/>
        <w:ind w:left="1416"/>
        <w:jc w:val="center"/>
        <w:rPr>
          <w:sz w:val="28"/>
          <w:szCs w:val="28"/>
        </w:rPr>
      </w:pPr>
    </w:p>
    <w:p w14:paraId="05F47C7C" w14:textId="0AD8AACD" w:rsidR="00BF6C1F" w:rsidRPr="009E56D2" w:rsidRDefault="00060AEE" w:rsidP="00060AEE">
      <w:pPr>
        <w:spacing w:before="120" w:line="240" w:lineRule="auto"/>
        <w:ind w:left="5103" w:firstLine="0"/>
        <w:rPr>
          <w:sz w:val="28"/>
          <w:szCs w:val="28"/>
        </w:rPr>
      </w:pPr>
      <w:r>
        <w:rPr>
          <w:sz w:val="28"/>
          <w:szCs w:val="28"/>
        </w:rPr>
        <w:t>С</w:t>
      </w:r>
      <w:r w:rsidR="00BF6C1F">
        <w:rPr>
          <w:sz w:val="28"/>
          <w:szCs w:val="28"/>
        </w:rPr>
        <w:t>тудент гр. 43</w:t>
      </w:r>
      <w:r w:rsidR="00F93458">
        <w:rPr>
          <w:sz w:val="28"/>
          <w:szCs w:val="28"/>
        </w:rPr>
        <w:t>1</w:t>
      </w:r>
      <w:r w:rsidR="00BF6C1F">
        <w:rPr>
          <w:sz w:val="28"/>
          <w:szCs w:val="28"/>
        </w:rPr>
        <w:t>-</w:t>
      </w:r>
      <w:r w:rsidR="0046587E">
        <w:rPr>
          <w:sz w:val="28"/>
          <w:szCs w:val="28"/>
          <w:lang w:val="en-US"/>
        </w:rPr>
        <w:t>X</w:t>
      </w:r>
    </w:p>
    <w:p w14:paraId="0F585B6C" w14:textId="60167F63" w:rsidR="00BF6C1F" w:rsidRPr="00252C94" w:rsidRDefault="00BF6C1F" w:rsidP="00BF6C1F">
      <w:pPr>
        <w:spacing w:before="120" w:line="240" w:lineRule="auto"/>
        <w:ind w:firstLine="0"/>
        <w:jc w:val="right"/>
        <w:rPr>
          <w:sz w:val="28"/>
          <w:szCs w:val="28"/>
        </w:rPr>
      </w:pPr>
      <w:r w:rsidRPr="00135A4E">
        <w:rPr>
          <w:sz w:val="28"/>
          <w:szCs w:val="28"/>
        </w:rPr>
        <w:t xml:space="preserve">_______________ </w:t>
      </w:r>
      <w:r w:rsidR="00252C94">
        <w:rPr>
          <w:sz w:val="28"/>
          <w:szCs w:val="28"/>
        </w:rPr>
        <w:t>А.В. Гурулёв</w:t>
      </w:r>
    </w:p>
    <w:p w14:paraId="4BB7E9F3" w14:textId="0BB7E423" w:rsidR="00BF6C1F" w:rsidRDefault="00FA6D6F" w:rsidP="00060AEE">
      <w:pPr>
        <w:spacing w:before="120" w:line="240" w:lineRule="auto"/>
        <w:ind w:left="5103" w:firstLine="0"/>
        <w:rPr>
          <w:sz w:val="28"/>
          <w:szCs w:val="28"/>
        </w:rPr>
      </w:pPr>
      <w:r>
        <w:rPr>
          <w:sz w:val="28"/>
          <w:szCs w:val="28"/>
        </w:rPr>
        <w:t>«___»___________ 202</w:t>
      </w:r>
      <w:r w:rsidR="00060AEE">
        <w:rPr>
          <w:sz w:val="28"/>
          <w:szCs w:val="28"/>
        </w:rPr>
        <w:t>2</w:t>
      </w:r>
      <w:r w:rsidR="00BF6C1F" w:rsidRPr="00135A4E">
        <w:rPr>
          <w:sz w:val="28"/>
          <w:szCs w:val="28"/>
        </w:rPr>
        <w:t xml:space="preserve"> г.</w:t>
      </w:r>
    </w:p>
    <w:p w14:paraId="6996F42F" w14:textId="77777777" w:rsidR="0006366D" w:rsidRPr="00135A4E" w:rsidRDefault="0006366D" w:rsidP="00BF6C1F">
      <w:pPr>
        <w:spacing w:before="120" w:line="240" w:lineRule="auto"/>
        <w:ind w:left="4962" w:firstLine="850"/>
        <w:rPr>
          <w:sz w:val="28"/>
          <w:szCs w:val="28"/>
        </w:rPr>
      </w:pPr>
    </w:p>
    <w:p w14:paraId="5F22AA7B" w14:textId="77777777" w:rsidR="00BF6C1F" w:rsidRPr="00747095" w:rsidRDefault="00BF6C1F" w:rsidP="00912A7A">
      <w:pPr>
        <w:spacing w:before="120" w:line="240" w:lineRule="auto"/>
        <w:ind w:left="4962" w:hanging="1560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  <w:r w:rsidR="009E56D2">
        <w:rPr>
          <w:sz w:val="28"/>
          <w:szCs w:val="28"/>
        </w:rPr>
        <w:t xml:space="preserve"> </w:t>
      </w:r>
      <w:r w:rsidR="000805D0">
        <w:rPr>
          <w:sz w:val="28"/>
          <w:szCs w:val="28"/>
        </w:rPr>
        <w:t>п</w:t>
      </w:r>
      <w:r w:rsidR="000805D0" w:rsidRPr="000805D0">
        <w:rPr>
          <w:sz w:val="28"/>
          <w:szCs w:val="28"/>
        </w:rPr>
        <w:t>рофессор кафедры АСУ,</w:t>
      </w:r>
      <w:r w:rsidR="009E56D2">
        <w:rPr>
          <w:sz w:val="28"/>
          <w:szCs w:val="28"/>
        </w:rPr>
        <w:t xml:space="preserve"> </w:t>
      </w:r>
      <w:r w:rsidR="000805D0" w:rsidRPr="000805D0">
        <w:rPr>
          <w:sz w:val="28"/>
          <w:szCs w:val="28"/>
        </w:rPr>
        <w:t>д.т.н.</w:t>
      </w:r>
    </w:p>
    <w:p w14:paraId="4FF310BE" w14:textId="0C50BFA0" w:rsidR="00BF6C1F" w:rsidRPr="00135A4E" w:rsidRDefault="00BF6C1F" w:rsidP="00060AEE">
      <w:pPr>
        <w:spacing w:before="120" w:line="240" w:lineRule="auto"/>
        <w:ind w:left="5103" w:firstLine="0"/>
        <w:rPr>
          <w:sz w:val="28"/>
          <w:szCs w:val="28"/>
        </w:rPr>
      </w:pPr>
      <w:r w:rsidRPr="00135A4E">
        <w:rPr>
          <w:sz w:val="28"/>
          <w:szCs w:val="28"/>
        </w:rPr>
        <w:t>_______________</w:t>
      </w:r>
      <w:r w:rsidR="009E56D2">
        <w:rPr>
          <w:sz w:val="28"/>
          <w:szCs w:val="28"/>
        </w:rPr>
        <w:t xml:space="preserve"> </w:t>
      </w:r>
      <w:r w:rsidR="00514071">
        <w:rPr>
          <w:sz w:val="28"/>
          <w:szCs w:val="28"/>
        </w:rPr>
        <w:t>А</w:t>
      </w:r>
      <w:r w:rsidR="0006366D">
        <w:rPr>
          <w:sz w:val="28"/>
          <w:szCs w:val="28"/>
        </w:rPr>
        <w:t>.</w:t>
      </w:r>
      <w:r w:rsidR="00514071">
        <w:rPr>
          <w:sz w:val="28"/>
          <w:szCs w:val="28"/>
        </w:rPr>
        <w:t>Н</w:t>
      </w:r>
      <w:r w:rsidR="0006366D">
        <w:rPr>
          <w:sz w:val="28"/>
          <w:szCs w:val="28"/>
        </w:rPr>
        <w:t>.</w:t>
      </w:r>
      <w:r w:rsidR="00060AEE" w:rsidRPr="00060AEE">
        <w:rPr>
          <w:sz w:val="28"/>
          <w:szCs w:val="28"/>
        </w:rPr>
        <w:t xml:space="preserve"> </w:t>
      </w:r>
      <w:r w:rsidR="00060AEE">
        <w:rPr>
          <w:sz w:val="28"/>
          <w:szCs w:val="28"/>
        </w:rPr>
        <w:t>Горитов</w:t>
      </w:r>
    </w:p>
    <w:p w14:paraId="3AD61D9E" w14:textId="2E158DA5" w:rsidR="00BF6C1F" w:rsidRPr="00135A4E" w:rsidRDefault="00FA6D6F" w:rsidP="00060AEE">
      <w:pPr>
        <w:tabs>
          <w:tab w:val="left" w:pos="9355"/>
        </w:tabs>
        <w:spacing w:before="120" w:line="240" w:lineRule="auto"/>
        <w:ind w:left="5103" w:firstLine="0"/>
        <w:rPr>
          <w:sz w:val="28"/>
          <w:szCs w:val="28"/>
        </w:rPr>
      </w:pPr>
      <w:r>
        <w:rPr>
          <w:sz w:val="28"/>
          <w:szCs w:val="28"/>
        </w:rPr>
        <w:t>«___»___________ 202</w:t>
      </w:r>
      <w:r w:rsidR="00060AEE">
        <w:rPr>
          <w:sz w:val="28"/>
          <w:szCs w:val="28"/>
        </w:rPr>
        <w:t>2</w:t>
      </w:r>
      <w:r w:rsidR="00BF6C1F" w:rsidRPr="00135A4E">
        <w:rPr>
          <w:sz w:val="28"/>
          <w:szCs w:val="28"/>
        </w:rPr>
        <w:t xml:space="preserve"> г.</w:t>
      </w:r>
    </w:p>
    <w:p w14:paraId="433B1303" w14:textId="77777777" w:rsidR="00BF6C1F" w:rsidRDefault="00BF6C1F" w:rsidP="00BF6C1F">
      <w:pPr>
        <w:spacing w:before="120" w:line="240" w:lineRule="auto"/>
        <w:ind w:left="4962"/>
        <w:rPr>
          <w:sz w:val="28"/>
          <w:szCs w:val="28"/>
        </w:rPr>
      </w:pPr>
    </w:p>
    <w:p w14:paraId="4C55210C" w14:textId="77777777" w:rsidR="00BF6C1F" w:rsidRDefault="00BF6C1F" w:rsidP="00B42E97">
      <w:pPr>
        <w:spacing w:before="120" w:line="240" w:lineRule="auto"/>
        <w:ind w:firstLine="0"/>
        <w:rPr>
          <w:sz w:val="28"/>
          <w:szCs w:val="28"/>
        </w:rPr>
      </w:pPr>
    </w:p>
    <w:p w14:paraId="78E1A3B8" w14:textId="77777777" w:rsidR="00BF6C1F" w:rsidRDefault="00BF6C1F" w:rsidP="00BF6C1F">
      <w:pPr>
        <w:spacing w:before="120" w:line="240" w:lineRule="auto"/>
        <w:ind w:left="4962"/>
        <w:rPr>
          <w:sz w:val="28"/>
          <w:szCs w:val="28"/>
        </w:rPr>
      </w:pPr>
    </w:p>
    <w:p w14:paraId="0352CC4C" w14:textId="77777777" w:rsidR="00F85474" w:rsidRPr="00135A4E" w:rsidRDefault="00F85474" w:rsidP="00BF6C1F">
      <w:pPr>
        <w:spacing w:before="120" w:line="240" w:lineRule="auto"/>
        <w:ind w:left="4962"/>
        <w:rPr>
          <w:sz w:val="28"/>
          <w:szCs w:val="28"/>
        </w:rPr>
      </w:pPr>
    </w:p>
    <w:p w14:paraId="1A743C3B" w14:textId="20C99F1F" w:rsidR="00764B19" w:rsidRDefault="00FA6D6F" w:rsidP="00BF6C1F">
      <w:pPr>
        <w:jc w:val="center"/>
        <w:rPr>
          <w:sz w:val="28"/>
          <w:szCs w:val="28"/>
        </w:rPr>
      </w:pPr>
      <w:r>
        <w:rPr>
          <w:sz w:val="28"/>
          <w:szCs w:val="28"/>
        </w:rPr>
        <w:t>Томск 202</w:t>
      </w:r>
      <w:r w:rsidR="00060AEE">
        <w:rPr>
          <w:sz w:val="28"/>
          <w:szCs w:val="28"/>
        </w:rPr>
        <w:t>2</w:t>
      </w:r>
    </w:p>
    <w:p w14:paraId="783754E3" w14:textId="77777777" w:rsidR="005941F3" w:rsidRDefault="003206B0" w:rsidP="0049229E">
      <w:pPr>
        <w:pStyle w:val="1"/>
      </w:pPr>
      <w:r>
        <w:lastRenderedPageBreak/>
        <w:t>Задание на лабораторную работу</w:t>
      </w:r>
    </w:p>
    <w:p w14:paraId="5B4E1C36" w14:textId="47C814F6" w:rsidR="008F4B30" w:rsidRDefault="00252C94" w:rsidP="008F4B30">
      <w:r>
        <w:t>Разработать программу формирования стека, куда помещаются целые положительные числа, которые вводятся из файла. Процесс ввода должен прекращаться как только появляется отрицательное число</w:t>
      </w:r>
      <w:r w:rsidRPr="00252C94">
        <w:t xml:space="preserve">. </w:t>
      </w:r>
      <w:r>
        <w:t>После этого программа должна вывести на экран монитора содержимое стека, при этом порядок выводимых чисел должен быть обратным по сравнению с последовательностью их ввода.</w:t>
      </w:r>
    </w:p>
    <w:p w14:paraId="41933795" w14:textId="59DC1F39" w:rsidR="00252C94" w:rsidRPr="00252C94" w:rsidRDefault="00252C94" w:rsidP="008F4B30">
      <w:r>
        <w:t>Для реализации АТД Стек использовать массив.</w:t>
      </w:r>
    </w:p>
    <w:p w14:paraId="5E9D3CED" w14:textId="77777777" w:rsidR="00B56B89" w:rsidRDefault="00296D56" w:rsidP="00B56B89">
      <w:pPr>
        <w:pStyle w:val="1"/>
      </w:pPr>
      <w:r>
        <w:t>Алгоритм решения задачи</w:t>
      </w:r>
    </w:p>
    <w:p w14:paraId="51372CDC" w14:textId="5421507F" w:rsidR="00296D56" w:rsidRDefault="00252C94" w:rsidP="00252C94">
      <w:pPr>
        <w:pStyle w:val="a9"/>
        <w:numPr>
          <w:ilvl w:val="0"/>
          <w:numId w:val="6"/>
        </w:numPr>
      </w:pPr>
      <w:r>
        <w:t>Открываем файл</w:t>
      </w:r>
      <w:r>
        <w:rPr>
          <w:lang w:val="en-US"/>
        </w:rPr>
        <w:t>;</w:t>
      </w:r>
    </w:p>
    <w:p w14:paraId="5DEDE806" w14:textId="4DC3FC99" w:rsidR="00252C94" w:rsidRPr="00252C94" w:rsidRDefault="00252C94" w:rsidP="00252C94">
      <w:pPr>
        <w:pStyle w:val="a9"/>
        <w:numPr>
          <w:ilvl w:val="0"/>
          <w:numId w:val="6"/>
        </w:numPr>
      </w:pPr>
      <w:r>
        <w:t>Пока не встретится отрицательное число, заносим числа в стек</w:t>
      </w:r>
      <w:r w:rsidRPr="00252C94">
        <w:t>;</w:t>
      </w:r>
    </w:p>
    <w:p w14:paraId="5DBA43B2" w14:textId="5ECF379A" w:rsidR="00252C94" w:rsidRDefault="00252C94" w:rsidP="00252C94">
      <w:pPr>
        <w:pStyle w:val="a9"/>
        <w:numPr>
          <w:ilvl w:val="0"/>
          <w:numId w:val="6"/>
        </w:numPr>
      </w:pPr>
      <w:r>
        <w:t>Забираем из стека элементы, пока он не станет пустым.</w:t>
      </w:r>
    </w:p>
    <w:p w14:paraId="4CC0C8D1" w14:textId="77777777" w:rsidR="008F4B30" w:rsidRDefault="00D95C96" w:rsidP="00D95C96">
      <w:pPr>
        <w:pStyle w:val="1"/>
      </w:pPr>
      <w:r>
        <w:t>Листинг программы</w:t>
      </w:r>
    </w:p>
    <w:p w14:paraId="1AE4CC0D" w14:textId="5E4B202C" w:rsidR="00D95C96" w:rsidRDefault="00252C94" w:rsidP="00D95C96">
      <w:pPr>
        <w:rPr>
          <w:lang w:val="en-US"/>
        </w:rPr>
      </w:pPr>
      <w:r>
        <w:t xml:space="preserve">Для </w:t>
      </w:r>
      <w:r>
        <w:rPr>
          <w:lang w:val="en-US"/>
        </w:rPr>
        <w:t>main.cpp:</w:t>
      </w:r>
    </w:p>
    <w:p w14:paraId="410D6E53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&lt;iostream&gt;</w:t>
      </w:r>
    </w:p>
    <w:p w14:paraId="3B4E2F6F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&lt;locale.h&gt;</w:t>
      </w:r>
    </w:p>
    <w:p w14:paraId="417E8187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&lt;fstream&gt;</w:t>
      </w:r>
    </w:p>
    <w:p w14:paraId="2D3BE778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14:paraId="6E2BAEBF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"stackLogic.cpp"</w:t>
      </w:r>
    </w:p>
    <w:p w14:paraId="1CDBD285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14:paraId="3827F8FB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namespace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std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14:paraId="708785A7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namespace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myTaskLogic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14:paraId="1A1F5B05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14:paraId="3FF39254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main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</w:p>
    <w:p w14:paraId="7E416D3D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14:paraId="2F08BD5D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setlocale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252C94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LC_ALL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"rus"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14:paraId="7D556A87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14:paraId="50E4C3C3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MyStack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stack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14:paraId="73370074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14:paraId="20196292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ifstream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252C94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"File.txt"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14:paraId="08E73B68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14:paraId="29DEB962" w14:textId="77777777" w:rsid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is_open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())</w:t>
      </w:r>
    </w:p>
    <w:p w14:paraId="607AABB5" w14:textId="77777777" w:rsid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5D1A270D" w14:textId="77777777" w:rsid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//Заполним стек, а затем выведем его эллементы</w:t>
      </w:r>
    </w:p>
    <w:p w14:paraId="4F5917EE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52C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num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14:paraId="27F7E91E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while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252C94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num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14:paraId="6CB6EDB3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14:paraId="40C9E902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252C94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num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&gt;=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14:paraId="1CFCCAAB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14:paraId="28F7CCE7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stack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52C94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Push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252C94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num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14:paraId="457C7809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14:paraId="5315BB00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</w:p>
    <w:p w14:paraId="03B3BEA7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14:paraId="21A5C35E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14:paraId="6F44B78D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14:paraId="3A428439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14:paraId="24D75D0B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14:paraId="75193CC5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while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(!</w:t>
      </w:r>
      <w:r w:rsidRPr="00252C94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stack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52C94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IsEmpty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())</w:t>
      </w:r>
    </w:p>
    <w:p w14:paraId="643D403C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14:paraId="1CD62294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lastRenderedPageBreak/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out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stack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52C94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Pop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</w:p>
    <w:p w14:paraId="5DF94701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out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 "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14:paraId="3F25D6E4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14:paraId="29B1C764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14:paraId="243B03A6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</w:p>
    <w:p w14:paraId="0707B340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14:paraId="4D745DB7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"error"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14:paraId="043C098E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14:paraId="0E47386C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14:paraId="5D4C44AD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system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252C94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"pause"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14:paraId="51F37897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14:paraId="0466073C" w14:textId="77777777" w:rsid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59303C1F" w14:textId="77777777" w:rsid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031E1C2B" w14:textId="77777777" w:rsidR="00252C94" w:rsidRDefault="00252C94" w:rsidP="00D95C96">
      <w:pPr>
        <w:rPr>
          <w:lang w:val="en-US"/>
        </w:rPr>
      </w:pPr>
    </w:p>
    <w:p w14:paraId="324E7890" w14:textId="21D211D7" w:rsidR="00252C94" w:rsidRDefault="00252C94" w:rsidP="00252C94">
      <w:pPr>
        <w:rPr>
          <w:lang w:val="en-US"/>
        </w:rPr>
      </w:pPr>
      <w:r>
        <w:t>Для</w:t>
      </w:r>
      <w:r w:rsidRPr="00252C94">
        <w:rPr>
          <w:lang w:val="en-US"/>
        </w:rPr>
        <w:t xml:space="preserve"> </w:t>
      </w:r>
      <w:r w:rsidRPr="00252C94">
        <w:rPr>
          <w:lang w:val="en-US"/>
        </w:rPr>
        <w:t>stackLogic</w:t>
      </w:r>
      <w:r>
        <w:rPr>
          <w:lang w:val="en-US"/>
        </w:rPr>
        <w:t>.cpp:</w:t>
      </w:r>
    </w:p>
    <w:p w14:paraId="64C593F2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&lt;iostream&gt;</w:t>
      </w:r>
    </w:p>
    <w:p w14:paraId="0AC9A640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14:paraId="74FB97F9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namespace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std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14:paraId="73022A88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14:paraId="3526A602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namespace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myTaskLogic</w:t>
      </w:r>
    </w:p>
    <w:p w14:paraId="26BB6548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14:paraId="7E294ABA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class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MyQueue</w:t>
      </w:r>
    </w:p>
    <w:p w14:paraId="1124BE08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14:paraId="499AE124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</w:p>
    <w:p w14:paraId="55BC10AC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explicit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MyQueue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14:paraId="2AD87439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14:paraId="4CEF6B19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size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100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14:paraId="17EC875C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start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14:paraId="68118FC3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end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252C94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14:paraId="04C526A7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queue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252C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*)</w:t>
      </w:r>
      <w:r w:rsidRPr="00252C94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malloc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252C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sizeof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252C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size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14:paraId="1A687CFB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14:paraId="358F7862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~MyQueue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</w:p>
    <w:p w14:paraId="5C0A2137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14:paraId="0BA91E1D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delete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[]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queue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14:paraId="71F4FDEC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start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14:paraId="5EBE3A33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end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14:paraId="42CB8CEB" w14:textId="77777777" w:rsid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15E9FDC6" w14:textId="77777777" w:rsid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4CB945B5" w14:textId="77777777" w:rsid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//Поместить элемент в очередь</w:t>
      </w:r>
    </w:p>
    <w:p w14:paraId="7AB4141B" w14:textId="77777777" w:rsid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Push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num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69744A77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14:paraId="2D599E68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252C94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end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252C94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size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</w:t>
      </w:r>
    </w:p>
    <w:p w14:paraId="621EDA30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14:paraId="54A55E8B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Очередь</w:t>
      </w:r>
      <w:r w:rsidRPr="00252C94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полна</w:t>
      </w:r>
      <w:r w:rsidRPr="00252C94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14:paraId="6728E50B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exit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252C94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EXIT_FAILURE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14:paraId="26E7BC14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14:paraId="23270004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</w:p>
    <w:p w14:paraId="2A386E80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14:paraId="51F3DE32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queue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[++</w:t>
      </w:r>
      <w:r w:rsidRPr="00252C94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end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num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14:paraId="139FF8C3" w14:textId="77777777" w:rsid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7B170716" w14:textId="77777777" w:rsid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3D77C450" w14:textId="77777777" w:rsid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6B30B80" w14:textId="77777777" w:rsid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//Изъять элемент из очереди</w:t>
      </w:r>
    </w:p>
    <w:p w14:paraId="0DCD108F" w14:textId="77777777" w:rsid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14:paraId="0F00F660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14:paraId="32F86BBC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252C94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start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end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14:paraId="7F49E13C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14:paraId="5052C81C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Очередь</w:t>
      </w:r>
      <w:r w:rsidRPr="00252C94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пуста</w:t>
      </w:r>
      <w:r w:rsidRPr="00252C94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14:paraId="12D3CA31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exit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252C94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EXIT_FAILURE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14:paraId="6200827B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14:paraId="489A89DE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</w:p>
    <w:p w14:paraId="6BA7D3AD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14:paraId="20707F5F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queue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252C94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start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++];</w:t>
      </w:r>
    </w:p>
    <w:p w14:paraId="16D32C2B" w14:textId="77777777" w:rsid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lastRenderedPageBreak/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3E521A21" w14:textId="77777777" w:rsid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6EC139C7" w14:textId="77777777" w:rsid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05D286AD" w14:textId="77777777" w:rsid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//Получение первого</w:t>
      </w:r>
    </w:p>
    <w:p w14:paraId="7885463A" w14:textId="77777777" w:rsid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Start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const</w:t>
      </w:r>
    </w:p>
    <w:p w14:paraId="2BE425CB" w14:textId="77777777" w:rsid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6A8AA6FF" w14:textId="77777777" w:rsid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queue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start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14:paraId="64358510" w14:textId="77777777" w:rsid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743E9D63" w14:textId="77777777" w:rsid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128D25B" w14:textId="77777777" w:rsid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//Является ли очередь пустой</w:t>
      </w:r>
    </w:p>
    <w:p w14:paraId="361ABC69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252C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bool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IsEmpty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  <w:r w:rsidRPr="00252C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const</w:t>
      </w:r>
    </w:p>
    <w:p w14:paraId="3ABAC955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14:paraId="2ACA9CC5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252C94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start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end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14:paraId="39ECF1B5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14:paraId="520172D0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true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14:paraId="1C9E6909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14:paraId="04303F16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</w:p>
    <w:p w14:paraId="49F0E70A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14:paraId="39DC3F61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false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14:paraId="5178306C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14:paraId="0AE68451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14:paraId="486ECC2D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14:paraId="5D9BAF64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private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</w:p>
    <w:p w14:paraId="38A46F63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short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size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14:paraId="1751FD90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short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start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14:paraId="3F793390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short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end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14:paraId="27BBE245" w14:textId="77777777" w:rsidR="00252C94" w:rsidRP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252C9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2C94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queue</w:t>
      </w:r>
      <w:r w:rsidRPr="00252C9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14:paraId="6DE44B6D" w14:textId="77777777" w:rsidR="00252C94" w:rsidRDefault="00252C94" w:rsidP="00252C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252C9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14:paraId="72E0BA0D" w14:textId="6A2E970C" w:rsidR="00252C94" w:rsidRPr="00252C94" w:rsidRDefault="00252C94" w:rsidP="00252C94">
      <w:pPr>
        <w:rPr>
          <w:lang w:val="en-US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5674C532" w14:textId="77777777" w:rsidR="002E2478" w:rsidRDefault="00D95C96" w:rsidP="002E2478">
      <w:pPr>
        <w:pStyle w:val="1"/>
      </w:pPr>
      <w:r>
        <w:t>Пример решения</w:t>
      </w:r>
    </w:p>
    <w:p w14:paraId="78D278C5" w14:textId="77777777" w:rsidR="00252C94" w:rsidRDefault="00252C94" w:rsidP="00252C94">
      <w:pPr>
        <w:keepNext/>
      </w:pPr>
      <w:r>
        <w:rPr>
          <w:noProof/>
          <w:lang w:eastAsia="ru-RU"/>
        </w:rPr>
        <w:drawing>
          <wp:inline distT="0" distB="0" distL="0" distR="0" wp14:anchorId="67FC68D4" wp14:editId="524A9ECE">
            <wp:extent cx="5940425" cy="33414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0618" w14:textId="58924CA8" w:rsidR="008F5165" w:rsidRPr="00252C94" w:rsidRDefault="00252C94" w:rsidP="00252C94">
      <w:pPr>
        <w:pStyle w:val="ab"/>
        <w:jc w:val="center"/>
        <w:rPr>
          <w:color w:val="auto"/>
          <w:sz w:val="20"/>
          <w:szCs w:val="20"/>
        </w:rPr>
      </w:pPr>
      <w:r w:rsidRPr="00252C94">
        <w:rPr>
          <w:color w:val="auto"/>
          <w:sz w:val="20"/>
          <w:szCs w:val="20"/>
        </w:rPr>
        <w:t>Рисунок 4.1 - Результат выполнения программы</w:t>
      </w:r>
    </w:p>
    <w:p w14:paraId="13BB23B3" w14:textId="77777777" w:rsidR="00252C94" w:rsidRDefault="00252C94" w:rsidP="00D95C96"/>
    <w:p w14:paraId="3F3B65C5" w14:textId="77777777" w:rsidR="00252C94" w:rsidRDefault="00252C94" w:rsidP="00252C94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36A96235" wp14:editId="2871C35B">
            <wp:extent cx="5940425" cy="33414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3BDC" w14:textId="13979B6E" w:rsidR="00252C94" w:rsidRPr="00252C94" w:rsidRDefault="00252C94" w:rsidP="00252C94">
      <w:pPr>
        <w:pStyle w:val="ab"/>
        <w:jc w:val="center"/>
        <w:rPr>
          <w:color w:val="auto"/>
          <w:sz w:val="20"/>
          <w:szCs w:val="20"/>
          <w:lang w:val="en-US"/>
        </w:rPr>
      </w:pPr>
      <w:r w:rsidRPr="00252C94">
        <w:rPr>
          <w:color w:val="auto"/>
          <w:sz w:val="20"/>
          <w:szCs w:val="20"/>
        </w:rPr>
        <w:t>Рисунок 4.</w:t>
      </w:r>
      <w:r>
        <w:rPr>
          <w:color w:val="auto"/>
          <w:sz w:val="20"/>
          <w:szCs w:val="20"/>
        </w:rPr>
        <w:t>2</w:t>
      </w:r>
      <w:r w:rsidRPr="00252C94">
        <w:rPr>
          <w:color w:val="auto"/>
          <w:sz w:val="20"/>
          <w:szCs w:val="20"/>
        </w:rPr>
        <w:t xml:space="preserve"> - Входные данные</w:t>
      </w:r>
    </w:p>
    <w:p w14:paraId="67B5A67A" w14:textId="77777777" w:rsidR="00D95C96" w:rsidRPr="00D95C96" w:rsidRDefault="00D95C96" w:rsidP="00D95C96">
      <w:pPr>
        <w:pStyle w:val="1"/>
      </w:pPr>
      <w:r>
        <w:t>Вывод</w:t>
      </w:r>
    </w:p>
    <w:p w14:paraId="3EC07568" w14:textId="63B0FB09" w:rsidR="002E2478" w:rsidRPr="002E2478" w:rsidRDefault="0028750F" w:rsidP="002E2478">
      <w:r>
        <w:t>Я изучил возможности стека, а так же научился его использовать.</w:t>
      </w:r>
      <w:bookmarkStart w:id="0" w:name="_GoBack"/>
      <w:bookmarkEnd w:id="0"/>
    </w:p>
    <w:sectPr w:rsidR="002E2478" w:rsidRPr="002E2478" w:rsidSect="0007354E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82C3E9" w14:textId="77777777" w:rsidR="00F14F1C" w:rsidRDefault="00F14F1C" w:rsidP="00764B19">
      <w:pPr>
        <w:spacing w:line="240" w:lineRule="auto"/>
      </w:pPr>
      <w:r>
        <w:separator/>
      </w:r>
    </w:p>
  </w:endnote>
  <w:endnote w:type="continuationSeparator" w:id="0">
    <w:p w14:paraId="1E45A2FC" w14:textId="77777777" w:rsidR="00F14F1C" w:rsidRDefault="00F14F1C" w:rsidP="00764B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9757656"/>
      <w:docPartObj>
        <w:docPartGallery w:val="Page Numbers (Bottom of Page)"/>
        <w:docPartUnique/>
      </w:docPartObj>
    </w:sdtPr>
    <w:sdtEndPr/>
    <w:sdtContent>
      <w:p w14:paraId="35E23D4B" w14:textId="5C365C92" w:rsidR="00060AEE" w:rsidRDefault="00060AE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750F">
          <w:rPr>
            <w:noProof/>
          </w:rPr>
          <w:t>4</w:t>
        </w:r>
        <w:r>
          <w:fldChar w:fldCharType="end"/>
        </w:r>
      </w:p>
    </w:sdtContent>
  </w:sdt>
  <w:p w14:paraId="4CEF1897" w14:textId="77777777" w:rsidR="00764B19" w:rsidRDefault="00764B1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C8F3AC" w14:textId="77777777" w:rsidR="00F14F1C" w:rsidRDefault="00F14F1C" w:rsidP="00764B19">
      <w:pPr>
        <w:spacing w:line="240" w:lineRule="auto"/>
      </w:pPr>
      <w:r>
        <w:separator/>
      </w:r>
    </w:p>
  </w:footnote>
  <w:footnote w:type="continuationSeparator" w:id="0">
    <w:p w14:paraId="4B298E31" w14:textId="77777777" w:rsidR="00F14F1C" w:rsidRDefault="00F14F1C" w:rsidP="00764B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9983E7" w14:textId="77777777" w:rsidR="00AB626D" w:rsidRDefault="00AB626D" w:rsidP="00D306A6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25CCB"/>
    <w:multiLevelType w:val="hybridMultilevel"/>
    <w:tmpl w:val="40AA358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C1160C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27BA42FC"/>
    <w:multiLevelType w:val="hybridMultilevel"/>
    <w:tmpl w:val="15CECD08"/>
    <w:lvl w:ilvl="0" w:tplc="4294AA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46A790E"/>
    <w:multiLevelType w:val="hybridMultilevel"/>
    <w:tmpl w:val="4476EA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D513A4"/>
    <w:multiLevelType w:val="hybridMultilevel"/>
    <w:tmpl w:val="702A859C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5">
    <w:nsid w:val="4B5F3772"/>
    <w:multiLevelType w:val="hybridMultilevel"/>
    <w:tmpl w:val="47FCFD26"/>
    <w:lvl w:ilvl="0" w:tplc="3F0401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4CD7"/>
    <w:rsid w:val="0000156D"/>
    <w:rsid w:val="00011E3F"/>
    <w:rsid w:val="000212AE"/>
    <w:rsid w:val="00027857"/>
    <w:rsid w:val="000346B0"/>
    <w:rsid w:val="00060AEE"/>
    <w:rsid w:val="0006366D"/>
    <w:rsid w:val="0007354E"/>
    <w:rsid w:val="000805D0"/>
    <w:rsid w:val="0008394F"/>
    <w:rsid w:val="00095C4B"/>
    <w:rsid w:val="000B4FF6"/>
    <w:rsid w:val="000D41F0"/>
    <w:rsid w:val="000E2938"/>
    <w:rsid w:val="000E5182"/>
    <w:rsid w:val="001074CC"/>
    <w:rsid w:val="00117781"/>
    <w:rsid w:val="0017229F"/>
    <w:rsid w:val="0018663C"/>
    <w:rsid w:val="001A718A"/>
    <w:rsid w:val="001A7624"/>
    <w:rsid w:val="001C0BD0"/>
    <w:rsid w:val="001C4E72"/>
    <w:rsid w:val="00252C94"/>
    <w:rsid w:val="002612B3"/>
    <w:rsid w:val="0028750F"/>
    <w:rsid w:val="00296D56"/>
    <w:rsid w:val="002A449B"/>
    <w:rsid w:val="002B559E"/>
    <w:rsid w:val="002C0548"/>
    <w:rsid w:val="002E2478"/>
    <w:rsid w:val="002F2925"/>
    <w:rsid w:val="002F5588"/>
    <w:rsid w:val="003206B0"/>
    <w:rsid w:val="00327DAF"/>
    <w:rsid w:val="0033329A"/>
    <w:rsid w:val="00364D50"/>
    <w:rsid w:val="003A4A37"/>
    <w:rsid w:val="003B04DC"/>
    <w:rsid w:val="00402AA4"/>
    <w:rsid w:val="00427902"/>
    <w:rsid w:val="0046587E"/>
    <w:rsid w:val="00470755"/>
    <w:rsid w:val="0049229E"/>
    <w:rsid w:val="004B130A"/>
    <w:rsid w:val="004B3E72"/>
    <w:rsid w:val="004D0074"/>
    <w:rsid w:val="00514071"/>
    <w:rsid w:val="00543658"/>
    <w:rsid w:val="0055396B"/>
    <w:rsid w:val="00577B7E"/>
    <w:rsid w:val="005826E6"/>
    <w:rsid w:val="005C733D"/>
    <w:rsid w:val="005E0108"/>
    <w:rsid w:val="006309DD"/>
    <w:rsid w:val="00632D1D"/>
    <w:rsid w:val="00677E27"/>
    <w:rsid w:val="006A68A6"/>
    <w:rsid w:val="006C07F7"/>
    <w:rsid w:val="006C633E"/>
    <w:rsid w:val="006F6C0B"/>
    <w:rsid w:val="00734DA3"/>
    <w:rsid w:val="00747095"/>
    <w:rsid w:val="00762072"/>
    <w:rsid w:val="00764B19"/>
    <w:rsid w:val="00785444"/>
    <w:rsid w:val="00806913"/>
    <w:rsid w:val="008134B5"/>
    <w:rsid w:val="00817DFF"/>
    <w:rsid w:val="008950F2"/>
    <w:rsid w:val="008D4707"/>
    <w:rsid w:val="008F4B30"/>
    <w:rsid w:val="008F4DEF"/>
    <w:rsid w:val="008F5165"/>
    <w:rsid w:val="00907500"/>
    <w:rsid w:val="00912A7A"/>
    <w:rsid w:val="00922937"/>
    <w:rsid w:val="0093616B"/>
    <w:rsid w:val="0095396C"/>
    <w:rsid w:val="009627F0"/>
    <w:rsid w:val="00972A66"/>
    <w:rsid w:val="009E56D2"/>
    <w:rsid w:val="009F36AD"/>
    <w:rsid w:val="009F77B8"/>
    <w:rsid w:val="00A02F87"/>
    <w:rsid w:val="00A83771"/>
    <w:rsid w:val="00AB626D"/>
    <w:rsid w:val="00AC7324"/>
    <w:rsid w:val="00AE4CD7"/>
    <w:rsid w:val="00B138A0"/>
    <w:rsid w:val="00B35232"/>
    <w:rsid w:val="00B42E97"/>
    <w:rsid w:val="00B56B89"/>
    <w:rsid w:val="00B600D8"/>
    <w:rsid w:val="00B62A9E"/>
    <w:rsid w:val="00B869FA"/>
    <w:rsid w:val="00B937CA"/>
    <w:rsid w:val="00B93D7C"/>
    <w:rsid w:val="00BC4473"/>
    <w:rsid w:val="00BD3442"/>
    <w:rsid w:val="00BE2E3E"/>
    <w:rsid w:val="00BF6C1F"/>
    <w:rsid w:val="00BF7ADC"/>
    <w:rsid w:val="00C53E5B"/>
    <w:rsid w:val="00C8508A"/>
    <w:rsid w:val="00CE70CE"/>
    <w:rsid w:val="00D16D5D"/>
    <w:rsid w:val="00D26B4B"/>
    <w:rsid w:val="00D306A6"/>
    <w:rsid w:val="00D47C6E"/>
    <w:rsid w:val="00D7789E"/>
    <w:rsid w:val="00D95C96"/>
    <w:rsid w:val="00D9776C"/>
    <w:rsid w:val="00DB4561"/>
    <w:rsid w:val="00DC71C9"/>
    <w:rsid w:val="00DE5D32"/>
    <w:rsid w:val="00DF0C54"/>
    <w:rsid w:val="00E07158"/>
    <w:rsid w:val="00E84E78"/>
    <w:rsid w:val="00E86BD2"/>
    <w:rsid w:val="00ED0AE9"/>
    <w:rsid w:val="00EF4EAA"/>
    <w:rsid w:val="00EF663F"/>
    <w:rsid w:val="00F14F1C"/>
    <w:rsid w:val="00F30F16"/>
    <w:rsid w:val="00F54A92"/>
    <w:rsid w:val="00F85474"/>
    <w:rsid w:val="00F93458"/>
    <w:rsid w:val="00FA4FF6"/>
    <w:rsid w:val="00FA6D6F"/>
    <w:rsid w:val="00FA7C0B"/>
    <w:rsid w:val="00FD3E53"/>
    <w:rsid w:val="00FF38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714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C1F"/>
    <w:pPr>
      <w:spacing w:after="0" w:line="360" w:lineRule="auto"/>
      <w:ind w:firstLine="567"/>
      <w:jc w:val="both"/>
    </w:pPr>
    <w:rPr>
      <w:rFonts w:ascii="Arial" w:hAnsi="Arial" w:cs="Times New Roman"/>
      <w:sz w:val="24"/>
      <w:szCs w:val="32"/>
    </w:rPr>
  </w:style>
  <w:style w:type="paragraph" w:styleId="1">
    <w:name w:val="heading 1"/>
    <w:basedOn w:val="a"/>
    <w:next w:val="a"/>
    <w:link w:val="10"/>
    <w:uiPriority w:val="9"/>
    <w:qFormat/>
    <w:rsid w:val="00F54A92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4B19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4B19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2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4B19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  <w:sz w:val="1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6C1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6C1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6C1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6C1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6C1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4A92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64B19"/>
    <w:rPr>
      <w:rFonts w:ascii="Arial" w:eastAsiaTheme="majorEastAsia" w:hAnsi="Arial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rsid w:val="00764B19"/>
    <w:rPr>
      <w:rFonts w:ascii="Arial" w:eastAsiaTheme="majorEastAsia" w:hAnsi="Arial" w:cstheme="majorBidi"/>
      <w:b/>
      <w:sz w:val="20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64B19"/>
    <w:rPr>
      <w:rFonts w:ascii="Arial" w:eastAsiaTheme="majorEastAsia" w:hAnsi="Arial" w:cstheme="majorBidi"/>
      <w:b/>
      <w:iCs/>
      <w:sz w:val="18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sid w:val="00BF6C1F"/>
    <w:rPr>
      <w:rFonts w:asciiTheme="majorHAnsi" w:eastAsiaTheme="majorEastAsia" w:hAnsiTheme="majorHAnsi" w:cstheme="majorBidi"/>
      <w:color w:val="2E74B5" w:themeColor="accent1" w:themeShade="BF"/>
      <w:sz w:val="24"/>
      <w:szCs w:val="32"/>
    </w:rPr>
  </w:style>
  <w:style w:type="character" w:customStyle="1" w:styleId="60">
    <w:name w:val="Заголовок 6 Знак"/>
    <w:basedOn w:val="a0"/>
    <w:link w:val="6"/>
    <w:uiPriority w:val="9"/>
    <w:semiHidden/>
    <w:rsid w:val="00BF6C1F"/>
    <w:rPr>
      <w:rFonts w:asciiTheme="majorHAnsi" w:eastAsiaTheme="majorEastAsia" w:hAnsiTheme="majorHAnsi" w:cstheme="majorBidi"/>
      <w:color w:val="1F4D78" w:themeColor="accent1" w:themeShade="7F"/>
      <w:sz w:val="24"/>
      <w:szCs w:val="32"/>
    </w:rPr>
  </w:style>
  <w:style w:type="character" w:customStyle="1" w:styleId="70">
    <w:name w:val="Заголовок 7 Знак"/>
    <w:basedOn w:val="a0"/>
    <w:link w:val="7"/>
    <w:uiPriority w:val="9"/>
    <w:semiHidden/>
    <w:rsid w:val="00BF6C1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32"/>
    </w:rPr>
  </w:style>
  <w:style w:type="character" w:customStyle="1" w:styleId="80">
    <w:name w:val="Заголовок 8 Знак"/>
    <w:basedOn w:val="a0"/>
    <w:link w:val="8"/>
    <w:uiPriority w:val="9"/>
    <w:semiHidden/>
    <w:rsid w:val="00BF6C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F6C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header"/>
    <w:basedOn w:val="a"/>
    <w:link w:val="a4"/>
    <w:uiPriority w:val="99"/>
    <w:unhideWhenUsed/>
    <w:rsid w:val="00764B1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4B19"/>
    <w:rPr>
      <w:rFonts w:ascii="Arial" w:hAnsi="Arial" w:cs="Times New Roman"/>
      <w:sz w:val="24"/>
      <w:szCs w:val="32"/>
    </w:rPr>
  </w:style>
  <w:style w:type="paragraph" w:styleId="a5">
    <w:name w:val="footer"/>
    <w:basedOn w:val="a"/>
    <w:link w:val="a6"/>
    <w:uiPriority w:val="99"/>
    <w:unhideWhenUsed/>
    <w:rsid w:val="00764B1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4B19"/>
    <w:rPr>
      <w:rFonts w:ascii="Arial" w:hAnsi="Arial" w:cs="Times New Roman"/>
      <w:sz w:val="24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64B19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4B19"/>
    <w:pPr>
      <w:spacing w:after="100"/>
    </w:pPr>
  </w:style>
  <w:style w:type="character" w:styleId="a8">
    <w:name w:val="Hyperlink"/>
    <w:basedOn w:val="a0"/>
    <w:uiPriority w:val="99"/>
    <w:unhideWhenUsed/>
    <w:rsid w:val="00764B19"/>
    <w:rPr>
      <w:color w:val="0563C1" w:themeColor="hyperlink"/>
      <w:u w:val="single"/>
    </w:rPr>
  </w:style>
  <w:style w:type="paragraph" w:styleId="a9">
    <w:name w:val="List Paragraph"/>
    <w:basedOn w:val="a"/>
    <w:qFormat/>
    <w:rsid w:val="0049229E"/>
    <w:pPr>
      <w:ind w:left="720"/>
      <w:contextualSpacing/>
    </w:pPr>
  </w:style>
  <w:style w:type="table" w:styleId="aa">
    <w:name w:val="Table Grid"/>
    <w:basedOn w:val="a1"/>
    <w:uiPriority w:val="39"/>
    <w:rsid w:val="00095C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caption"/>
    <w:basedOn w:val="a"/>
    <w:next w:val="a"/>
    <w:uiPriority w:val="35"/>
    <w:unhideWhenUsed/>
    <w:qFormat/>
    <w:rsid w:val="00DB45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0636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252C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52C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2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BB319-7106-430E-A606-99DEE8EF0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Яблонский</dc:creator>
  <cp:keywords/>
  <dc:description/>
  <cp:lastModifiedBy>Гурулёв Александр В.</cp:lastModifiedBy>
  <cp:revision>44</cp:revision>
  <dcterms:created xsi:type="dcterms:W3CDTF">2020-04-14T12:07:00Z</dcterms:created>
  <dcterms:modified xsi:type="dcterms:W3CDTF">2022-09-27T07:27:00Z</dcterms:modified>
</cp:coreProperties>
</file>