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706"/>
        <w:tblBorders>
          <w:top w:val="none" w:color="FFFFFF" w:sz="0"/>
          <w:left w:val="none" w:color="FFFFFF" w:sz="0"/>
          <w:bottom w:val="none" w:color="FFFFFF" w:sz="0"/>
          <w:right w:val="none" w:color="FFFFFF" w:sz="0"/>
          <w:insideH w:val="none" w:color="FFFFFF" w:sz="0"/>
          <w:insideV w:val="none" w:color="FFFFFF" w:sz="0"/>
        </w:tblBorders>
      </w:tblPr>
      <w:tblGrid>
        <w:gridCol w:w="3300"/>
        <w:gridCol w:w="8406"/>
      </w:tblGrid>
      <w:tr>
        <w:trPr>
          <w:cantSplit/>
        </w:trPr>
        <w:tc>
          <w:tcPr>
            <w:tcW w:type="dxa" w:w="3300"/>
            <w:shd w:fill="263544" w:color="auto" w:val="clear"/>
            <w:tcMar>
              <w:top w:type="dxa" w:w="260"/>
              <w:left w:type="dxa" w:w="220"/>
              <w:bottom w:type="dxa" w:w="260"/>
              <w:right w:type="dxa" w:w="220"/>
            </w:tcMar>
          </w:tcPr>
          <w:p>
            <w:pPr>
              <w:spacing w:after="16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spacing w:after="20"/>
              <w:jc w:val="center"/>
            </w:pPr>
            <w:r>
              <w:rPr>
                <w:rFonts w:ascii="Calibri" w:cs="Calibri" w:eastAsia="Calibri" w:hAnsi="Calibri"/>
                <w:b/>
                <w:bCs/>
                <w:color w:val="FFFFFF"/>
                <w:sz w:val="24"/>
                <w:szCs w:val="24"/>
              </w:rPr>
              <w:t xml:space="preserve">Atoui Abderrahman Yakoub</w:t>
            </w:r>
          </w:p>
          <w:p>
            <w:pPr>
              <w:spacing w:after="200"/>
              <w:jc w:val="center"/>
            </w:pPr>
            <w:r>
              <w:rPr>
                <w:rFonts w:ascii="Calibri" w:cs="Calibri" w:eastAsia="Calibri" w:hAnsi="Calibri"/>
                <w:color w:val="C9A24B"/>
                <w:sz w:val="18"/>
                <w:szCs w:val="18"/>
              </w:rPr>
              <w:t xml:space="preserve">INGÉNIEUR LOGICIEL</w:t>
            </w:r>
          </w:p>
          <w:p>
            <w:pPr>
              <w:spacing w:after="100" w:before="260"/>
            </w:pPr>
            <w:r>
              <w:rPr>
                <w:rFonts w:ascii="Calibri" w:cs="Calibri" w:eastAsia="Calibri" w:hAnsi="Calibri"/>
                <w:b/>
                <w:bCs/>
                <w:color w:val="C9A24B"/>
                <w:sz w:val="18"/>
                <w:szCs w:val="18"/>
              </w:rPr>
              <w:t xml:space="preserve">CONTACT</w:t>
            </w:r>
          </w:p>
          <w:p>
            <w:pPr>
              <w:spacing w:after="60"/>
            </w:pPr>
            <w:r>
              <w:rPr>
                <w:rFonts w:ascii="Calibri" w:cs="Calibri" w:eastAsia="Calibri" w:hAnsi="Calibri"/>
                <w:b w:val="false"/>
                <w:bCs w:val="false"/>
                <w:color w:val="FFFFFF"/>
                <w:sz w:val="18"/>
                <w:szCs w:val="18"/>
              </w:rPr>
              <w:t xml:space="preserve">+213 562 379 040</w:t>
            </w:r>
          </w:p>
          <w:p>
            <w:pPr>
              <w:spacing w:after="60"/>
            </w:pPr>
            <w:hyperlink w:history="1" r:id="rId-cnng-ol_zc9zvoojxflp">
              <w:r>
                <w:rPr>
                  <w:rFonts w:ascii="Calibri" w:cs="Calibri" w:eastAsia="Calibri" w:hAnsi="Calibri"/>
                  <w:color w:val="9FC5E8"/>
                  <w:sz w:val="18"/>
                  <w:szCs w:val="18"/>
                  <w:u w:val="single"/>
                </w:rPr>
                <w:t xml:space="preserve">atouiyakoub1@gmail.com</w:t>
              </w:r>
            </w:hyperlink>
          </w:p>
          <w:p>
            <w:pPr>
              <w:spacing w:after="60"/>
            </w:pPr>
            <w:hyperlink w:history="1" r:id="rIdue_fiooyft0u25yshad9g">
              <w:r>
                <w:rPr>
                  <w:rFonts w:ascii="Calibri" w:cs="Calibri" w:eastAsia="Calibri" w:hAnsi="Calibri"/>
                  <w:color w:val="9FC5E8"/>
                  <w:sz w:val="18"/>
                  <w:szCs w:val="18"/>
                  <w:u w:val="single"/>
                </w:rPr>
                <w:t xml:space="preserve">Profil LinkedIn</w:t>
              </w:r>
            </w:hyperlink>
          </w:p>
          <w:p>
            <w:pPr>
              <w:spacing w:after="60"/>
            </w:pPr>
            <w:hyperlink w:history="1" r:id="rIdt4kxwxmjekmftmtw6j1c9">
              <w:r>
                <w:rPr>
                  <w:rFonts w:ascii="Calibri" w:cs="Calibri" w:eastAsia="Calibri" w:hAnsi="Calibri"/>
                  <w:color w:val="9FC5E8"/>
                  <w:sz w:val="18"/>
                  <w:szCs w:val="18"/>
                  <w:u w:val="single"/>
                </w:rPr>
                <w:t xml:space="preserve">GitHub</w:t>
              </w:r>
            </w:hyperlink>
          </w:p>
          <w:p>
            <w:pPr>
              <w:spacing w:after="60"/>
            </w:pPr>
            <w:hyperlink w:history="1" r:id="rIdqpwchnvnfxxiuy-3ylbqu">
              <w:r>
                <w:rPr>
                  <w:rFonts w:ascii="Calibri" w:cs="Calibri" w:eastAsia="Calibri" w:hAnsi="Calibri"/>
                  <w:color w:val="9FC5E8"/>
                  <w:sz w:val="18"/>
                  <w:szCs w:val="18"/>
                  <w:u w:val="single"/>
                </w:rPr>
                <w:t xml:space="preserve">Portfolio</w:t>
              </w:r>
            </w:hyperlink>
          </w:p>
          <w:p>
            <w:pPr>
              <w:spacing w:after="100" w:before="260"/>
            </w:pPr>
            <w:r>
              <w:rPr>
                <w:rFonts w:ascii="Calibri" w:cs="Calibri" w:eastAsia="Calibri" w:hAnsi="Calibri"/>
                <w:b/>
                <w:bCs/>
                <w:color w:val="C9A24B"/>
                <w:sz w:val="18"/>
                <w:szCs w:val="18"/>
              </w:rPr>
              <w:t xml:space="preserve">COMPÉTENCES CLÉS</w:t>
            </w:r>
          </w:p>
          <w:p>
            <w:pPr>
              <w:spacing w:after="90"/>
            </w:pPr>
            <w:r>
              <w:rPr>
                <w:rFonts w:ascii="Calibri" w:cs="Calibri" w:eastAsia="Calibri" w:hAnsi="Calibri"/>
                <w:b/>
                <w:bCs/>
                <w:color w:val="FFFFFF"/>
                <w:sz w:val="17"/>
                <w:szCs w:val="17"/>
              </w:rPr>
              <w:t xml:space="preserve">Backend : </w:t>
            </w:r>
            <w:r>
              <w:rPr>
                <w:rFonts w:ascii="Calibri" w:cs="Calibri" w:eastAsia="Calibri" w:hAnsi="Calibri"/>
                <w:color w:val="D9D9D9"/>
                <w:sz w:val="17"/>
                <w:szCs w:val="17"/>
              </w:rPr>
              <w:t xml:space="preserve">Python, Django, Node.js, REST API, Auth &amp; RBAC, Celery, Redis</w:t>
            </w:r>
          </w:p>
          <w:p>
            <w:pPr>
              <w:spacing w:after="90"/>
            </w:pPr>
            <w:r>
              <w:rPr>
                <w:rFonts w:ascii="Calibri" w:cs="Calibri" w:eastAsia="Calibri" w:hAnsi="Calibri"/>
                <w:b/>
                <w:bCs/>
                <w:color w:val="FFFFFF"/>
                <w:sz w:val="17"/>
                <w:szCs w:val="17"/>
              </w:rPr>
              <w:t xml:space="preserve">Java / Spring : </w:t>
            </w:r>
            <w:r>
              <w:rPr>
                <w:rFonts w:ascii="Calibri" w:cs="Calibri" w:eastAsia="Calibri" w:hAnsi="Calibri"/>
                <w:color w:val="D9D9D9"/>
                <w:sz w:val="17"/>
                <w:szCs w:val="17"/>
              </w:rPr>
              <w:t xml:space="preserve">notions académiques (formation)</w:t>
            </w:r>
          </w:p>
          <w:p>
            <w:pPr>
              <w:spacing w:after="90"/>
            </w:pPr>
            <w:r>
              <w:rPr>
                <w:rFonts w:ascii="Calibri" w:cs="Calibri" w:eastAsia="Calibri" w:hAnsi="Calibri"/>
                <w:b/>
                <w:bCs/>
                <w:color w:val="FFFFFF"/>
                <w:sz w:val="17"/>
                <w:szCs w:val="17"/>
              </w:rPr>
              <w:t xml:space="preserve">Frontend : </w:t>
            </w:r>
            <w:r>
              <w:rPr>
                <w:rFonts w:ascii="Calibri" w:cs="Calibri" w:eastAsia="Calibri" w:hAnsi="Calibri"/>
                <w:color w:val="D9D9D9"/>
                <w:sz w:val="17"/>
                <w:szCs w:val="17"/>
              </w:rPr>
              <w:t xml:space="preserve">React, Redux, Next.js, TypeScript, JavaScript, HTML, CSS</w:t>
            </w:r>
          </w:p>
          <w:p>
            <w:pPr>
              <w:spacing w:after="90"/>
            </w:pPr>
            <w:r>
              <w:rPr>
                <w:rFonts w:ascii="Calibri" w:cs="Calibri" w:eastAsia="Calibri" w:hAnsi="Calibri"/>
                <w:b/>
                <w:bCs/>
                <w:color w:val="FFFFFF"/>
                <w:sz w:val="17"/>
                <w:szCs w:val="17"/>
              </w:rPr>
              <w:t xml:space="preserve">Bases de données : </w:t>
            </w:r>
            <w:r>
              <w:rPr>
                <w:rFonts w:ascii="Calibri" w:cs="Calibri" w:eastAsia="Calibri" w:hAnsi="Calibri"/>
                <w:color w:val="D9D9D9"/>
                <w:sz w:val="17"/>
                <w:szCs w:val="17"/>
              </w:rPr>
              <w:t xml:space="preserve">PostgreSQL, MySQL, MongoDB / NoSQL</w:t>
            </w:r>
          </w:p>
          <w:p>
            <w:pPr>
              <w:spacing w:after="90"/>
            </w:pPr>
            <w:r>
              <w:rPr>
                <w:rFonts w:ascii="Calibri" w:cs="Calibri" w:eastAsia="Calibri" w:hAnsi="Calibri"/>
                <w:b/>
                <w:bCs/>
                <w:color w:val="FFFFFF"/>
                <w:sz w:val="17"/>
                <w:szCs w:val="17"/>
              </w:rPr>
              <w:t xml:space="preserve">DevOps &amp; Serveurs : </w:t>
            </w:r>
            <w:r>
              <w:rPr>
                <w:rFonts w:ascii="Calibri" w:cs="Calibri" w:eastAsia="Calibri" w:hAnsi="Calibri"/>
                <w:color w:val="D9D9D9"/>
                <w:sz w:val="17"/>
                <w:szCs w:val="17"/>
              </w:rPr>
              <w:t xml:space="preserve">Docker, Nginx, Linux, GitHub Actions, CI/CD, VPS (cPanel, hPanel)</w:t>
            </w:r>
          </w:p>
          <w:p>
            <w:pPr>
              <w:spacing w:after="90"/>
            </w:pPr>
            <w:r>
              <w:rPr>
                <w:rFonts w:ascii="Calibri" w:cs="Calibri" w:eastAsia="Calibri" w:hAnsi="Calibri"/>
                <w:b/>
                <w:bCs/>
                <w:color w:val="FFFFFF"/>
                <w:sz w:val="17"/>
                <w:szCs w:val="17"/>
              </w:rPr>
              <w:t xml:space="preserve">IA &amp; Data : </w:t>
            </w:r>
            <w:r>
              <w:rPr>
                <w:rFonts w:ascii="Calibri" w:cs="Calibri" w:eastAsia="Calibri" w:hAnsi="Calibri"/>
                <w:color w:val="D9D9D9"/>
                <w:sz w:val="17"/>
                <w:szCs w:val="17"/>
              </w:rPr>
              <w:t xml:space="preserve">Machine Learning, Deep Learning, intégrations LLM/API, PyTorch, Pandas</w:t>
            </w:r>
          </w:p>
          <w:p>
            <w:pPr>
              <w:spacing w:after="90"/>
            </w:pPr>
            <w:r>
              <w:rPr>
                <w:rFonts w:ascii="Calibri" w:cs="Calibri" w:eastAsia="Calibri" w:hAnsi="Calibri"/>
                <w:b/>
                <w:bCs/>
                <w:color w:val="FFFFFF"/>
                <w:sz w:val="17"/>
                <w:szCs w:val="17"/>
              </w:rPr>
              <w:t xml:space="preserve">Qualité : </w:t>
            </w:r>
            <w:r>
              <w:rPr>
                <w:rFonts w:ascii="Calibri" w:cs="Calibri" w:eastAsia="Calibri" w:hAnsi="Calibri"/>
                <w:color w:val="D9D9D9"/>
                <w:sz w:val="17"/>
                <w:szCs w:val="17"/>
              </w:rPr>
              <w:t xml:space="preserve">Pytest, Unittest, Debugging, Documentation</w:t>
            </w:r>
          </w:p>
          <w:p>
            <w:pPr>
              <w:spacing w:after="90"/>
            </w:pPr>
            <w:r>
              <w:rPr>
                <w:rFonts w:ascii="Calibri" w:cs="Calibri" w:eastAsia="Calibri" w:hAnsi="Calibri"/>
                <w:b/>
                <w:bCs/>
                <w:color w:val="FFFFFF"/>
                <w:sz w:val="17"/>
                <w:szCs w:val="17"/>
              </w:rPr>
              <w:t xml:space="preserve">Méthodes : </w:t>
            </w:r>
            <w:r>
              <w:rPr>
                <w:rFonts w:ascii="Calibri" w:cs="Calibri" w:eastAsia="Calibri" w:hAnsi="Calibri"/>
                <w:color w:val="D9D9D9"/>
                <w:sz w:val="17"/>
                <w:szCs w:val="17"/>
              </w:rPr>
              <w:t xml:space="preserve">Agile, Scrum, Clean Code</w:t>
            </w:r>
          </w:p>
          <w:p>
            <w:pPr>
              <w:spacing w:after="100" w:before="260"/>
            </w:pPr>
            <w:r>
              <w:rPr>
                <w:rFonts w:ascii="Calibri" w:cs="Calibri" w:eastAsia="Calibri" w:hAnsi="Calibri"/>
                <w:b/>
                <w:bCs/>
                <w:color w:val="C9A24B"/>
                <w:sz w:val="18"/>
                <w:szCs w:val="18"/>
              </w:rPr>
              <w:t xml:space="preserve">LANGUES</w:t>
            </w:r>
          </w:p>
          <w:p>
            <w:pPr>
              <w:spacing w:after="60"/>
            </w:pPr>
            <w:r>
              <w:rPr>
                <w:rFonts w:ascii="Calibri" w:cs="Calibri" w:eastAsia="Calibri" w:hAnsi="Calibri"/>
                <w:b w:val="false"/>
                <w:bCs w:val="false"/>
                <w:color w:val="FFFFFF"/>
                <w:sz w:val="18"/>
                <w:szCs w:val="18"/>
              </w:rPr>
              <w:t xml:space="preserve">Arabe — langue maternelle</w:t>
            </w:r>
          </w:p>
          <w:p>
            <w:pPr>
              <w:spacing w:after="60"/>
            </w:pPr>
            <w:r>
              <w:rPr>
                <w:rFonts w:ascii="Calibri" w:cs="Calibri" w:eastAsia="Calibri" w:hAnsi="Calibri"/>
                <w:b w:val="false"/>
                <w:bCs w:val="false"/>
                <w:color w:val="FFFFFF"/>
                <w:sz w:val="18"/>
                <w:szCs w:val="18"/>
              </w:rPr>
              <w:t xml:space="preserve">Anglais — B2</w:t>
            </w:r>
          </w:p>
          <w:p>
            <w:pPr>
              <w:spacing w:after="60"/>
            </w:pPr>
            <w:r>
              <w:rPr>
                <w:rFonts w:ascii="Calibri" w:cs="Calibri" w:eastAsia="Calibri" w:hAnsi="Calibri"/>
                <w:b w:val="false"/>
                <w:bCs w:val="false"/>
                <w:color w:val="FFFFFF"/>
                <w:sz w:val="18"/>
                <w:szCs w:val="18"/>
              </w:rPr>
              <w:t xml:space="preserve">Français — B2</w:t>
            </w:r>
          </w:p>
          <w:p>
            <w:pPr>
              <w:spacing w:after="100" w:before="260"/>
            </w:pPr>
            <w:r>
              <w:rPr>
                <w:rFonts w:ascii="Calibri" w:cs="Calibri" w:eastAsia="Calibri" w:hAnsi="Calibri"/>
                <w:b/>
                <w:bCs/>
                <w:color w:val="C9A24B"/>
                <w:sz w:val="18"/>
                <w:szCs w:val="18"/>
              </w:rPr>
              <w:t xml:space="preserve">CERTIFICATIONS</w:t>
            </w:r>
          </w:p>
          <w:p>
            <w:pPr>
              <w:spacing w:after="60"/>
            </w:pPr>
            <w:r>
              <w:rPr>
                <w:rFonts w:ascii="Calibri" w:cs="Calibri" w:eastAsia="Calibri" w:hAnsi="Calibri"/>
                <w:b w:val="false"/>
                <w:bCs w:val="false"/>
                <w:color w:val="FFFFFF"/>
                <w:sz w:val="18"/>
                <w:szCs w:val="18"/>
              </w:rPr>
              <w:t xml:space="preserve">SQL Associate — DataCamp</w:t>
            </w:r>
          </w:p>
        </w:tc>
        <w:tc>
          <w:tcPr>
            <w:tcW w:type="dxa" w:w="8406"/>
            <w:tcMar>
              <w:top w:type="dxa" w:w="260"/>
              <w:left w:type="dxa" w:w="300"/>
              <w:bottom w:type="dxa" w:w="260"/>
              <w:right w:type="dxa" w:w="260"/>
            </w:tcMar>
          </w:tcPr>
          <w:p>
            <w:pPr>
              <w:pBdr>
                <w:bottom w:val="single" w:color="2E4053" w:sz="8" w:space="4"/>
              </w:pBdr>
              <w:spacing w:after="120" w:before="260"/>
            </w:pPr>
            <w:r>
              <w:rPr>
                <w:rFonts w:ascii="Calibri" w:cs="Calibri" w:eastAsia="Calibri" w:hAnsi="Calibri"/>
                <w:b/>
                <w:bCs/>
                <w:color w:val="2E4053"/>
                <w:sz w:val="24"/>
                <w:szCs w:val="24"/>
              </w:rPr>
              <w:t xml:space="preserve">PROFIL</w:t>
            </w:r>
          </w:p>
          <w:p>
            <w:pPr>
              <w:spacing w:after="100"/>
            </w:pPr>
            <w:r>
              <w:rPr>
                <w:rFonts w:ascii="Calibri" w:cs="Calibri" w:eastAsia="Calibri" w:hAnsi="Calibri"/>
                <w:color w:val="222222"/>
                <w:sz w:val="20"/>
                <w:szCs w:val="20"/>
              </w:rPr>
              <w:t xml:space="preserve">Ingénieur logiciel Full Stack, 3 à 5 ans d'expérience dans la conception et le développement d'applications web et de bureau : back-end (Python, Django, Node.js), front-end (React, Redux, Next.js) et bases de données relationnelles et NoSQL (PostgreSQL, MySQL, MongoDB). Expérience concrète en architecture orientée services, API REST, authentification et contrôle d'accès (RBAC), conteneurisation (Docker) et administration de serveurs Linux/Nginx. Bases académiques solides en programmation orientée objet (Java, Spring).</w:t>
            </w:r>
          </w:p>
          <w:p>
            <w:pPr>
              <w:spacing w:after="40"/>
            </w:pPr>
            <w:r>
              <w:rPr>
                <w:rFonts w:ascii="Calibri" w:cs="Calibri" w:eastAsia="Calibri" w:hAnsi="Calibri"/>
                <w:color w:val="222222"/>
                <w:sz w:val="20"/>
                <w:szCs w:val="20"/>
              </w:rPr>
              <w:t xml:space="preserve">Autonome et polyvalent, habitué à intervenir sur l'ensemble d'un projet — conception, développement, déploiement et maintenance — avec une forte capacité à apprendre rapidement de nouvelles technologies. Utilise activement les outils d'intelligence artificielle (LLM, automatisation) pour accélérer le développement et la productivité, illustré par un projet de recherche appliquant le Deep Learning à la prédiction environnementale.</w:t>
            </w:r>
          </w:p>
          <w:p>
            <w:pPr>
              <w:pBdr>
                <w:bottom w:val="single" w:color="2E4053" w:sz="8" w:space="4"/>
              </w:pBdr>
              <w:spacing w:after="120" w:before="260"/>
            </w:pPr>
            <w:r>
              <w:rPr>
                <w:rFonts w:ascii="Calibri" w:cs="Calibri" w:eastAsia="Calibri" w:hAnsi="Calibri"/>
                <w:b/>
                <w:bCs/>
                <w:color w:val="2E4053"/>
                <w:sz w:val="24"/>
                <w:szCs w:val="24"/>
              </w:rPr>
              <w:t xml:space="preserve">EXPÉRIENCE PROFESSIONNELLE</w:t>
            </w:r>
          </w:p>
          <w:p>
            <w:pPr>
              <w:spacing w:after="20" w:before="160"/>
            </w:pPr>
            <w:r>
              <w:rPr>
                <w:rFonts w:ascii="Calibri" w:cs="Calibri" w:eastAsia="Calibri" w:hAnsi="Calibri"/>
                <w:b/>
                <w:bCs/>
                <w:color w:val="222222"/>
                <w:sz w:val="21"/>
                <w:szCs w:val="21"/>
              </w:rPr>
              <w:t xml:space="preserve">Développeur Backend — Django — </w:t>
            </w:r>
            <w:r>
              <w:rPr>
                <w:rFonts w:ascii="Calibri" w:cs="Calibri" w:eastAsia="Calibri" w:hAnsi="Calibri"/>
                <w:b/>
                <w:bCs/>
                <w:i/>
                <w:iCs/>
                <w:color w:val="2E4053"/>
                <w:sz w:val="21"/>
                <w:szCs w:val="21"/>
              </w:rPr>
              <w:t xml:space="preserve">Apillo</w:t>
            </w:r>
            <w:r>
              <w:rPr>
                <w:rFonts w:ascii="Calibri" w:cs="Calibri" w:eastAsia="Calibri" w:hAnsi="Calibri"/>
                <w:i/>
                <w:iCs/>
                <w:color w:val="666666"/>
                <w:sz w:val="18"/>
                <w:szCs w:val="18"/>
              </w:rPr>
              <w:t xml:space="preserve">   Déc. 2024 – Juin 2025</w:t>
            </w:r>
          </w:p>
          <w:p>
            <w:pPr>
              <w:spacing w:after="60"/>
              <w:ind w:left="260" w:hanging="200"/>
            </w:pPr>
            <w:r>
              <w:rPr>
                <w:rFonts w:ascii="Calibri" w:cs="Calibri" w:eastAsia="Calibri" w:hAnsi="Calibri"/>
                <w:b/>
                <w:bCs/>
                <w:color w:val="C9A24B"/>
                <w:sz w:val="19"/>
                <w:szCs w:val="19"/>
              </w:rPr>
              <w:t xml:space="preserve">•  </w:t>
            </w:r>
            <w:r>
              <w:rPr>
                <w:rFonts w:ascii="Calibri" w:cs="Calibri" w:eastAsia="Calibri" w:hAnsi="Calibri"/>
                <w:color w:val="222222"/>
                <w:sz w:val="19"/>
                <w:szCs w:val="19"/>
              </w:rPr>
              <w:t xml:space="preserve">Conception et développement d'API REST Django pour les fonctionnalités cœur du produit.</w:t>
            </w:r>
          </w:p>
          <w:p>
            <w:pPr>
              <w:spacing w:after="60"/>
              <w:ind w:left="260" w:hanging="200"/>
            </w:pPr>
            <w:r>
              <w:rPr>
                <w:rFonts w:ascii="Calibri" w:cs="Calibri" w:eastAsia="Calibri" w:hAnsi="Calibri"/>
                <w:b/>
                <w:bCs/>
                <w:color w:val="C9A24B"/>
                <w:sz w:val="19"/>
                <w:szCs w:val="19"/>
              </w:rPr>
              <w:t xml:space="preserve">•  </w:t>
            </w:r>
            <w:r>
              <w:rPr>
                <w:rFonts w:ascii="Calibri" w:cs="Calibri" w:eastAsia="Calibri" w:hAnsi="Calibri"/>
                <w:color w:val="222222"/>
                <w:sz w:val="19"/>
                <w:szCs w:val="19"/>
              </w:rPr>
              <w:t xml:space="preserve">Optimisation des requêtes base de données et des performances ORM ; mise en place de l'authentification et du contrôle d'accès basé sur les rôles (RBAC).</w:t>
            </w:r>
          </w:p>
          <w:p>
            <w:pPr>
              <w:spacing w:after="20" w:before="160"/>
            </w:pPr>
            <w:r>
              <w:rPr>
                <w:rFonts w:ascii="Calibri" w:cs="Calibri" w:eastAsia="Calibri" w:hAnsi="Calibri"/>
                <w:b/>
                <w:bCs/>
                <w:color w:val="222222"/>
                <w:sz w:val="21"/>
                <w:szCs w:val="21"/>
              </w:rPr>
              <w:t xml:space="preserve">Développeur Full Stack — React, Django — </w:t>
            </w:r>
            <w:r>
              <w:rPr>
                <w:rFonts w:ascii="Calibri" w:cs="Calibri" w:eastAsia="Calibri" w:hAnsi="Calibri"/>
                <w:b/>
                <w:bCs/>
                <w:i/>
                <w:iCs/>
                <w:color w:val="2E4053"/>
                <w:sz w:val="21"/>
                <w:szCs w:val="21"/>
              </w:rPr>
              <w:t xml:space="preserve">Raqmana</w:t>
            </w:r>
            <w:r>
              <w:rPr>
                <w:rFonts w:ascii="Calibri" w:cs="Calibri" w:eastAsia="Calibri" w:hAnsi="Calibri"/>
                <w:i/>
                <w:iCs/>
                <w:color w:val="666666"/>
                <w:sz w:val="18"/>
                <w:szCs w:val="18"/>
              </w:rPr>
              <w:t xml:space="preserve">   Juil. 2025 – Juin 2026</w:t>
            </w:r>
          </w:p>
          <w:p>
            <w:pPr>
              <w:spacing w:after="60"/>
              <w:ind w:left="260" w:hanging="200"/>
            </w:pPr>
            <w:r>
              <w:rPr>
                <w:rFonts w:ascii="Calibri" w:cs="Calibri" w:eastAsia="Calibri" w:hAnsi="Calibri"/>
                <w:b/>
                <w:bCs/>
                <w:color w:val="C9A24B"/>
                <w:sz w:val="19"/>
                <w:szCs w:val="19"/>
              </w:rPr>
              <w:t xml:space="preserve">•  </w:t>
            </w:r>
            <w:r>
              <w:rPr>
                <w:rFonts w:ascii="Calibri" w:cs="Calibri" w:eastAsia="Calibri" w:hAnsi="Calibri"/>
                <w:color w:val="222222"/>
                <w:sz w:val="19"/>
                <w:szCs w:val="19"/>
              </w:rPr>
              <w:t xml:space="preserve">Développement full-stack : frontends React et backends REST Django.</w:t>
            </w:r>
          </w:p>
          <w:p>
            <w:pPr>
              <w:spacing w:after="60"/>
              <w:ind w:left="260" w:hanging="200"/>
            </w:pPr>
            <w:r>
              <w:rPr>
                <w:rFonts w:ascii="Calibri" w:cs="Calibri" w:eastAsia="Calibri" w:hAnsi="Calibri"/>
                <w:b/>
                <w:bCs/>
                <w:color w:val="C9A24B"/>
                <w:sz w:val="19"/>
                <w:szCs w:val="19"/>
              </w:rPr>
              <w:t xml:space="preserve">•  </w:t>
            </w:r>
            <w:r>
              <w:rPr>
                <w:rFonts w:ascii="Calibri" w:cs="Calibri" w:eastAsia="Calibri" w:hAnsi="Calibri"/>
                <w:color w:val="222222"/>
                <w:sz w:val="19"/>
                <w:szCs w:val="19"/>
              </w:rPr>
              <w:t xml:space="preserve">Intégration d'API tierces et contribution aux pipelines CI/CD, déploiements conteneurisés.</w:t>
            </w:r>
          </w:p>
          <w:p>
            <w:pPr>
              <w:spacing w:after="20" w:before="160"/>
            </w:pPr>
            <w:r>
              <w:rPr>
                <w:rFonts w:ascii="Calibri" w:cs="Calibri" w:eastAsia="Calibri" w:hAnsi="Calibri"/>
                <w:b/>
                <w:bCs/>
                <w:color w:val="222222"/>
                <w:sz w:val="21"/>
                <w:szCs w:val="21"/>
              </w:rPr>
              <w:t xml:space="preserve">Développeur Logiciel — Web, Frontend, Backend &amp; Desktop — </w:t>
            </w:r>
            <w:r>
              <w:rPr>
                <w:rFonts w:ascii="Calibri" w:cs="Calibri" w:eastAsia="Calibri" w:hAnsi="Calibri"/>
                <w:b/>
                <w:bCs/>
                <w:i/>
                <w:iCs/>
                <w:color w:val="2E4053"/>
                <w:sz w:val="21"/>
                <w:szCs w:val="21"/>
              </w:rPr>
              <w:t xml:space="preserve">Freelance</w:t>
            </w:r>
            <w:r>
              <w:rPr>
                <w:rFonts w:ascii="Calibri" w:cs="Calibri" w:eastAsia="Calibri" w:hAnsi="Calibri"/>
                <w:i/>
                <w:iCs/>
                <w:color w:val="666666"/>
                <w:sz w:val="18"/>
                <w:szCs w:val="18"/>
              </w:rPr>
              <w:t xml:space="preserve">   2023 – Présent</w:t>
            </w:r>
          </w:p>
          <w:p>
            <w:pPr>
              <w:spacing w:after="60"/>
              <w:ind w:left="260" w:hanging="200"/>
            </w:pPr>
            <w:r>
              <w:rPr>
                <w:rFonts w:ascii="Calibri" w:cs="Calibri" w:eastAsia="Calibri" w:hAnsi="Calibri"/>
                <w:b/>
                <w:bCs/>
                <w:color w:val="C9A24B"/>
                <w:sz w:val="19"/>
                <w:szCs w:val="19"/>
              </w:rPr>
              <w:t xml:space="preserve">•  </w:t>
            </w:r>
            <w:r>
              <w:rPr>
                <w:rFonts w:ascii="Calibri" w:cs="Calibri" w:eastAsia="Calibri" w:hAnsi="Calibri"/>
                <w:color w:val="222222"/>
                <w:sz w:val="19"/>
                <w:szCs w:val="19"/>
              </w:rPr>
              <w:t xml:space="preserve">Conception, développement et maintenance de logiciels pour des clients variés, sur l'ensemble de la pile technique, avec choix de la stack (Django, Node.js, React) adaptée à chaque projet.</w:t>
            </w:r>
          </w:p>
          <w:p>
            <w:pPr>
              <w:spacing w:after="60"/>
              <w:ind w:left="260" w:hanging="200"/>
            </w:pPr>
            <w:r>
              <w:rPr>
                <w:rFonts w:ascii="Calibri" w:cs="Calibri" w:eastAsia="Calibri" w:hAnsi="Calibri"/>
                <w:b/>
                <w:bCs/>
                <w:color w:val="C9A24B"/>
                <w:sz w:val="19"/>
                <w:szCs w:val="19"/>
              </w:rPr>
              <w:t xml:space="preserve">•  </w:t>
            </w:r>
            <w:r>
              <w:rPr>
                <w:rFonts w:ascii="Calibri" w:cs="Calibri" w:eastAsia="Calibri" w:hAnsi="Calibri"/>
                <w:color w:val="222222"/>
                <w:sz w:val="19"/>
                <w:szCs w:val="19"/>
              </w:rPr>
              <w:t xml:space="preserve">Mise en place d'authentification sécurisée, de contrôle d'accès basé sur les rôles, et intégration de services tiers (Stripe, HubSpot).</w:t>
            </w:r>
          </w:p>
          <w:p>
            <w:pPr>
              <w:spacing w:after="60"/>
              <w:ind w:left="260" w:hanging="200"/>
            </w:pPr>
            <w:r>
              <w:rPr>
                <w:rFonts w:ascii="Calibri" w:cs="Calibri" w:eastAsia="Calibri" w:hAnsi="Calibri"/>
                <w:b/>
                <w:bCs/>
                <w:color w:val="C9A24B"/>
                <w:sz w:val="19"/>
                <w:szCs w:val="19"/>
              </w:rPr>
              <w:t xml:space="preserve">•  </w:t>
            </w:r>
            <w:r>
              <w:rPr>
                <w:rFonts w:ascii="Calibri" w:cs="Calibri" w:eastAsia="Calibri" w:hAnsi="Calibri"/>
                <w:color w:val="222222"/>
                <w:sz w:val="19"/>
                <w:szCs w:val="19"/>
              </w:rPr>
              <w:t xml:space="preserve">Mise en place de pipelines CI/CD via GitHub Actions, déploiement de services conteneurisés avec Docker, rédaction de scripts automatisés et de documentation.</w:t>
            </w:r>
          </w:p>
          <w:p>
            <w:pPr>
              <w:spacing w:after="40"/>
              <w:ind w:left="520" w:hanging="200"/>
            </w:pPr>
            <w:r>
              <w:rPr>
                <w:rFonts w:ascii="Calibri" w:cs="Calibri" w:eastAsia="Calibri" w:hAnsi="Calibri"/>
                <w:color w:val="888888"/>
                <w:sz w:val="18"/>
                <w:szCs w:val="18"/>
              </w:rPr>
              <w:t xml:space="preserve">–  </w:t>
            </w:r>
            <w:r>
              <w:rPr>
                <w:rFonts w:ascii="Calibri" w:cs="Calibri" w:eastAsia="Calibri" w:hAnsi="Calibri"/>
                <w:color w:val="222222"/>
                <w:sz w:val="18"/>
                <w:szCs w:val="18"/>
              </w:rPr>
              <w:t xml:space="preserve">ITCAN — Backend Django en production gérant des workflows métier.</w:t>
            </w:r>
          </w:p>
          <w:p>
            <w:pPr>
              <w:spacing w:after="40"/>
              <w:ind w:left="520" w:hanging="200"/>
            </w:pPr>
            <w:r>
              <w:rPr>
                <w:rFonts w:ascii="Calibri" w:cs="Calibri" w:eastAsia="Calibri" w:hAnsi="Calibri"/>
                <w:color w:val="888888"/>
                <w:sz w:val="18"/>
                <w:szCs w:val="18"/>
              </w:rPr>
              <w:t xml:space="preserve">–  </w:t>
            </w:r>
            <w:r>
              <w:rPr>
                <w:rFonts w:ascii="Calibri" w:cs="Calibri" w:eastAsia="Calibri" w:hAnsi="Calibri"/>
                <w:color w:val="222222"/>
                <w:sz w:val="18"/>
                <w:szCs w:val="18"/>
              </w:rPr>
              <w:t xml:space="preserve">DHK Automobile — Plateforme de réservation et location de véhicules.</w:t>
            </w:r>
          </w:p>
          <w:p>
            <w:pPr>
              <w:spacing w:after="40"/>
              <w:ind w:left="520" w:hanging="200"/>
            </w:pPr>
            <w:r>
              <w:rPr>
                <w:rFonts w:ascii="Calibri" w:cs="Calibri" w:eastAsia="Calibri" w:hAnsi="Calibri"/>
                <w:color w:val="888888"/>
                <w:sz w:val="18"/>
                <w:szCs w:val="18"/>
              </w:rPr>
              <w:t xml:space="preserve">–  </w:t>
            </w:r>
            <w:r>
              <w:rPr>
                <w:rFonts w:ascii="Calibri" w:cs="Calibri" w:eastAsia="Calibri" w:hAnsi="Calibri"/>
                <w:color w:val="222222"/>
                <w:sz w:val="18"/>
                <w:szCs w:val="18"/>
              </w:rPr>
              <w:t xml:space="preserve">SimoDZ — Plateforme de prise de rendez-vous avec upload de fichiers et validation admin.</w:t>
            </w:r>
          </w:p>
          <w:p>
            <w:pPr>
              <w:spacing w:after="40"/>
              <w:ind w:left="520" w:hanging="200"/>
            </w:pPr>
            <w:r>
              <w:rPr>
                <w:rFonts w:ascii="Calibri" w:cs="Calibri" w:eastAsia="Calibri" w:hAnsi="Calibri"/>
                <w:color w:val="888888"/>
                <w:sz w:val="18"/>
                <w:szCs w:val="18"/>
              </w:rPr>
              <w:t xml:space="preserve">–  </w:t>
            </w:r>
            <w:r>
              <w:rPr>
                <w:rFonts w:ascii="Calibri" w:cs="Calibri" w:eastAsia="Calibri" w:hAnsi="Calibri"/>
                <w:color w:val="222222"/>
                <w:sz w:val="18"/>
                <w:szCs w:val="18"/>
              </w:rPr>
              <w:t xml:space="preserve">NICMS — Développement d'un site web pour une conférence internationale.</w:t>
            </w:r>
          </w:p>
          <w:p>
            <w:pPr>
              <w:pBdr>
                <w:bottom w:val="single" w:color="2E4053" w:sz="8" w:space="4"/>
              </w:pBdr>
              <w:spacing w:after="120" w:before="260"/>
            </w:pPr>
            <w:r>
              <w:rPr>
                <w:rFonts w:ascii="Calibri" w:cs="Calibri" w:eastAsia="Calibri" w:hAnsi="Calibri"/>
                <w:b/>
                <w:bCs/>
                <w:color w:val="2E4053"/>
                <w:sz w:val="24"/>
                <w:szCs w:val="24"/>
              </w:rPr>
              <w:t xml:space="preserve">PROJETS</w:t>
            </w:r>
          </w:p>
          <w:p>
            <w:pPr>
              <w:spacing w:after="20" w:before="140"/>
            </w:pPr>
            <w:r>
              <w:rPr>
                <w:rFonts w:ascii="Calibri" w:cs="Calibri" w:eastAsia="Calibri" w:hAnsi="Calibri"/>
                <w:b/>
                <w:bCs/>
                <w:color w:val="222222"/>
                <w:sz w:val="20"/>
                <w:szCs w:val="20"/>
              </w:rPr>
              <w:t xml:space="preserve">ERP Auto  </w:t>
            </w:r>
            <w:r>
              <w:rPr>
                <w:rFonts w:ascii="Calibri" w:cs="Calibri" w:eastAsia="Calibri" w:hAnsi="Calibri"/>
                <w:i/>
                <w:iCs/>
                <w:color w:val="2E4053"/>
                <w:sz w:val="17"/>
                <w:szCs w:val="17"/>
              </w:rPr>
              <w:t xml:space="preserve">Python · PySide6 · SQLite</w:t>
            </w:r>
          </w:p>
          <w:p>
            <w:pPr>
              <w:spacing w:after="40"/>
              <w:ind w:left="200"/>
            </w:pPr>
            <w:r>
              <w:rPr>
                <w:rFonts w:ascii="Calibri" w:cs="Calibri" w:eastAsia="Calibri" w:hAnsi="Calibri"/>
                <w:color w:val="222222"/>
                <w:sz w:val="18"/>
                <w:szCs w:val="18"/>
              </w:rPr>
              <w:t xml:space="preserve">ERP de bureau pour un commerce de pièces détachées automobiles : gestion multi-entrepôts, facturation, caisse, bons de commande/réparation, architecture en couches et journal d'audit.</w:t>
            </w:r>
          </w:p>
          <w:p>
            <w:pPr>
              <w:spacing w:after="20" w:before="140"/>
            </w:pPr>
            <w:r>
              <w:rPr>
                <w:rFonts w:ascii="Calibri" w:cs="Calibri" w:eastAsia="Calibri" w:hAnsi="Calibri"/>
                <w:b/>
                <w:bCs/>
                <w:color w:val="222222"/>
                <w:sz w:val="20"/>
                <w:szCs w:val="20"/>
              </w:rPr>
              <w:t xml:space="preserve">Delivery Management  </w:t>
            </w:r>
            <w:r>
              <w:rPr>
                <w:rFonts w:ascii="Calibri" w:cs="Calibri" w:eastAsia="Calibri" w:hAnsi="Calibri"/>
                <w:i/>
                <w:iCs/>
                <w:color w:val="2E4053"/>
                <w:sz w:val="17"/>
                <w:szCs w:val="17"/>
              </w:rPr>
              <w:t xml:space="preserve">Application desktop</w:t>
            </w:r>
          </w:p>
          <w:p>
            <w:pPr>
              <w:spacing w:after="40"/>
              <w:ind w:left="200"/>
            </w:pPr>
            <w:r>
              <w:rPr>
                <w:rFonts w:ascii="Calibri" w:cs="Calibri" w:eastAsia="Calibri" w:hAnsi="Calibri"/>
                <w:color w:val="222222"/>
                <w:sz w:val="18"/>
                <w:szCs w:val="18"/>
              </w:rPr>
              <w:t xml:space="preserve">Gestion de clients, produits, achats et commandes, avec tableau de bord de suivi et authentification administrateur.</w:t>
            </w:r>
          </w:p>
          <w:p>
            <w:pPr>
              <w:spacing w:after="20" w:before="140"/>
            </w:pPr>
            <w:r>
              <w:rPr>
                <w:rFonts w:ascii="Calibri" w:cs="Calibri" w:eastAsia="Calibri" w:hAnsi="Calibri"/>
                <w:b/>
                <w:bCs/>
                <w:color w:val="222222"/>
                <w:sz w:val="20"/>
                <w:szCs w:val="20"/>
              </w:rPr>
              <w:t xml:space="preserve">Invoicer  </w:t>
            </w:r>
            <w:r>
              <w:rPr>
                <w:rFonts w:ascii="Calibri" w:cs="Calibri" w:eastAsia="Calibri" w:hAnsi="Calibri"/>
                <w:i/>
                <w:iCs/>
                <w:color w:val="2E4053"/>
                <w:sz w:val="17"/>
                <w:szCs w:val="17"/>
              </w:rPr>
              <w:t xml:space="preserve">Electron · JavaScript</w:t>
            </w:r>
          </w:p>
          <w:p>
            <w:pPr>
              <w:spacing w:after="40"/>
              <w:ind w:left="200"/>
            </w:pPr>
            <w:r>
              <w:rPr>
                <w:rFonts w:ascii="Calibri" w:cs="Calibri" w:eastAsia="Calibri" w:hAnsi="Calibri"/>
                <w:color w:val="222222"/>
                <w:sz w:val="18"/>
                <w:szCs w:val="18"/>
              </w:rPr>
              <w:t xml:space="preserve">Application desktop de création et de gestion de factures clients.</w:t>
            </w:r>
          </w:p>
          <w:p>
            <w:pPr>
              <w:spacing w:after="20" w:before="140"/>
            </w:pPr>
            <w:r>
              <w:rPr>
                <w:rFonts w:ascii="Calibri" w:cs="Calibri" w:eastAsia="Calibri" w:hAnsi="Calibri"/>
                <w:b/>
                <w:bCs/>
                <w:color w:val="222222"/>
                <w:sz w:val="20"/>
                <w:szCs w:val="20"/>
              </w:rPr>
              <w:t xml:space="preserve">FastFood POS  </w:t>
            </w:r>
            <w:r>
              <w:rPr>
                <w:rFonts w:ascii="Calibri" w:cs="Calibri" w:eastAsia="Calibri" w:hAnsi="Calibri"/>
                <w:i/>
                <w:iCs/>
                <w:color w:val="2E4053"/>
                <w:sz w:val="17"/>
                <w:szCs w:val="17"/>
              </w:rPr>
              <w:t xml:space="preserve">Electron · JavaScript</w:t>
            </w:r>
          </w:p>
          <w:p>
            <w:pPr>
              <w:spacing w:after="40"/>
              <w:ind w:left="200"/>
            </w:pPr>
            <w:r>
              <w:rPr>
                <w:rFonts w:ascii="Calibri" w:cs="Calibri" w:eastAsia="Calibri" w:hAnsi="Calibri"/>
                <w:color w:val="222222"/>
                <w:sz w:val="18"/>
                <w:szCs w:val="18"/>
              </w:rPr>
              <w:t xml:space="preserve">Système de point de vente pour la gestion des commandes et des paiements en restauration rapide.</w:t>
            </w:r>
          </w:p>
          <w:p>
            <w:pPr>
              <w:spacing w:after="20" w:before="140"/>
            </w:pPr>
            <w:r>
              <w:rPr>
                <w:rFonts w:ascii="Calibri" w:cs="Calibri" w:eastAsia="Calibri" w:hAnsi="Calibri"/>
                <w:b/>
                <w:bCs/>
                <w:color w:val="222222"/>
                <w:sz w:val="20"/>
                <w:szCs w:val="20"/>
              </w:rPr>
              <w:t xml:space="preserve">Prédiction des inondations par IA  </w:t>
            </w:r>
            <w:r>
              <w:rPr>
                <w:rFonts w:ascii="Calibri" w:cs="Calibri" w:eastAsia="Calibri" w:hAnsi="Calibri"/>
                <w:i/>
                <w:iCs/>
                <w:color w:val="2E4053"/>
                <w:sz w:val="17"/>
                <w:szCs w:val="17"/>
              </w:rPr>
              <w:t xml:space="preserve">BiGRU · Deep Learning</w:t>
            </w:r>
          </w:p>
          <w:p>
            <w:pPr>
              <w:spacing w:after="40"/>
              <w:ind w:left="200"/>
            </w:pPr>
            <w:r>
              <w:rPr>
                <w:rFonts w:ascii="Calibri" w:cs="Calibri" w:eastAsia="Calibri" w:hAnsi="Calibri"/>
                <w:color w:val="222222"/>
                <w:sz w:val="18"/>
                <w:szCs w:val="18"/>
              </w:rPr>
              <w:t xml:space="preserve">Projet de fin d'études : modèle BiGRU avec attention temporelle appliqué à des séries temporelles environnementales, co-encadré par l'Université de Sharjah (UAE).</w:t>
            </w:r>
          </w:p>
          <w:p>
            <w:pPr>
              <w:pBdr>
                <w:bottom w:val="single" w:color="2E4053" w:sz="8" w:space="4"/>
              </w:pBdr>
              <w:spacing w:after="120" w:before="260"/>
            </w:pPr>
            <w:r>
              <w:rPr>
                <w:rFonts w:ascii="Calibri" w:cs="Calibri" w:eastAsia="Calibri" w:hAnsi="Calibri"/>
                <w:b/>
                <w:bCs/>
                <w:color w:val="2E4053"/>
                <w:sz w:val="24"/>
                <w:szCs w:val="24"/>
              </w:rPr>
              <w:t xml:space="preserve">FORMATION</w:t>
            </w:r>
          </w:p>
          <w:p>
            <w:pPr>
              <w:spacing w:after="40"/>
            </w:pPr>
            <w:r>
              <w:rPr>
                <w:rFonts w:ascii="Calibri" w:cs="Calibri" w:eastAsia="Calibri" w:hAnsi="Calibri"/>
                <w:b/>
                <w:bCs/>
                <w:color w:val="222222"/>
                <w:sz w:val="20"/>
                <w:szCs w:val="20"/>
              </w:rPr>
              <w:t xml:space="preserve">Diplôme d'Ingénieur d'État en Informatique — spécialité Intelligence Artificielle &amp; Science des Données</w:t>
            </w:r>
          </w:p>
          <w:p>
            <w:pPr>
              <w:spacing w:after="40"/>
            </w:pPr>
            <w:r>
              <w:rPr>
                <w:rFonts w:ascii="Calibri" w:cs="Calibri" w:eastAsia="Calibri" w:hAnsi="Calibri"/>
                <w:i/>
                <w:iCs/>
                <w:color w:val="555555"/>
                <w:sz w:val="18"/>
                <w:szCs w:val="18"/>
              </w:rPr>
              <w:t xml:space="preserve">École Supérieure d'Informatique et des Technologies Numériques (ESTIN) — 2021 – 2026</w:t>
            </w:r>
          </w:p>
        </w:tc>
      </w:tr>
    </w:tbl>
    <w:sectPr>
      <w:pgSz w:w="11906" w:h="16838" w:orient="portrait"/>
      <w:pgMar w:top="200" w:right="100" w:bottom="200" w:left="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nng-ol_zc9zvoojxflp" Type="http://schemas.openxmlformats.org/officeDocument/2006/relationships/hyperlink" Target="mailto:atouiyakoub1@gmail.com" TargetMode="External"/><Relationship Id="rIdue_fiooyft0u25yshad9g" Type="http://schemas.openxmlformats.org/officeDocument/2006/relationships/hyperlink" Target="https://linkedin.com" TargetMode="External"/><Relationship Id="rIdt4kxwxmjekmftmtw6j1c9" Type="http://schemas.openxmlformats.org/officeDocument/2006/relationships/hyperlink" Target="https://github.com" TargetMode="External"/><Relationship Id="rIdqpwchnvnfxxiuy-3ylbqu" Type="http://schemas.openxmlformats.org/officeDocument/2006/relationships/hyperlink" Target="https://portfolio.com" TargetMode="External"/><Relationship Id="rId7" Type="http://schemas.openxmlformats.org/officeDocument/2006/relationships/image" Target="media/a618c924086a254a41ff5257f6ff18c77b32fff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2026-08-26T04:59:00.537Z</dcterms:created>
  <dcterms:modified xsi:type="dcterms:W3CDTF">2026-08-26T04:59:00.548Z</dcterms:modified>
</cp:coreProperties>
</file>

<file path=docProps/custom.xml><?xml version="1.0" encoding="utf-8"?>
<Properties xmlns="http://schemas.openxmlformats.org/officeDocument/2006/custom-properties" xmlns:vt="http://schemas.openxmlformats.org/officeDocument/2006/docPropsVTypes"/>
</file>