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41CC8EC7">
            <wp:simplePos x="0" y="0"/>
            <wp:positionH relativeFrom="column">
              <wp:posOffset>4841770</wp:posOffset>
            </wp:positionH>
            <wp:positionV relativeFrom="paragraph">
              <wp:posOffset>118958</wp:posOffset>
            </wp:positionV>
            <wp:extent cx="1154668" cy="1274093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261FF4E7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6A1E2772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2E0E33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18856320771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6A1E2772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2E0E33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18856320771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A150F2D" w:rsidR="00022A54" w:rsidRDefault="00040F0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6936DF81">
                <wp:simplePos x="0" y="0"/>
                <wp:positionH relativeFrom="column">
                  <wp:posOffset>-574482</wp:posOffset>
                </wp:positionH>
                <wp:positionV relativeFrom="paragraph">
                  <wp:posOffset>237214</wp:posOffset>
                </wp:positionV>
                <wp:extent cx="6840220" cy="532737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25pt;margin-top:18.7pt;width:538.6pt;height:41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xXLAIAAIIEAAAOAAAAZHJzL2Uyb0RvYy54bWysVMFy0zAQvTPDP2h0J06cpi2ZOB1op1wY&#10;yrTwAYosxRokrZCU2OED4A964sKd78p3dCUnLlNOZbjI9mr37b63u15cdEaTrfBBga3oZDSmRFgO&#10;tbLrin7+dP3qnJIQma2ZBisquhOBXixfvli0bi5KaEDXwhMEsWHeuoo2Mbp5UQTeCMPCCJyweCnB&#10;Gxbx06+L2rMW0Y0uyvH4tGjB184DFyGg9aq/pMuML6Xg8UbKICLRFcXaYj59PlfpLJYLNl975hrF&#10;D2Wwf6jCMGUx6QB1xSIjG6/+gjKKewgg44iDKUBKxUXmgGwm4yds7hrmROaC4gQ3yBT+Hyz/sP3o&#10;iaorOp1QYpnBHu3vf+x//t7/+k5mSZ/WhTm63Tl0jN1b6LDPR3tAY6LdSW/SEwkRvEeld4O6oouE&#10;o/H0/GRclnjF8W42Lc+mZwmmeIx2PsR3AgxJLxX12L0sKtu+D7F3PbqkZBaulda5g9qStqKvZ+UM&#10;4Y1DOsGuc+zghHm0xXSJTl92fos7LRKYtrdCohC5+mQI3K9Xl9qTflpwnLH048xkMAxIjhKLeGbs&#10;ISRFizykz4wfgnJ+sHGIN8qCz8TzColEYMtw+OsvuWlYuOz9j1L0AiQtYrfq8iicHNu7gnqHXcf9&#10;jjd4SA2oMtfKUdKA//bU1uIeofJfN8wLSnzUl9CvHbMc/Svat9PCm00EqXJLU+I+zaEgHPQ8FIel&#10;TJv053f2evx1LB8AAAD//wMAUEsDBBQABgAIAAAAIQB3d9EE3gAAAAoBAAAPAAAAZHJzL2Rvd25y&#10;ZXYueG1sTI/LTsMwEEX3SP0Hayqxa+2+mzROhUBsQS0PiZ0bT5Oo8TiK3Sb8PcMKlqN7dO+ZbD+4&#10;RtywC7UnDbOpAoFUeFtTqeH97XmyBRGiIWsaT6jhGwPs89FdZlLrezrg7RhLwSUUUqOhirFNpQxF&#10;hc6EqW+RODv7zpnIZ1dK25mey10j50qtpTM18UJlWnyssLgcr07Dx8v563OpXssnt2p7PyhJLpFa&#10;34+Hhx2IiEP8g+FXn9UhZ6eTv5INotEwSdSKUQ2LzRIEA8l2vQFxYnI+W4DMM/n/hfwHAAD//wMA&#10;UEsBAi0AFAAGAAgAAAAhALaDOJL+AAAA4QEAABMAAAAAAAAAAAAAAAAAAAAAAFtDb250ZW50X1R5&#10;cGVzXS54bWxQSwECLQAUAAYACAAAACEAOP0h/9YAAACUAQAACwAAAAAAAAAAAAAAAAAvAQAAX3Jl&#10;bHMvLnJlbHNQSwECLQAUAAYACAAAACEAfJI8VywCAACCBAAADgAAAAAAAAAAAAAAAAAuAgAAZHJz&#10;L2Uyb0RvYy54bWxQSwECLQAUAAYACAAAACEAd3fRBN4AAAAKAQAADwAAAAAAAAAAAAAAAACGBAAA&#10;ZHJzL2Rvd25yZXYueG1sUEsFBgAAAAAEAAQA8wAAAJEFAAAAAA=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1851181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3D28BAE1">
                <wp:simplePos x="0" y="0"/>
                <wp:positionH relativeFrom="column">
                  <wp:posOffset>-604842</wp:posOffset>
                </wp:positionH>
                <wp:positionV relativeFrom="paragraph">
                  <wp:posOffset>181297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47.65pt;margin-top:14.3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bAZ0h+AAAAAIAQAA&#10;DwAAAGRycy9kb3ducmV2LnhtbEyPQU+DQBCF7yb+h82YeGsXMVRAlqYhaUyMHlp78TawUyCys8hu&#10;W/TXu570OJkv732vWM9mEGeaXG9Zwd0yAkHcWN1zq+Dwtl2kIJxH1jhYJgVf5GBdXl8VmGt74R2d&#10;974VIYRdjgo678dcStd0ZNAt7Ugcfkc7GfThnFqpJ7yEcDPIOIpW0mDPoaHDkaqOmo/9ySh4rrav&#10;uKtjk34P1dPLcTN+Ht4TpW5v5s0jCE+z/4PhVz+oQxmcanti7cSgYJEl9wFVEKcrEAFI4rCtVvCQ&#10;ZSDLQv4fUP4AAAD//wMAUEsBAi0AFAAGAAgAAAAhALaDOJL+AAAA4QEAABMAAAAAAAAAAAAAAAAA&#10;AAAAAFtDb250ZW50X1R5cGVzXS54bWxQSwECLQAUAAYACAAAACEAOP0h/9YAAACUAQAACwAAAAAA&#10;AAAAAAAAAAAvAQAAX3JlbHMvLnJlbHNQSwECLQAUAAYACAAAACEA+IlX8nICAAAhBQAADgAAAAAA&#10;AAAAAAAAAAAuAgAAZHJzL2Uyb0RvYy54bWxQSwECLQAUAAYACAAAACEAbAZ0h+AAAAAIAQAADwAA&#10;AAAAAAAAAAAAAADMBAAAZHJzL2Rvd25yZXYueG1sUEsFBgAAAAAEAAQA8wAAANkFAAAAAA==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2849294D" w:rsidR="00022A54" w:rsidRDefault="00F31E0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75175CE4">
                <wp:simplePos x="0" y="0"/>
                <wp:positionH relativeFrom="column">
                  <wp:posOffset>-618628</wp:posOffset>
                </wp:positionH>
                <wp:positionV relativeFrom="paragraph">
                  <wp:posOffset>133693</wp:posOffset>
                </wp:positionV>
                <wp:extent cx="6840220" cy="2877543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MQ作为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了解Docker，使用Docker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9B2F" id="文本框 6" o:spid="_x0000_s1033" type="#_x0000_t202" style="position:absolute;left:0;text-align:left;margin-left:-48.7pt;margin-top:10.55pt;width:538.6pt;height:226.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pjMwIAAJIEAAAOAAAAZHJzL2Uyb0RvYy54bWysVMGO0zAQvSPxD5bvNN3QdkvVdAVdLRfE&#10;IhY+wHXsxsL2GNttUj4A/oATF+58V7+DsdNm0XJaxMWNxzNv5r2Z6fKqM5rshQ8KbEUvRmNKhOVQ&#10;K7ut6McPN8/mlITIbM00WFHRgwj0avX0ybJ1C1FCA7oWniCIDYvWVbSJ0S2KIvBGGBZG4ITFRwne&#10;sIhXvy1qz1pEN7oox+NZ0YKvnQcuQkDrdf9IVxlfSsHjrZRBRKIrirXFfPp8btJZrJZssfXMNYqf&#10;ymD/UIVhymLSAeqaRUZ2Xv0FZRT3EEDGEQdTgJSKi8wB2VyMH7C5a5gTmQuKE9wgU/h/sPzt/p0n&#10;qq7ohBLLDLbo+P3b8cev48+vZJbkaV1YoNedQ7/YvYIO23y2BzQm1p30Jv0iH4LvKPRhEFd0kXA0&#10;zuaTcVniE8e3cn55OZ08TzjFfbjzIb4WYEj6qKjH7mVR2f5NiL3r2SVls3CjtM4d1Ja0FX0xLaeI&#10;bxzSCXabYwcnzKMtpkt8+rrzVzxokcC0fS8kCpHLT4bA/Xaz1p7004LjjLWfZyaDYUBylFjEI2NP&#10;ISla5CF9ZPwQlPODjUO8URZ8Jp5XSCQCe4bDX3/KXcPCZe9/lqIXIGkRu02XR+Hy3N8N1AdsO+53&#10;vMVDakCVuVaOkgb8l4e2FvcIlf+8Y15Q4qNeQ792zHL0x9DoKekv65h1TQQsvNxFkCq3OBXSpz0V&#10;iIOfh+S0pGmz/rxnr/u/ktVvAAAA//8DAFBLAwQUAAYACAAAACEABF9aaeAAAAAKAQAADwAAAGRy&#10;cy9kb3ducmV2LnhtbEyP0UrDQBBF3wX/YRnBF2k3qaUxMZsiQkGKfbD6AZvsNBuanQ3ZbRr/3vFJ&#10;H4c53HtuuZ1dLyYcQ+dJQbpMQCA13nTUKvj63C2eQISoyejeEyr4xgDb6vam1IXxV/rA6RhbwSEU&#10;Cq3AxjgUUobGotNh6Qck/p386HTkc2ylGfWVw10vV0mykU53xA1WD/hqsTkfL07Bgx2Sw/vprd6Z&#10;TWPP+6AzN+2Vur+bX55BRJzjHwy/+qwOFTvV/kImiF7BIs/WjCpYpSkIBvIs5y21gnW2fgRZlfL/&#10;hOoHAAD//wMAUEsBAi0AFAAGAAgAAAAhALaDOJL+AAAA4QEAABMAAAAAAAAAAAAAAAAAAAAAAFtD&#10;b250ZW50X1R5cGVzXS54bWxQSwECLQAUAAYACAAAACEAOP0h/9YAAACUAQAACwAAAAAAAAAAAAAA&#10;AAAvAQAAX3JlbHMvLnJlbHNQSwECLQAUAAYACAAAACEAo5QqYzMCAACSBAAADgAAAAAAAAAAAAAA&#10;AAAuAgAAZHJzL2Uyb0RvYy54bWxQSwECLQAUAAYACAAAACEABF9aaeAAAAAKAQAADwAAAAAAAAAA&#10;AAAAAACNBAAAZHJzL2Rvd25yZXYueG1sUEsFBgAAAAAEAAQA8wAAAJoFAAAAAA==&#10;" filled="f" stroked="f">
                <v:textbox>
                  <w:txbxContent>
                    <w:p w14:paraId="766CCA57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熟悉Kafka，利用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MQ作为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了解Docker，使用Docker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70F8B17E">
                <wp:simplePos x="0" y="0"/>
                <wp:positionH relativeFrom="column">
                  <wp:posOffset>-585504</wp:posOffset>
                </wp:positionH>
                <wp:positionV relativeFrom="paragraph">
                  <wp:posOffset>133672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F9F4" id="组合 5" o:spid="_x0000_s1026" style="position:absolute;left:0;text-align:left;margin-left:-46.1pt;margin-top:10.55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AisHtTfAAAACQEAAA8AAABkcnMvZG93&#10;bnJldi54bWxMj01Lw0AQhu+C/2EZwVu7+cBi02xKKeqpCLaC9DbNTpPQ7GzIbpP037viQY8z8/DO&#10;8+brybRioN41lhXE8wgEcWl1w5WCz8Pr7BmE88gaW8uk4EYO1sX9XY6ZtiN/0LD3lQgh7DJUUHvf&#10;ZVK6siaDbm474nA7296gD2NfSd3jGMJNK5MoWkiDDYcPNXa0ram87K9GwduI4yaNX4bd5by9HQ9P&#10;71+7mJR6fJg2KxCeJv8Hw49+UIciOJ3slbUTrYLZMkkCqiCJYxABWC7SFMTpdyGLXP5vUHwD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CKwe1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6C12CCD6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20C6892A" w:rsidR="00022A54" w:rsidRDefault="00022A54"/>
    <w:p w14:paraId="49415328" w14:textId="4B5A2FDD" w:rsidR="00022A54" w:rsidRDefault="00022A54"/>
    <w:p w14:paraId="6A200536" w14:textId="3F973305" w:rsidR="00022A54" w:rsidRDefault="00022A54"/>
    <w:p w14:paraId="6974E718" w14:textId="524A7BE0" w:rsidR="00022A54" w:rsidRDefault="00022A54"/>
    <w:p w14:paraId="44D274EF" w14:textId="3C596B4F" w:rsidR="00022A54" w:rsidRDefault="00022A54"/>
    <w:p w14:paraId="58DCE045" w14:textId="0762291A" w:rsidR="00022A54" w:rsidRDefault="00022A54"/>
    <w:p w14:paraId="312CB2A8" w14:textId="5137A7D6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590B177A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1BE33AB7" w:rsidR="00F94E24" w:rsidRDefault="00F94E24"/>
    <w:p w14:paraId="6EB5E64B" w14:textId="28AD5B0B" w:rsidR="00F94E24" w:rsidRDefault="00A13ED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5CA8C126">
                <wp:simplePos x="0" y="0"/>
                <wp:positionH relativeFrom="column">
                  <wp:posOffset>-606287</wp:posOffset>
                </wp:positionH>
                <wp:positionV relativeFrom="paragraph">
                  <wp:posOffset>219322</wp:posOffset>
                </wp:positionV>
                <wp:extent cx="6840220" cy="2902227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216F" w14:textId="7A9A10AB" w:rsidR="00932A5A" w:rsidRPr="00932A5A" w:rsidRDefault="000A0343" w:rsidP="00EE1B0C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-至今                    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 w:rsidR="007E36A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45C6EE1" w14:textId="3323F080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开发设计：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 w14:paraId="67E40F18" w14:textId="04CE1DBE" w:rsid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开发编码：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在完成功能技术方案设计后，负责对应功能及模块的核心编码工作</w:t>
                            </w:r>
                          </w:p>
                          <w:p w14:paraId="2A4BD046" w14:textId="3AD71241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实施部署：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负责公司内部环境、客户线上环境部署与维护</w:t>
                            </w:r>
                          </w:p>
                          <w:p w14:paraId="3981E71F" w14:textId="48686149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负责三个客户量化项目</w:t>
                            </w:r>
                            <w:r w:rsidR="00C728E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需求，快速定制化实现客户需求并部署维护演示环境</w:t>
                            </w:r>
                          </w:p>
                          <w:p w14:paraId="478C53FF" w14:textId="61D9DEAA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开发管理：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担任量化开发主管，按照敏捷管理，对开发任务规划排期，定期组织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ode 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eview，提升开发质量</w:t>
                            </w:r>
                          </w:p>
                          <w:p w14:paraId="51F22D1A" w14:textId="4FCF5C5C" w:rsidR="00B43445" w:rsidRPr="00B43445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沟通协调：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5pt;margin-top:17.25pt;width:538.6pt;height:2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4KgIAAIMEAAAOAAAAZHJzL2Uyb0RvYy54bWysVMFuEzEQvSPxD5bvZLcrEpoomwpalQui&#10;iNIPcLx21sL2GNvJbvgA+ANOXLjzXfkOxt5kW5VTERfHO37zZubNTJYXvdFkJ3xQYGt6NikpEZZD&#10;o+ympnefrl+cUxIisw3TYEVN9yLQi9XzZ8vOLUQFLehGeIIkNiw6V9M2RrcoisBbYViYgBMWHyV4&#10;wyJ++k3ReNYhu9FFVZazogPfOA9chIDWq+GRrjK/lILHGymDiETXFHOL+fT5XKezWC3ZYuOZaxU/&#10;psH+IQvDlMWgI9UVi4xsvfqLyijuIYCMEw6mACkVF7kGrOasfFTNbcucyLWgOMGNMoX/R8vf7z54&#10;ohrs3YwSywz26PDj++Hn78Ovb2Sa9OlcWCDs1iEw9m+gR+zJHtCYyu6lN+kXCyL4jkrvR3VFHwlH&#10;4+z8ZVlV+MTxrZrjvXqVeIp7d+dDfCvAkHSpqcf2ZVXZ7l2IA/QESdEsXCutcwu1JV1N59NqivzG&#10;YT3BbrLvCMI42mK4VM+Qd77FvRaJTNuPQqISOf1kCNxv1pfak2FccJ4x99PQZDJ0SECJSTzR9+iS&#10;vEWe0if6j045Ptg4+htlwefC8w6JVMCO4fQ3n3PXMHE54E9SDAIkLWK/7vMszE/9XUOzx7bjgscb&#10;PKQGVJlr5ShpwX99bOtwkVD5L1vmBSU+6ksY9o5ZjviaDu208HobQarc0hR4CHNMCCc9D8VxK9Mq&#10;PfzOqPv/jtUfAAAA//8DAFBLAwQUAAYACAAAACEAau2I6N8AAAAKAQAADwAAAGRycy9kb3ducmV2&#10;LnhtbEyPwU7DMAyG70i8Q2QkbltSaNlamk4IxBW0wZC4ZY3XVjRO1WRreXvMCU6W5U+/v7/czK4X&#10;ZxxD50lDslQgkGpvO2o0vL89L9YgQjRkTe8JNXxjgE11eVGawvqJtnjexUZwCIXCaGhjHAopQ92i&#10;M2HpByS+Hf3oTOR1bKQdzcThrpc3St1JZzriD60Z8LHF+mt3chr2L8fPj1S9Nk8uGyY/K0kul1pf&#10;X80P9yAizvEPhl99VoeKnQ7+RDaIXsMizzJGNdymPBnI18kKxEFDmicZyKqU/ytUPwAAAP//AwBQ&#10;SwECLQAUAAYACAAAACEAtoM4kv4AAADhAQAAEwAAAAAAAAAAAAAAAAAAAAAAW0NvbnRlbnRfVHlw&#10;ZXNdLnhtbFBLAQItABQABgAIAAAAIQA4/SH/1gAAAJQBAAALAAAAAAAAAAAAAAAAAC8BAABfcmVs&#10;cy8ucmVsc1BLAQItABQABgAIAAAAIQAfPzE4KgIAAIMEAAAOAAAAAAAAAAAAAAAAAC4CAABkcnMv&#10;ZTJvRG9jLnhtbFBLAQItABQABgAIAAAAIQBq7Yjo3wAAAAoBAAAPAAAAAAAAAAAAAAAAAIQEAABk&#10;cnMvZG93bnJldi54bWxQSwUGAAAAAAQABADzAAAAkAUAAAAA&#10;" filled="f" stroked="f">
                <v:textbox>
                  <w:txbxContent>
                    <w:p w14:paraId="4DDF216F" w14:textId="7A9A10AB" w:rsidR="00932A5A" w:rsidRPr="00932A5A" w:rsidRDefault="000A0343" w:rsidP="00EE1B0C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</w:t>
                      </w:r>
                      <w:r w:rsidR="007E36A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145C6EE1" w14:textId="3323F080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开发设计：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 w14:paraId="67E40F18" w14:textId="04CE1DBE" w:rsid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开发编码：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在完成功能技术方案设计后，负责对应功能及模块的核心编码工作</w:t>
                      </w:r>
                    </w:p>
                    <w:p w14:paraId="2A4BD046" w14:textId="3AD71241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实施部署：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负责公司内部环境、客户线上环境部署与维护</w:t>
                      </w:r>
                    </w:p>
                    <w:p w14:paraId="3981E71F" w14:textId="48686149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负责三个客户量化项目</w:t>
                      </w:r>
                      <w:r w:rsidR="00C728E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需求，快速定制化实现客户需求并部署维护演示环境</w:t>
                      </w:r>
                    </w:p>
                    <w:p w14:paraId="478C53FF" w14:textId="61D9DEAA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开发管理：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担任量化开发主管，按照敏捷管理，对开发任务规划排期，定期组织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ode 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eview，提升开发质量</w:t>
                      </w:r>
                    </w:p>
                    <w:p w14:paraId="51F22D1A" w14:textId="4FCF5C5C" w:rsidR="00B43445" w:rsidRPr="00B43445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沟通协调：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作为开发主管和需求进行需求评审及确认，和测试等其他团队及沟通协作，解决开发阻碍点</w:t>
                      </w: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6DBFD558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716AC8FC" w:rsidR="00F94E24" w:rsidRDefault="00F94E24"/>
    <w:p w14:paraId="7763F545" w14:textId="060D77C2" w:rsidR="00F94E24" w:rsidRDefault="00F94E24"/>
    <w:p w14:paraId="3CC42D3B" w14:textId="416A6037" w:rsidR="00F94E24" w:rsidRDefault="00F94E24"/>
    <w:p w14:paraId="4585335F" w14:textId="0B4006E6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62E5380F" w:rsidR="00806864" w:rsidRDefault="00806864"/>
    <w:p w14:paraId="63F959F0" w14:textId="61FD84D6" w:rsidR="00806864" w:rsidRDefault="00806864"/>
    <w:p w14:paraId="3B060147" w14:textId="2D505F7D" w:rsidR="00806864" w:rsidRDefault="00806864"/>
    <w:p w14:paraId="769234CB" w14:textId="5F8E30D2" w:rsidR="00806864" w:rsidRDefault="00EE1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AD6217" wp14:editId="7904E61E">
                <wp:simplePos x="0" y="0"/>
                <wp:positionH relativeFrom="column">
                  <wp:posOffset>-634117</wp:posOffset>
                </wp:positionH>
                <wp:positionV relativeFrom="paragraph">
                  <wp:posOffset>208722</wp:posOffset>
                </wp:positionV>
                <wp:extent cx="6840220" cy="2067339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71DD" w14:textId="4F914B56" w:rsidR="00EE1B0C" w:rsidRPr="00932A5A" w:rsidRDefault="00EE1B0C" w:rsidP="004C3CEF">
                            <w:pPr>
                              <w:pStyle w:val="a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="008408C6" w:rsidRPr="008408C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1A1F072" w14:textId="21725627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设计开发：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参与公司医疗SPD</w:t>
                            </w:r>
                            <w:r w:rsidR="00DD562D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、医疗物资智能柜功能设计与开发</w:t>
                            </w:r>
                          </w:p>
                          <w:p w14:paraId="2C9211FE" w14:textId="05478235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文档编写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编写公司项目接口文档，输出接口文档规范</w:t>
                            </w:r>
                          </w:p>
                          <w:p w14:paraId="64422BFA" w14:textId="5479169A" w:rsidR="00EE1B0C" w:rsidRPr="00932A5A" w:rsidRDefault="00EE1B0C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负责公司SPD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部分功能、work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flow工作流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框架编码开发</w:t>
                            </w:r>
                            <w:r w:rsidR="002B5649"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9E1173" w14:textId="263FAF6B" w:rsidR="00EE1B0C" w:rsidRPr="007E36A6" w:rsidRDefault="007E36A6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功能优化：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，规范项目日志输出格式</w:t>
                            </w:r>
                          </w:p>
                          <w:p w14:paraId="20105DBE" w14:textId="77777777" w:rsidR="00EE1B0C" w:rsidRDefault="00EE1B0C" w:rsidP="00EE1B0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6217" id="_x0000_s1036" type="#_x0000_t202" style="position:absolute;left:0;text-align:left;margin-left:-49.95pt;margin-top:16.45pt;width:538.6pt;height:162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MKQIAAIMEAAAOAAAAZHJzL2Uyb0RvYy54bWysVMFy0zAQvTPDP2h0J05dElpPnA60Uy4M&#10;ZSh8gCJLsQZJKyQldvgA+ANOXLjzXfkOVnLiMOVUhotsr3bf7nu768VVbzTZCh8U2JqeTaaUCMuh&#10;UXZd048fbp9dUBIisw3TYEVNdyLQq+XTJ4vOVaKEFnQjPEEQG6rO1bSN0VVFEXgrDAsTcMLipQRv&#10;WMRPvy4azzpEN7oop9N50YFvnAcuQkDrzXBJlxlfSsHjnZRBRKJrirXFfPp8rtJZLBesWnvmWsUP&#10;ZbB/qMIwZTHpCHXDIiMbr/6CMop7CCDjhIMpQErFReaAbM6mD9jct8yJzAXFCW6UKfw/WP52+84T&#10;1WDvKLHMYIv237/tf/za//xKZkmezoUKve4d+sX+FfTJ9WAPaEyse+lNeiIfgvco9G4UV/SRcDTO&#10;L55PyxKvON6V0/mL8/PLhFOcwp0P8bUAQ9JLTT12L4vKtm9CHFyPLimbhVulNdpZpS3pano5K2eI&#10;bxzSCXadY0cnzKMtpkt8hrrzW9xpMSC8FxKFyOUnQ+B+vbrWngzTguOMtR9nJoNhQHKUWMQjYw8h&#10;KVrkIX1k/BiU84ONY7xRFnwmnldIJAJbhsPffMpdw8Ll4H+UYhAgaRH7VT+MQt6LZFpBs8O+44LH&#10;OzykBpSZa+UoacF/eWjrcJFQ+s8b5gUlPuprGPaOWY7+NR36aeHlJoJUuaenNIeKcNLzVBy2Mq3S&#10;n9/Z6/TvWP4GAAD//wMAUEsDBBQABgAIAAAAIQCLGfXi3gAAAAoBAAAPAAAAZHJzL2Rvd25yZXYu&#10;eG1sTI/BTsMwDIbvSLxDZCRuW8JG2VKaTgjEFcSASbtljddWNE7VZGt5e8wJTpbtT78/F5vJd+KM&#10;Q2wDGbiZKxBIVXAt1QY+3p9naxAxWXK2C4QGvjHCpry8KGzuwkhveN6mWnAIxdwaaFLqcylj1aC3&#10;cR56JN4dw+Bt4naopRvsyOG+kwul7qS3LfGFxvb42GD1tT15A58vx/3uVr3WTz7rxzApSV5LY66v&#10;pod7EAmn9AfDrz6rQ8lOh3AiF0VnYKa1ZtTAcsGVAb1aLUEceJCtM5BlIf+/UP4AAAD//wMAUEsB&#10;Ai0AFAAGAAgAAAAhALaDOJL+AAAA4QEAABMAAAAAAAAAAAAAAAAAAAAAAFtDb250ZW50X1R5cGVz&#10;XS54bWxQSwECLQAUAAYACAAAACEAOP0h/9YAAACUAQAACwAAAAAAAAAAAAAAAAAvAQAAX3JlbHMv&#10;LnJlbHNQSwECLQAUAAYACAAAACEAy4IWzCkCAACDBAAADgAAAAAAAAAAAAAAAAAuAgAAZHJzL2Uy&#10;b0RvYy54bWxQSwECLQAUAAYACAAAACEAixn14t4AAAAKAQAADwAAAAAAAAAAAAAAAACDBAAAZHJz&#10;L2Rvd25yZXYueG1sUEsFBgAAAAAEAAQA8wAAAI4FAAAAAA==&#10;" filled="f" stroked="f">
                <v:textbox>
                  <w:txbxContent>
                    <w:p w14:paraId="194971DD" w14:textId="4F914B56" w:rsidR="00EE1B0C" w:rsidRPr="00932A5A" w:rsidRDefault="00EE1B0C" w:rsidP="004C3CEF">
                      <w:pPr>
                        <w:pStyle w:val="a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2020.03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="008408C6" w:rsidRPr="008408C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1A1F072" w14:textId="21725627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设计开发：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参与公司医疗SPD</w:t>
                      </w:r>
                      <w:r w:rsidR="00DD562D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、医疗物资智能柜功能设计与开发</w:t>
                      </w:r>
                    </w:p>
                    <w:p w14:paraId="2C9211FE" w14:textId="05478235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文档编写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编写公司项目接口文档，输出接口文档规范</w:t>
                      </w:r>
                    </w:p>
                    <w:p w14:paraId="64422BFA" w14:textId="5479169A" w:rsidR="00EE1B0C" w:rsidRPr="00932A5A" w:rsidRDefault="00EE1B0C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负责公司SPD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部分功能、work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flow工作流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框架编码开发</w:t>
                      </w:r>
                      <w:r w:rsidR="002B5649"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9E1173" w14:textId="263FAF6B" w:rsidR="00EE1B0C" w:rsidRPr="007E36A6" w:rsidRDefault="007E36A6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功能优化：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及时解决测试提出的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，规范项目日志输出格式</w:t>
                      </w:r>
                    </w:p>
                    <w:p w14:paraId="20105DBE" w14:textId="77777777" w:rsidR="00EE1B0C" w:rsidRDefault="00EE1B0C" w:rsidP="00EE1B0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783841B9" w:rsidR="00806864" w:rsidRDefault="00806864"/>
    <w:p w14:paraId="492994B0" w14:textId="00FE41C6" w:rsidR="00806864" w:rsidRDefault="00806864" w:rsidP="00806864"/>
    <w:p w14:paraId="5B3A0292" w14:textId="1809F3DB" w:rsidR="00806864" w:rsidRDefault="00806864" w:rsidP="00806864"/>
    <w:p w14:paraId="5B8184B0" w14:textId="4101557A" w:rsidR="00806864" w:rsidRDefault="00806864" w:rsidP="00806864"/>
    <w:p w14:paraId="12CC3220" w14:textId="5B65D8BA" w:rsidR="00806864" w:rsidRDefault="00806864" w:rsidP="00806864"/>
    <w:p w14:paraId="3EABB577" w14:textId="517B830C" w:rsidR="00806864" w:rsidRDefault="00806864" w:rsidP="00806864"/>
    <w:p w14:paraId="5C5D66C7" w14:textId="67DBFCD9" w:rsidR="00806864" w:rsidRDefault="00806864" w:rsidP="00806864"/>
    <w:p w14:paraId="063CC440" w14:textId="5F7F21B6" w:rsidR="00806864" w:rsidRDefault="00806864" w:rsidP="00806864"/>
    <w:p w14:paraId="64418A90" w14:textId="14F2E174" w:rsidR="00806864" w:rsidRDefault="00806864" w:rsidP="00806864"/>
    <w:p w14:paraId="77F7F2F4" w14:textId="38D22400" w:rsidR="00806864" w:rsidRDefault="00806864"/>
    <w:p w14:paraId="26808FCC" w14:textId="2CB3AEBD" w:rsidR="00806864" w:rsidRDefault="00806864"/>
    <w:p w14:paraId="4150E277" w14:textId="0ECE4FE3" w:rsidR="00806864" w:rsidRDefault="00806864"/>
    <w:p w14:paraId="22F1AD8A" w14:textId="1C97A694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68AA1977">
                <wp:simplePos x="0" y="0"/>
                <wp:positionH relativeFrom="column">
                  <wp:posOffset>-651813</wp:posOffset>
                </wp:positionH>
                <wp:positionV relativeFrom="paragraph">
                  <wp:posOffset>76559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51.3pt;margin-top:6.05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gtFdmOAAAAAJ&#10;AQAADwAAAGRycy9kb3ducmV2LnhtbEyPQU+DQBCF7yb+h82YeGsXELFBlqYhaUyMHlp78TawUyCy&#10;u8huW/TXO570OHlf3vumWM9mEGeafO+sgngZgSDbON3bVsHhbbtYgfABrcbBWVLwRR7W5fVVgbl2&#10;F7uj8z60gkusz1FBF8KYS+mbjgz6pRvJcnZ0k8HA59RKPeGFy80gkyjKpMHe8kKHI1UdNR/7k1Hw&#10;XG1fcVcnZvU9VE8vx834eXi/V+r2Zt48ggg0hz8YfvVZHUp2qt3Jai8GBYs4SjJmOUliEEyk6QOI&#10;WkF2l4IsC/n/g/IHAAD//wMAUEsBAi0AFAAGAAgAAAAhALaDOJL+AAAA4QEAABMAAAAAAAAAAAAA&#10;AAAAAAAAAFtDb250ZW50X1R5cGVzXS54bWxQSwECLQAUAAYACAAAACEAOP0h/9YAAACUAQAACwAA&#10;AAAAAAAAAAAAAAAvAQAAX3JlbHMvLnJlbHNQSwECLQAUAAYACAAAACEACLOOwXUCAAAkBQAADgAA&#10;AAAAAAAAAAAAAAAuAgAAZHJzL2Uyb0RvYy54bWxQSwECLQAUAAYACAAAACEAgtFdmOAAAAAJAQAA&#10;DwAAAAAAAAAAAAAAAADPBAAAZHJzL2Rvd25yZXYueG1sUEsFBgAAAAAEAAQA8wAAANwFAAAAAA=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458" w14:textId="29094F6C" w:rsidR="00806864" w:rsidRDefault="00806864"/>
    <w:p w14:paraId="199340A6" w14:textId="070DABBD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FC1C43" wp14:editId="65653931">
                <wp:simplePos x="0" y="0"/>
                <wp:positionH relativeFrom="column">
                  <wp:posOffset>-642068</wp:posOffset>
                </wp:positionH>
                <wp:positionV relativeFrom="paragraph">
                  <wp:posOffset>83489</wp:posOffset>
                </wp:positionV>
                <wp:extent cx="6840220" cy="5414838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4148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85FA" w14:textId="3452DDD6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开发主管       </w:t>
                            </w:r>
                          </w:p>
                          <w:p w14:paraId="335828C3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</w:t>
                            </w:r>
                            <w:proofErr w:type="gram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分析、模拟撮合、实盘交易、用户账户管理等功能的平台。</w:t>
                            </w:r>
                          </w:p>
                          <w:p w14:paraId="3DD2D3F2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，MySQL，MongoDB，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，XXL-JOB，Prometheus等。</w:t>
                            </w:r>
                          </w:p>
                          <w:p w14:paraId="7D4DE51F" w14:textId="2E4834CD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A43071E" w14:textId="77777777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负责整体方案设计，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策略回测和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因子投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分析等核心模块开发实现</w:t>
                            </w:r>
                          </w:p>
                          <w:p w14:paraId="2A127D45" w14:textId="295B29A6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使用Kafka作为消息队列，实现了高并发的场景下，能够有效的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</w:t>
                            </w:r>
                          </w:p>
                          <w:p w14:paraId="1FBDAD68" w14:textId="6D532263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，实现了首页策略排行榜以及热点数据展示等场景的开发</w:t>
                            </w:r>
                          </w:p>
                          <w:p w14:paraId="7670C26D" w14:textId="6A6CDC7A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</w:t>
                            </w:r>
                          </w:p>
                          <w:p w14:paraId="5164E4CD" w14:textId="6F59FDDC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 w14:paraId="7EE111FE" w14:textId="55E5E39E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1C43" id="_x0000_s1038" type="#_x0000_t202" style="position:absolute;left:0;text-align:left;margin-left:-50.55pt;margin-top:6.55pt;width:538.6pt;height:426.3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DhKwIAAIMEAAAOAAAAZHJzL2Uyb0RvYy54bWysVMGO0zAQvSPxD5bvNGloV6VquoJdLRfE&#10;IhY+wHXsxsL2GNttUj4A/oATF+58V7+DsdNm0XJaxMVJxjNv5r2ZyeqyN5rshQ8KbE2nk5ISYTk0&#10;ym5r+vHDzbMFJSEy2zANVtT0IAK9XD99surcUlTQgm6EJwhiw7JzNW1jdMuiCLwVhoUJOGHxUoI3&#10;LOKn3xaNZx2iG11UZXlRdOAb54GLENB6PVzSdcaXUvB4K2UQkeiaYm0xnz6fm3QW6xVbbj1zreKn&#10;Mtg/VGGYsph0hLpmkZGdV39BGcU9BJBxwsEUIKXiInNANtPyAZu7ljmRuaA4wY0yhf8Hy9/u33mi&#10;mppWlFhmsEXH79+OP34df34l8yRP58ISve4c+sX+FfTY5rM9oDGx7qU36Yl8CN6j0IdRXNFHwtF4&#10;sZiVVYVXHO/ms+ls8XyRcIr7cOdDfC3AkPRSU4/dy6Ky/ZsQB9ezS8pm4UZpnTuoLelq+mJezRHf&#10;OKQT7DbHjk6YR1tMl/gMdee3eNAigWn7XkgUIpefDIH77eZKezJMC44z1n6emQyGAclRYhGPjD2F&#10;pGiRh/SR8WNQzg82jvFGWfCZeF4hkQjsGQ5/8yl3DQuXg/9ZikGApEXsN30ehWl1bvAGmgP2HRc8&#10;3uIhNaDMXCtHSQv+y0Nbh4uE0n/eMS8o8VFfwbB3zHL0r+nQTwsvdxGkyj1NmYc0p4pw0vNUnLYy&#10;rdKf39nr/t+x/g0AAP//AwBQSwMEFAAGAAgAAAAhAGUZrgbfAAAACwEAAA8AAABkcnMvZG93bnJl&#10;di54bWxMj81OwzAQhO9IvIO1SNxaO4WGNMSpEIhrUcuPxM2Nt0nUeB3FbhPenu0JTrurGc1+U6wn&#10;14kzDqH1pCGZKxBIlbct1Ro+3l9nGYgQDVnTeUINPxhgXV5fFSa3fqQtnnexFhxCITcamhj7XMpQ&#10;NehMmPseibWDH5yJfA61tIMZOdx1cqFUKp1piT80psfnBqvj7uQ0fG4O31/36q1+cct+9JOS5FZS&#10;69ub6ekRRMQp/pnhgs/oUDLT3p/IBtFpmCUqSdjLyh1PdqweUl72GrJ0mYEsC/m/Q/kLAAD//wMA&#10;UEsBAi0AFAAGAAgAAAAhALaDOJL+AAAA4QEAABMAAAAAAAAAAAAAAAAAAAAAAFtDb250ZW50X1R5&#10;cGVzXS54bWxQSwECLQAUAAYACAAAACEAOP0h/9YAAACUAQAACwAAAAAAAAAAAAAAAAAvAQAAX3Jl&#10;bHMvLnJlbHNQSwECLQAUAAYACAAAACEAC+4w4SsCAACDBAAADgAAAAAAAAAAAAAAAAAuAgAAZHJz&#10;L2Uyb0RvYy54bWxQSwECLQAUAAYACAAAACEAZRmuBt8AAAALAQAADwAAAAAAAAAAAAAAAACFBAAA&#10;ZHJzL2Rvd25yZXYueG1sUEsFBgAAAAAEAAQA8wAAAJEFAAAAAA==&#10;" filled="f" stroked="f">
                <v:textbox>
                  <w:txbxContent>
                    <w:p w14:paraId="642385FA" w14:textId="3452DDD6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开发主管       </w:t>
                      </w:r>
                    </w:p>
                    <w:p w14:paraId="335828C3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金刚钻量化交易系统是一个包含策略回测、因子投</w:t>
                      </w:r>
                      <w:proofErr w:type="gram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研</w:t>
                      </w:r>
                      <w:proofErr w:type="gram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分析、模拟撮合、实盘交易、用户账户管理等功能的平台。</w:t>
                      </w:r>
                    </w:p>
                    <w:p w14:paraId="3DD2D3F2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，MySQL，MongoDB，</w:t>
                      </w:r>
                      <w:proofErr w:type="spell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TiDB</w:t>
                      </w:r>
                      <w:proofErr w:type="spell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，XXL-JOB，Prometheus等。</w:t>
                      </w:r>
                    </w:p>
                    <w:p w14:paraId="7D4DE51F" w14:textId="2E4834CD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A43071E" w14:textId="77777777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负责整体方案设计，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策略回测和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因子投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研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分析等核心模块开发实现</w:t>
                      </w:r>
                    </w:p>
                    <w:p w14:paraId="2A127D45" w14:textId="295B29A6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使用Kafka作为消息队列，实现了高并发的场景下，能够有效的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降低回测服务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以及计算引擎的峰值压力</w:t>
                      </w:r>
                    </w:p>
                    <w:p w14:paraId="1FBDAD68" w14:textId="6D532263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</w:t>
                      </w:r>
                      <w:proofErr w:type="spell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redis</w:t>
                      </w:r>
                      <w:proofErr w:type="spell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，实现了首页策略排行榜以及热点数据展示等场景的开发</w:t>
                      </w:r>
                    </w:p>
                    <w:p w14:paraId="7670C26D" w14:textId="6A6CDC7A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</w:t>
                      </w:r>
                      <w:proofErr w:type="spell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TiDB</w:t>
                      </w:r>
                      <w:proofErr w:type="spell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，应对行情数据、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回测以及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因子分析结果等大数据场景</w:t>
                      </w:r>
                    </w:p>
                    <w:p w14:paraId="5164E4CD" w14:textId="6F59FDDC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 w14:paraId="7EE111FE" w14:textId="55E5E39E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96A81FF">
                <wp:simplePos x="0" y="0"/>
                <wp:positionH relativeFrom="column">
                  <wp:posOffset>-586022</wp:posOffset>
                </wp:positionH>
                <wp:positionV relativeFrom="paragraph">
                  <wp:posOffset>76007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4E33" id="组合 19" o:spid="_x0000_s1026" style="position:absolute;left:0;text-align:left;margin-left:-46.15pt;margin-top:6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DIKxYR3wAAAAkBAAAPAAAAZHJz&#10;L2Rvd25yZXYueG1sTI/NasMwEITvhb6D2EJvifxDQ+NYDiG0PYVCk0LJTbE2tom1MpZiO2/fLT20&#10;x535mJ3J15NtxYC9bxwpiOcRCKTSmYYqBZ+H19kzCB80Gd06QgU39LAu7u9ynRk30gcO+1AJDiGf&#10;aQV1CF0mpS9rtNrPXYfE3tn1Vgc++0qaXo8cbluZRNFCWt0Qf6h1h9say8v+ahW8jXrcpPHLsLuc&#10;t7fj4en9axejUo8P02YFIuAU/mD4qc/VoeBOJ3cl40WrYLZMUkbZSHgTA8tFmoA4/QqyyOX/BcU3&#10;AA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MgrFhH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1A23C76E" w14:textId="1AB85AC5" w:rsidR="00806864" w:rsidRDefault="00806864"/>
    <w:p w14:paraId="33C22034" w14:textId="6D827C86" w:rsidR="00806864" w:rsidRDefault="00806864"/>
    <w:p w14:paraId="566A92D9" w14:textId="0D4B99AE" w:rsidR="00806864" w:rsidRDefault="00806864"/>
    <w:p w14:paraId="2C121FE6" w14:textId="57120B07" w:rsidR="00806864" w:rsidRDefault="00806864"/>
    <w:p w14:paraId="1C22475E" w14:textId="6FCE4226" w:rsidR="00806864" w:rsidRDefault="00806864"/>
    <w:p w14:paraId="4E9FB20D" w14:textId="335EF867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64F96D48" w:rsidR="00262111" w:rsidRDefault="00262111">
      <w:pPr>
        <w:rPr>
          <w:rFonts w:ascii="微软雅黑" w:eastAsia="微软雅黑" w:hAnsi="微软雅黑" w:cs="微软雅黑"/>
          <w:sz w:val="28"/>
          <w:szCs w:val="28"/>
        </w:rPr>
      </w:pPr>
    </w:p>
    <w:p w14:paraId="4FE25905" w14:textId="77777777" w:rsidR="00262111" w:rsidRDefault="00262111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0C243B09" w14:textId="6FDB5EF4" w:rsidR="00022A54" w:rsidRDefault="002621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FAE2A" wp14:editId="68328584">
                <wp:simplePos x="0" y="0"/>
                <wp:positionH relativeFrom="column">
                  <wp:posOffset>-638092</wp:posOffset>
                </wp:positionH>
                <wp:positionV relativeFrom="paragraph">
                  <wp:posOffset>113307</wp:posOffset>
                </wp:positionV>
                <wp:extent cx="6840220" cy="4369242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C683" w14:textId="2CEEBD4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1BC561B7" w14:textId="49569CE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</w:t>
                            </w:r>
                            <w:proofErr w:type="gram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积存定投和</w:t>
                            </w:r>
                            <w:proofErr w:type="gram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 w14:paraId="7E425FF3" w14:textId="2256E293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，MySQL，Oracle，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Zipkin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5367EF80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418D544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积存购买、赎回功能的设计与开发实现</w:t>
                            </w:r>
                          </w:p>
                          <w:p w14:paraId="767A59A8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积存交易模块多租户改造</w:t>
                            </w:r>
                          </w:p>
                          <w:p w14:paraId="691F8507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 w14:paraId="17C1840B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 w14:paraId="32D0F33E" w14:textId="43C6DCE4" w:rsidR="00262111" w:rsidRPr="00262111" w:rsidRDefault="00262111" w:rsidP="0013505B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E2A" id="_x0000_s1039" type="#_x0000_t202" style="position:absolute;left:0;text-align:left;margin-left:-50.25pt;margin-top:8.9pt;width:538.6pt;height:344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ssKwIAAIQEAAAOAAAAZHJzL2Uyb0RvYy54bWysVMFy0zAQvTPDP2h0J07dJNNm4nSgnXJh&#10;KEPhAxRZijVIWiEpscMHwB9w4sKd78p3sJJjlymnMlxke/X27e7bXa+uOqPJXvigwFb0bDKlRFgO&#10;tbLbin78cPvigpIQma2ZBisqehCBXq2fP1u1bilKaEDXwhMksWHZuoo2MbplUQTeCMPCBJyweCnB&#10;Gxbx02+L2rMW2Y0uyul0UbTga+eBixDQetNf0nXml1LweCdlEJHoimJuMZ8+n5t0FusVW249c43i&#10;pzTYP2RhmLIYdKS6YZGRnVd/URnFPQSQccLBFCCl4iLXgNWcTR9Vc98wJ3ItKE5wo0zh/9Hyt/t3&#10;nqgae4fyWGawR8fv344/fh1/fiXzpE/rwhJh9w6BsXsFHWIHe0BjKruT3qQnFkTwHqkOo7qii4Sj&#10;cXExm5YlXnG8m50vLstZmXiKB3fnQ3wtwJD0UlGP7cuqsv2bEHvoAEnRLNwqrXMLtSVtRS/n5Rz5&#10;jcN6gt1m3xGEcbTFcKmePu/8Fg9aJDJt3wuJSuT0kyFwv91ca0/6ccF5xtyHoclk6JCAEpN4ou/J&#10;JXmLPKVP9B+dcnywcfQ3yoLPhecdEqmAPcPprz/lrmHisscPUvQCJC1it+n6WTgfGryB+oB9xw2P&#10;d3hIDSgz18pR0oD/8tjW4iah9J93zAtKfNTX0C8esxzxFe37aeHlLoJUuacpch/mlBGOep6K01qm&#10;XfrzO6Mefh7r3wAAAP//AwBQSwMEFAAGAAgAAAAhAL/9s2XeAAAACwEAAA8AAABkcnMvZG93bnJl&#10;di54bWxMj8FOwzAQRO9I/IO1lbi1dhFpmhCnQiCuIEpbiZsbb5Oo8TqK3Sb8PcsJjqt5mn1TbCbX&#10;iSsOofWkYblQIJAqb1uqNew+X+drECEasqbzhBq+McCmvL0pTG79SB943cZacAmF3GhoYuxzKUPV&#10;oDNh4Xskzk5+cCbyOdTSDmbkctfJe6VW0pmW+ENjenxusDpvL07D/u30dXhQ7/WLS/rRT0qSy6TW&#10;d7Pp6RFExCn+wfCrz+pQstPRX8gG0WmYL5VKmOUk5Q1MZOkqBXHUkKokA1kW8v+G8gcAAP//AwBQ&#10;SwECLQAUAAYACAAAACEAtoM4kv4AAADhAQAAEwAAAAAAAAAAAAAAAAAAAAAAW0NvbnRlbnRfVHlw&#10;ZXNdLnhtbFBLAQItABQABgAIAAAAIQA4/SH/1gAAAJQBAAALAAAAAAAAAAAAAAAAAC8BAABfcmVs&#10;cy8ucmVsc1BLAQItABQABgAIAAAAIQDe6tssKwIAAIQEAAAOAAAAAAAAAAAAAAAAAC4CAABkcnMv&#10;ZTJvRG9jLnhtbFBLAQItABQABgAIAAAAIQC//bNl3gAAAAsBAAAPAAAAAAAAAAAAAAAAAIUEAABk&#10;cnMvZG93bnJldi54bWxQSwUGAAAAAAQABADzAAAAkAUAAAAA&#10;" filled="f" stroked="f">
                <v:textbox>
                  <w:txbxContent>
                    <w:p w14:paraId="2D4DC683" w14:textId="2CEEBD4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1BC561B7" w14:textId="49569CE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</w:t>
                      </w:r>
                      <w:proofErr w:type="gram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积存定投和</w:t>
                      </w:r>
                      <w:proofErr w:type="gram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 w14:paraId="7E425FF3" w14:textId="2256E293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，MySQL，Oracle，</w:t>
                      </w:r>
                      <w:proofErr w:type="spell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Zipkin</w:t>
                      </w:r>
                      <w:proofErr w:type="spell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5367EF80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418D544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</w:t>
                      </w:r>
                      <w:proofErr w:type="gramStart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金系统</w:t>
                      </w:r>
                      <w:proofErr w:type="gramEnd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积存购买、赎回功能的设计与开发实现</w:t>
                      </w:r>
                    </w:p>
                    <w:p w14:paraId="767A59A8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</w:t>
                      </w:r>
                      <w:proofErr w:type="gramStart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金系统</w:t>
                      </w:r>
                      <w:proofErr w:type="gramEnd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积存交易模块多租户改造</w:t>
                      </w:r>
                    </w:p>
                    <w:p w14:paraId="691F8507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 w14:paraId="17C1840B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 w14:paraId="32D0F33E" w14:textId="43C6DCE4" w:rsidR="00262111" w:rsidRPr="00262111" w:rsidRDefault="00262111" w:rsidP="0013505B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22115" w14:textId="53ABF276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5992B38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4DD69846" w:rsidR="00540521" w:rsidRDefault="00926D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948576" wp14:editId="1CF69D18">
                <wp:simplePos x="0" y="0"/>
                <wp:positionH relativeFrom="column">
                  <wp:posOffset>-662461</wp:posOffset>
                </wp:positionH>
                <wp:positionV relativeFrom="paragraph">
                  <wp:posOffset>3292568</wp:posOffset>
                </wp:positionV>
                <wp:extent cx="6840220" cy="4369242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350" w14:textId="2CF4F82E" w:rsidR="00926DE2" w:rsidRPr="00932A5A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Insight医疗</w:t>
                            </w: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SPD</w:t>
                            </w: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6C7048EB" w14:textId="779150CD" w:rsidR="00926DE2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DA1D50" w:rsidRPr="00DA1D50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医院物流管理系统，对接医院信息管理系统HIS，以医院医用物资管理部门为主导、以物流信息技术手段为工具，对全院的医用物资在院内的供应、加工、推送等院内物流的一种集中管理系统。</w:t>
                            </w:r>
                          </w:p>
                          <w:p w14:paraId="70720B13" w14:textId="77777777" w:rsidR="00DA1D50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SpringBoot</w:t>
                            </w:r>
                            <w:proofErr w:type="spellEnd"/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，Redis，Pulsar，PostgreSQL等</w:t>
                            </w:r>
                          </w:p>
                          <w:p w14:paraId="64B70102" w14:textId="6522505E" w:rsidR="00926DE2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 w14:paraId="4EB36560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开发基础数据、库存管理、库存报表模块，编写接口文档</w:t>
                            </w:r>
                          </w:p>
                          <w:p w14:paraId="3B578E0D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参与公司内工作流框架的设计与开发</w:t>
                            </w:r>
                          </w:p>
                          <w:p w14:paraId="0B93AB4D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及时解决测试提出的bug，反馈测试</w:t>
                            </w:r>
                          </w:p>
                          <w:p w14:paraId="036C1AEE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部署并维护公司内部环境</w:t>
                            </w:r>
                          </w:p>
                          <w:p w14:paraId="56498DB3" w14:textId="77777777" w:rsidR="00926DE2" w:rsidRPr="00DA1D50" w:rsidRDefault="00926DE2" w:rsidP="00926DE2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8576" id="_x0000_s1040" type="#_x0000_t202" style="position:absolute;left:0;text-align:left;margin-left:-52.15pt;margin-top:259.25pt;width:538.6pt;height:344.0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abKwIAAIQEAAAOAAAAZHJzL2Uyb0RvYy54bWysVM1y0zAQvjPDO2h0J3ZNkmkzcTrQTrkw&#10;lKHwAIosxRokrZCU2OEB4A049cKd58pzsJITlymnMlxke/Xtz/ftrpeXvdFkJ3xQYGt6NikpEZZD&#10;o+ympp8+3rw4pyREZhumwYqa7kWgl6vnz5adW4gKWtCN8ASD2LDoXE3bGN2iKAJvhWFhAk5YvJTg&#10;DYv46TdF41mH0Y0uqrKcFx34xnngIgS0Xg+XdJXjSyl4vJUyiEh0TbG2mE+fz3U6i9WSLTaeuVbx&#10;YxnsH6owTFlMOoa6ZpGRrVd/hTKKewgg44SDKUBKxUXmgGzOykds7lrmROaC4gQ3yhT+X1j+bvfe&#10;E9Vg7ypKLDPYo8OP74f7X4ef38gs6dO5sEDYnUNg7F9Dj9iTPaAx0e6lN+mJhAjeo9L7UV3RR8LR&#10;OD+fllWFVxzvpi/nF9W0SnGKB3fnQ3wjwJD0UlOP7cuqst3bEAfoCZKyWbhRWucWaku6ml7MqhnG&#10;Nw75BLvJviMI82iL6RKfoe78FvdapGDafhASlcjlJ0PgfrO+0p4M44LzjLWfhiYHQ4cElFjEE32P&#10;Lslb5Cl9ov/olPODjaO/URZ8Jp53SCQCO4bT33zOXcPC5YA/STEIkLSI/bofZmF6avAamj32HTc8&#10;3uIhNaDMXCtHSQv+62Nbh5uE0n/ZMi8o8VFfwbB4zHLE13Top4VX2whS5Z6mzEOaY0U46nkqjmuZ&#10;dunP74x6+HmsfgMAAP//AwBQSwMEFAAGAAgAAAAhAF2e9xXhAAAADQEAAA8AAABkcnMvZG93bnJl&#10;di54bWxMj0FPg0AQhe8m/ofNmHhrd8GCBVkao/GqabVNvG1hCkR2lrDbgv/e8aTHyfvy3jfFZra9&#10;uODoO0caoqUCgVS5uqNGw8f7y2INwgdDtekdoYZv9LApr68Kk9duoi1edqERXEI+NxraEIZcSl+1&#10;aI1fugGJs5MbrQl8jo2sRzNxue1lrFQqremIF1oz4FOL1dfubDXsX0+fh5V6a55tMkxuVpJsJrW+&#10;vZkfH0AEnMMfDL/6rA4lOx3dmWoveg2LSK3umNWQROsEBCPZfZyBODIbqzQFWRby/xflDwAAAP//&#10;AwBQSwECLQAUAAYACAAAACEAtoM4kv4AAADhAQAAEwAAAAAAAAAAAAAAAAAAAAAAW0NvbnRlbnRf&#10;VHlwZXNdLnhtbFBLAQItABQABgAIAAAAIQA4/SH/1gAAAJQBAAALAAAAAAAAAAAAAAAAAC8BAABf&#10;cmVscy8ucmVsc1BLAQItABQABgAIAAAAIQA0rUabKwIAAIQEAAAOAAAAAAAAAAAAAAAAAC4CAABk&#10;cnMvZTJvRG9jLnhtbFBLAQItABQABgAIAAAAIQBdnvcV4QAAAA0BAAAPAAAAAAAAAAAAAAAAAIUE&#10;AABkcnMvZG93bnJldi54bWxQSwUGAAAAAAQABADzAAAAkwUAAAAA&#10;" filled="f" stroked="f">
                <v:textbox>
                  <w:txbxContent>
                    <w:p w14:paraId="0F4F3350" w14:textId="2CF4F82E" w:rsidR="00926DE2" w:rsidRPr="00932A5A" w:rsidRDefault="00926DE2" w:rsidP="00926DE2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Insight医疗</w:t>
                      </w: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SPD</w:t>
                      </w: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6C7048EB" w14:textId="779150CD" w:rsidR="00926DE2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DA1D50" w:rsidRPr="00DA1D50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医院物流管理系统，对接医院信息管理系统HIS，以医院医用物资管理部门为主导、以物流信息技术手段为工具，对全院的医用物资在院内的供应、加工、推送等院内物流的一种集中管理系统。</w:t>
                      </w:r>
                    </w:p>
                    <w:p w14:paraId="70720B13" w14:textId="77777777" w:rsidR="00DA1D50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SpringBoot</w:t>
                      </w:r>
                      <w:proofErr w:type="spellEnd"/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，Redis，Pulsar，PostgreSQL等</w:t>
                      </w:r>
                    </w:p>
                    <w:p w14:paraId="64B70102" w14:textId="6522505E" w:rsidR="00926DE2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 w14:paraId="4EB36560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开发基础数据、库存管理、库存报表模块，编写接口文档</w:t>
                      </w:r>
                    </w:p>
                    <w:p w14:paraId="3B578E0D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参与公司内工作流框架的设计与开发</w:t>
                      </w:r>
                    </w:p>
                    <w:p w14:paraId="0B93AB4D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及时解决测试提出的bug，反馈测试</w:t>
                      </w:r>
                    </w:p>
                    <w:p w14:paraId="036C1AEE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部署并维护公司内部环境</w:t>
                      </w:r>
                    </w:p>
                    <w:p w14:paraId="56498DB3" w14:textId="77777777" w:rsidR="00926DE2" w:rsidRPr="00DA1D50" w:rsidRDefault="00926DE2" w:rsidP="00926DE2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40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7AF3" w14:textId="77777777" w:rsidR="008125C2" w:rsidRDefault="008125C2" w:rsidP="00EA0382">
      <w:r>
        <w:separator/>
      </w:r>
    </w:p>
  </w:endnote>
  <w:endnote w:type="continuationSeparator" w:id="0">
    <w:p w14:paraId="19DDBBD6" w14:textId="77777777" w:rsidR="008125C2" w:rsidRDefault="008125C2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077F" w14:textId="77777777" w:rsidR="00EA3263" w:rsidRDefault="00EA32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CF4A" w14:textId="77777777" w:rsidR="00EA3263" w:rsidRDefault="00EA326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F545" w14:textId="77777777" w:rsidR="00EA3263" w:rsidRDefault="00EA32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2695" w14:textId="77777777" w:rsidR="008125C2" w:rsidRDefault="008125C2" w:rsidP="00EA0382">
      <w:r>
        <w:separator/>
      </w:r>
    </w:p>
  </w:footnote>
  <w:footnote w:type="continuationSeparator" w:id="0">
    <w:p w14:paraId="37B149EB" w14:textId="77777777" w:rsidR="008125C2" w:rsidRDefault="008125C2" w:rsidP="00EA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BBC1" w14:textId="77777777" w:rsidR="00EA3263" w:rsidRDefault="00EA32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DA07" w14:textId="77777777" w:rsidR="00EA3263" w:rsidRDefault="00EA326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9EB" w14:textId="77777777" w:rsidR="00EA3263" w:rsidRDefault="00EA32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6pt;height:11.6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08F3"/>
    <w:multiLevelType w:val="multilevel"/>
    <w:tmpl w:val="F16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A5498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91761"/>
    <w:multiLevelType w:val="multilevel"/>
    <w:tmpl w:val="19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712E0"/>
    <w:multiLevelType w:val="multilevel"/>
    <w:tmpl w:val="791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080D"/>
    <w:multiLevelType w:val="hybridMultilevel"/>
    <w:tmpl w:val="F6EA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97669"/>
    <w:multiLevelType w:val="multilevel"/>
    <w:tmpl w:val="E8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0392E"/>
    <w:multiLevelType w:val="hybridMultilevel"/>
    <w:tmpl w:val="6C9C3224"/>
    <w:lvl w:ilvl="0" w:tplc="0DFC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97510"/>
    <w:multiLevelType w:val="multilevel"/>
    <w:tmpl w:val="6AC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C1B3D"/>
    <w:multiLevelType w:val="multilevel"/>
    <w:tmpl w:val="70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C0569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830EF0"/>
    <w:multiLevelType w:val="multilevel"/>
    <w:tmpl w:val="8D8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67330"/>
    <w:multiLevelType w:val="multilevel"/>
    <w:tmpl w:val="827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115BF"/>
    <w:multiLevelType w:val="multilevel"/>
    <w:tmpl w:val="CD26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A42"/>
    <w:multiLevelType w:val="multilevel"/>
    <w:tmpl w:val="507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78CB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843967"/>
    <w:multiLevelType w:val="multilevel"/>
    <w:tmpl w:val="D7A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15A1E"/>
    <w:multiLevelType w:val="multilevel"/>
    <w:tmpl w:val="022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790C"/>
    <w:multiLevelType w:val="multilevel"/>
    <w:tmpl w:val="284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544A3"/>
    <w:multiLevelType w:val="hybridMultilevel"/>
    <w:tmpl w:val="000068E4"/>
    <w:lvl w:ilvl="0" w:tplc="2262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8A12C4"/>
    <w:multiLevelType w:val="multilevel"/>
    <w:tmpl w:val="2D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0"/>
  </w:num>
  <w:num w:numId="14">
    <w:abstractNumId w:val="7"/>
  </w:num>
  <w:num w:numId="15">
    <w:abstractNumId w:val="21"/>
  </w:num>
  <w:num w:numId="16">
    <w:abstractNumId w:val="14"/>
  </w:num>
  <w:num w:numId="17">
    <w:abstractNumId w:val="15"/>
  </w:num>
  <w:num w:numId="18">
    <w:abstractNumId w:val="20"/>
  </w:num>
  <w:num w:numId="19">
    <w:abstractNumId w:val="13"/>
  </w:num>
  <w:num w:numId="20">
    <w:abstractNumId w:val="24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341E6"/>
    <w:rsid w:val="00040F0F"/>
    <w:rsid w:val="000A0343"/>
    <w:rsid w:val="000D53B9"/>
    <w:rsid w:val="001129E5"/>
    <w:rsid w:val="0013505B"/>
    <w:rsid w:val="00144ACD"/>
    <w:rsid w:val="00163E5C"/>
    <w:rsid w:val="0022661A"/>
    <w:rsid w:val="00262111"/>
    <w:rsid w:val="002B5649"/>
    <w:rsid w:val="002E0E33"/>
    <w:rsid w:val="0037349C"/>
    <w:rsid w:val="00380DF5"/>
    <w:rsid w:val="003810B8"/>
    <w:rsid w:val="003F272F"/>
    <w:rsid w:val="003F3529"/>
    <w:rsid w:val="0042315C"/>
    <w:rsid w:val="00447FB0"/>
    <w:rsid w:val="004C3CEF"/>
    <w:rsid w:val="00540521"/>
    <w:rsid w:val="005509CC"/>
    <w:rsid w:val="005550B9"/>
    <w:rsid w:val="005A2CBF"/>
    <w:rsid w:val="0060043D"/>
    <w:rsid w:val="00657D89"/>
    <w:rsid w:val="00690BBB"/>
    <w:rsid w:val="0069762A"/>
    <w:rsid w:val="00790505"/>
    <w:rsid w:val="007B68FC"/>
    <w:rsid w:val="007E36A6"/>
    <w:rsid w:val="00806864"/>
    <w:rsid w:val="008125C2"/>
    <w:rsid w:val="008333E3"/>
    <w:rsid w:val="008408C6"/>
    <w:rsid w:val="0086002E"/>
    <w:rsid w:val="008858B0"/>
    <w:rsid w:val="00926DE2"/>
    <w:rsid w:val="00932A5A"/>
    <w:rsid w:val="00944141"/>
    <w:rsid w:val="00977C7A"/>
    <w:rsid w:val="009B6C5D"/>
    <w:rsid w:val="009C416A"/>
    <w:rsid w:val="00A04922"/>
    <w:rsid w:val="00A13EDC"/>
    <w:rsid w:val="00A23026"/>
    <w:rsid w:val="00A56B8D"/>
    <w:rsid w:val="00AD45B2"/>
    <w:rsid w:val="00AF2873"/>
    <w:rsid w:val="00B43445"/>
    <w:rsid w:val="00B84A92"/>
    <w:rsid w:val="00B906F6"/>
    <w:rsid w:val="00BB0DE9"/>
    <w:rsid w:val="00BF1D04"/>
    <w:rsid w:val="00C728EF"/>
    <w:rsid w:val="00C976E5"/>
    <w:rsid w:val="00CD3FCF"/>
    <w:rsid w:val="00CE7858"/>
    <w:rsid w:val="00D04C5C"/>
    <w:rsid w:val="00D1475A"/>
    <w:rsid w:val="00D20CBB"/>
    <w:rsid w:val="00D31E3E"/>
    <w:rsid w:val="00D519DB"/>
    <w:rsid w:val="00DA1D50"/>
    <w:rsid w:val="00DD562D"/>
    <w:rsid w:val="00E01206"/>
    <w:rsid w:val="00E27319"/>
    <w:rsid w:val="00E63A2E"/>
    <w:rsid w:val="00EA0382"/>
    <w:rsid w:val="00EA3263"/>
    <w:rsid w:val="00EC23B6"/>
    <w:rsid w:val="00EC4F66"/>
    <w:rsid w:val="00EE1B0C"/>
    <w:rsid w:val="00F31E06"/>
    <w:rsid w:val="00F833C5"/>
    <w:rsid w:val="00F94E24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  <w:style w:type="character" w:customStyle="1" w:styleId="md-plain">
    <w:name w:val="md-plain"/>
    <w:basedOn w:val="a0"/>
    <w:rsid w:val="0026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xuling</dc:creator>
  <cp:lastModifiedBy>一</cp:lastModifiedBy>
  <cp:revision>73</cp:revision>
  <cp:lastPrinted>2021-10-19T15:11:00Z</cp:lastPrinted>
  <dcterms:created xsi:type="dcterms:W3CDTF">2021-10-10T13:57:00Z</dcterms:created>
  <dcterms:modified xsi:type="dcterms:W3CDTF">2021-10-19T15:43:00Z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