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VASANTDADA PATIL PRATISHTHAN'S COLLEGE OF ENGINEERING AND VISUAL ARTS</w:t>
      </w:r>
    </w:p>
    <w:p>
      <w:pPr>
        <w:spacing w:after="40" w:before="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2"/>
        </w:rPr>
        <w:t>DEPARTMENT OF INFORMATION TECHNOLOGY</w:t>
      </w:r>
    </w:p>
    <w:p>
      <w:pPr>
        <w:spacing w:after="40" w:before="0" w:line="276" w:lineRule="auto"/>
        <w:jc w:val="center"/>
      </w:pPr>
      <w:r>
        <w:rPr>
          <w:rFonts w:ascii="Times New Roman" w:hAnsi="Times New Roman"/>
          <w:b w:val="0"/>
          <w:i/>
          <w:color w:val="000000"/>
          <w:sz w:val="19"/>
        </w:rPr>
        <w:t>NAAC 'A' Grade Accredited | ISO 9001:2015 Certified Institute | NBA Accredited</w:t>
      </w:r>
    </w:p>
    <w:p>
      <w:pPr>
        <w:spacing w:after="360" w:before="0" w:line="276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19"/>
        </w:rPr>
        <w:t>Sion, Mumbai - 400022 | University of Mumbai</w:t>
      </w:r>
    </w:p>
    <w:p>
      <w:pPr>
        <w:spacing w:after="80" w:before="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MINI-PROJECT LOGBOOK</w:t>
      </w:r>
    </w:p>
    <w:p>
      <w:pPr>
        <w:spacing w:after="40" w:before="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2"/>
        </w:rPr>
        <w:t>ACADEMIC YEAR: 2025–2026</w:t>
      </w:r>
    </w:p>
    <w:p>
      <w:pPr>
        <w:spacing w:after="320" w:before="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COURSE: MINI PROJECT – 1 A: SEMESTER III | CLASS: SE IT DIV B</w:t>
      </w:r>
    </w:p>
    <w:p>
      <w:pPr>
        <w:spacing w:after="320" w:before="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2"/>
        </w:rPr>
        <w:t>PROJECT TITLE: Campus Notify: Institutional Circular &amp; Announcement Management System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Sr.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Roll No.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Student Name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Student ID (VPPCOE)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____________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____________________________________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VU4F2425-________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____________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____________________________________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VU4F2425-________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____________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____________________________________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VU4F2425-________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____________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____________________________________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VU4F2425-________</w:t>
            </w:r>
          </w:p>
        </w:tc>
      </w:tr>
    </w:tbl>
    <w:p>
      <w:pPr>
        <w:spacing w:after="280" w:before="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Project Guide:</w:t>
              <w:br/>
              <w:t>Prof. __________________________________</w:t>
              <w:br/>
              <w:t>Assistant Professor / Associate Professor</w:t>
              <w:br/>
              <w:t>Department of Information Technology</w:t>
            </w:r>
          </w:p>
        </w:tc>
        <w:tc>
          <w:tcPr>
            <w:tcW w:type="dxa" w:w="4608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Head of Department:</w:t>
              <w:br/>
              <w:t>Prof. / Dr. ____________________________</w:t>
              <w:br/>
              <w:t>Head of Department</w:t>
              <w:br/>
              <w:t>Department of Information Technology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r>
        <w:br w:type="page"/>
      </w:r>
    </w:p>
    <w:p>
      <w:pPr>
        <w:spacing w:after="80" w:before="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1. VISION &amp; MISSION OF THE INSTITUTE</w:t>
      </w:r>
    </w:p>
    <w:p>
      <w:pPr>
        <w:spacing w:after="80" w:before="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Institute Vision:</w:t>
        <w:br/>
        <w:t>To provide an environment to educate, encourage and explore students by facilitating innovative research, entrepreneurship, opportunities and employability to achieve social and professional goals.</w:t>
      </w:r>
    </w:p>
    <w:p>
      <w:pPr>
        <w:spacing w:after="240" w:before="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Institute Mission:</w:t>
        <w:br/>
        <w:t>• To foster entrepreneurship &amp; strengthen industry institute interaction to enhance career opportunities for the employability of students.</w:t>
        <w:br/>
        <w:t>• To encourage collaborations with industries and academic institutes in terms of projects &amp; internships by creating area for Research and Development.</w:t>
        <w:br/>
        <w:t>• To build up appropriate moral and ethical skills and to promote holistic development of students through various academic, technical, social and cultural activities.</w:t>
      </w:r>
    </w:p>
    <w:p>
      <w:pPr>
        <w:spacing w:after="80" w:before="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2. DEPARTMENT OF INFORMATION TECHNOLOGY</w:t>
      </w:r>
    </w:p>
    <w:p>
      <w:pPr>
        <w:spacing w:after="80" w:before="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Department Vision:</w:t>
        <w:br/>
        <w:t>To impart quality education in the field of Information Technology to meet the challenging needs of the society and industry.</w:t>
      </w:r>
    </w:p>
    <w:p>
      <w:pPr>
        <w:spacing w:after="160" w:before="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Department Mission:</w:t>
        <w:br/>
        <w:t>• To provide quality education to students by including Problem Solving, Teamwork and Leadership Skills to achieve their goals in the field of Information Technology.</w:t>
        <w:br/>
        <w:t>• To educate students for global development including entrepreneurship, employability and the ability to apply technology to real life problems.</w:t>
        <w:br/>
        <w:t>• To develop skilled IT professionals with moral principles and empower them in lifelong learning.</w:t>
      </w:r>
    </w:p>
    <w:p>
      <w:pPr>
        <w:spacing w:after="160" w:before="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Program Educational Objectives (PEO):</w:t>
        <w:br/>
        <w:t>• PEO 1: Graduates will be successful with sound foundation in engineering fundamentals, trending technologies and entrepreneurship.</w:t>
        <w:br/>
        <w:t>• PEO 2: Graduates will be able to identify and solve real world problems.</w:t>
        <w:br/>
        <w:t>• PEO 3: Graduates will become ingenious and responsible citizens by demonstrating ethics with nurtured professional attitude.</w:t>
      </w:r>
    </w:p>
    <w:p>
      <w:pPr>
        <w:spacing w:after="240" w:before="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Program Specific Outcomes (PSO):</w:t>
        <w:br/>
        <w:t>• PSO 1: Apply core computer engineering concepts and software design principles to develop computing solutions.</w:t>
        <w:br/>
        <w:t>• PSO 2: Apply software engineering life cycle methodologies, modern programming environments, and secure systems to solve real-world problems.</w:t>
      </w:r>
    </w:p>
    <w:p>
      <w:r>
        <w:br w:type="page"/>
      </w:r>
    </w:p>
    <w:p>
      <w:pPr>
        <w:spacing w:after="120" w:before="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3. 13-WEEK PROJECT ACTIVITY SCHEDULE &amp; TIMELINE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Week No.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Planned Activity Description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Target Date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Status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1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Domain selection, survey of campus announcement bottlenecks, group formation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____/____/2025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2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Literature review &amp; feasibility study; finalizing problem statement with guide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____/____/2025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3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System Requirement Specification (SRS), hardware/software constraints &amp; tools setup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____/____/2025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4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System Architecture &amp; UML design (Use Case, Class, Sequence Diagrams, ER schema)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____/____/2025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5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 Java Model classes implementation (Notice, User, Role, Category, Priority)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____/____/2025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6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Service layer, file persistence engine (BufferedReader, PrintWriter) &amp; CRUD operations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____/____/2025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7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Review-I presentation &amp; project synopsis evaluation before faculty panel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____/____/2025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8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Console CLI driver interactive menu, input validation &amp; role-gated admin controls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____/____/2026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9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Web dashboard interface development (HTML5/CSS3) &amp; event handling scripts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____/____/2026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10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Cloud synchronization layer (Firebase Firestore + Authentication) &amp; offline fallback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____/____/2026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11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System integration, unit testing, role-access verification &amp; edge case bug fixes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____/____/2026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12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Review-II presentation, code review, live demo &amp; logbook assessment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____/____/2026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13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Final report compilation, documentation binding, presentation rehearsal &amp; sign-off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____/____/2026</w:t>
            </w:r>
          </w:p>
        </w:tc>
        <w:tc>
          <w:tcPr>
            <w:tcW w:type="dxa" w:w="23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</w:tbl>
    <w:p>
      <w:r>
        <w:br w:type="page"/>
      </w:r>
    </w:p>
    <w:p>
      <w:pPr>
        <w:spacing w:after="120" w:before="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 WEEKLY PROGRESS LOGS &amp; FACULTY SIGN-OFF SHEET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Wk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Date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Summary of Work Done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Guide Comments / Instructions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Guide Sign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W1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___/___/2025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Domain selection, survey of campus announcement bottlenecks, grou...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W2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___/___/2025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Literature review &amp; feasibility study; finalizing problem stateme...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W3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___/___/2025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System Requirement Specification (SRS), hardware/software constra...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W4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___/___/2025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System Architecture &amp; UML design (Use Case, Class, Sequence Diagr...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W5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___/___/2025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Core Java Model classes implementation (Notice, User, Role, Categ...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W6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___/___/2025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Service layer, file persistence engine (BufferedReader, PrintWrit...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W7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___/___/2025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Review-I presentation &amp; project synopsis evaluation before facult...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W8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___/___/2026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Console CLI driver interactive menu, input validation &amp; role-gate...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W9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___/___/2026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Web dashboard interface development (HTML5/CSS3) &amp; event handling...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W10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___/___/2026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Cloud synchronization layer (Firebase Firestore + Authentication)...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W11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___/___/2026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System integration, unit testing, role-access verification &amp; edge...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W12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___/___/2026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Review-II presentation, code review, live demo &amp; logbook assessme...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W13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___/___/2026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Final report compilation, documentation binding, presentation reh...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</w:tbl>
    <w:p>
      <w:r>
        <w:br w:type="page"/>
      </w:r>
    </w:p>
    <w:p>
      <w:pPr>
        <w:spacing w:after="160" w:before="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 RUBRICS &amp; CONTINUOUS ASSESSMENT EVALUATION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Assessment Phase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Evaluation Criteria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Max Marks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Marks Awarded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Sign of Evaluator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Review – I (Week 7)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Problem Definition, Literature Review, Methodology &amp; SRS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Review – II (Week 12)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System Design, Object-Oriented Implementation &amp; Testing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Project Report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Quality of Documentation, Academic Rigor &amp; University Standards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Demonstration &amp; Viva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Working Prototype, Technical Questions &amp; Presentation Skills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______________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Total Term Work Marks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Consolidated Final Internal Continuous Assessment Score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50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______</w:t>
            </w:r>
          </w:p>
        </w:tc>
        <w:tc>
          <w:tcPr>
            <w:tcW w:type="dxa" w:w="18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______________</w:t>
            </w:r>
          </w:p>
        </w:tc>
      </w:tr>
    </w:tbl>
    <w:p>
      <w:pPr>
        <w:spacing w:after="360" w:before="0" w:line="276" w:lineRule="auto"/>
        <w:jc w:val="left"/>
      </w:pPr>
    </w:p>
    <w:p>
      <w:pPr>
        <w:spacing w:after="200" w:before="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2"/>
        </w:rPr>
        <w:t>Project Guide Signature: _______________________      Date: ____ / ____ / 2026</w:t>
      </w:r>
    </w:p>
    <w:p>
      <w:pPr>
        <w:spacing w:after="200" w:before="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2"/>
        </w:rPr>
        <w:t>Head of Department Signature: _______________________      Date: ____ / ____ /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