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0D2B" w:rsidRPr="00510D2B" w:rsidRDefault="00510D2B" w:rsidP="00510D2B">
      <w:pPr>
        <w:rPr>
          <w:rFonts w:ascii="Times New Roman" w:eastAsia="Times New Roman" w:hAnsi="Times New Roman" w:cs="Times New Roman"/>
        </w:rPr>
      </w:pPr>
      <w:r w:rsidRPr="00510D2B">
        <w:rPr>
          <w:rFonts w:ascii="Arial" w:eastAsia="Times New Roman" w:hAnsi="Arial" w:cs="Arial"/>
          <w:color w:val="1D1C1D"/>
          <w:sz w:val="23"/>
          <w:szCs w:val="23"/>
        </w:rPr>
        <w:t>Qualia is the leading comprehensive digital closing platform used by title, escrow, real estate and mortgage lending professionals to transform home buying and selling into simple, secure, enjoyable experiences for millions of homeowners each year. The Qualia platform provides a secure system of record for the real estate settlement ecosystem through a suite of workflow, accounting, reporting, and collaboration products as well as its expansive product and service integrations. For more information on Qualia, visit </w:t>
      </w:r>
      <w:hyperlink r:id="rId4" w:tgtFrame="_blank" w:history="1">
        <w:r w:rsidRPr="00510D2B">
          <w:rPr>
            <w:rFonts w:ascii="Arial" w:eastAsia="Times New Roman" w:hAnsi="Arial" w:cs="Arial"/>
            <w:sz w:val="23"/>
            <w:szCs w:val="23"/>
            <w:shd w:val="clear" w:color="auto" w:fill="FFFFFF"/>
          </w:rPr>
          <w:t>Qualia</w:t>
        </w:r>
        <w:r w:rsidRPr="00510D2B">
          <w:rPr>
            <w:rFonts w:ascii="Arial" w:eastAsia="Times New Roman" w:hAnsi="Arial" w:cs="Arial"/>
            <w:color w:val="0000FF"/>
            <w:sz w:val="23"/>
            <w:szCs w:val="23"/>
            <w:u w:val="single"/>
            <w:shd w:val="clear" w:color="auto" w:fill="FFFFFF"/>
          </w:rPr>
          <w:t>.com [qualia.com]</w:t>
        </w:r>
      </w:hyperlink>
      <w:r w:rsidRPr="00510D2B">
        <w:rPr>
          <w:rFonts w:ascii="Arial" w:eastAsia="Times New Roman" w:hAnsi="Arial" w:cs="Arial"/>
          <w:color w:val="1D1C1D"/>
          <w:sz w:val="23"/>
          <w:szCs w:val="23"/>
        </w:rPr>
        <w:t>.</w:t>
      </w:r>
    </w:p>
    <w:p w:rsidR="002B5CD9" w:rsidRDefault="00510D2B">
      <w:bookmarkStart w:id="0" w:name="_GoBack"/>
      <w:bookmarkEnd w:id="0"/>
    </w:p>
    <w:sectPr w:rsidR="002B5CD9" w:rsidSect="00646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D2B"/>
    <w:rsid w:val="00510D2B"/>
    <w:rsid w:val="00646D34"/>
    <w:rsid w:val="00CF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F46291"/>
  <w14:defaultImageDpi w14:val="32767"/>
  <w15:chartTrackingRefBased/>
  <w15:docId w15:val="{864EC58F-9E4B-EF42-93B4-3942AC696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c-mrkdwnhighlight">
    <w:name w:val="gmail-c-mrkdwn__highlight"/>
    <w:basedOn w:val="DefaultParagraphFont"/>
    <w:rsid w:val="00510D2B"/>
  </w:style>
  <w:style w:type="character" w:styleId="Hyperlink">
    <w:name w:val="Hyperlink"/>
    <w:basedOn w:val="DefaultParagraphFont"/>
    <w:uiPriority w:val="99"/>
    <w:semiHidden/>
    <w:unhideWhenUsed/>
    <w:rsid w:val="00510D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539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rldefense.com/v3/__http:/qualia.com/__;!!D1GiJZDdVrw!dBznvPErojSEmAr-Z4yGu1_D6YcUZHS7IYR-MXEfzv-Qlkh0xd17whGTOoD0nZDGvpcqhqaOZL4dn9FIjgSIE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2025-04-23T09:55:00Z</dcterms:created>
  <dcterms:modified xsi:type="dcterms:W3CDTF">2025-04-23T09:56:00Z</dcterms:modified>
</cp:coreProperties>
</file>