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</w:t>
        <w:br/>
        <w:t>Daily Planning Application</w:t>
      </w:r>
    </w:p>
    <w:p>
      <w:r>
        <w:t>Prepared by: Alp Selçuk Özak</w:t>
      </w:r>
    </w:p>
    <w:p>
      <w:r>
        <w:t>Project: Daily Planning Application</w:t>
      </w:r>
    </w:p>
    <w:p>
      <w:r>
        <w:t>Delivery Date: 17.01.2026</w:t>
      </w:r>
    </w:p>
    <w:p>
      <w:pPr>
        <w:pStyle w:val="Heading2"/>
      </w:pPr>
      <w:r>
        <w:t>1. Introduction</w:t>
      </w:r>
    </w:p>
    <w:p>
      <w:r>
        <w:t>The purpose of this document is to define the software requirements of the Daily Planning Application. This document describes the functional and non-functional requirements of the system to ensure a clear understanding of the system before and after implementation.</w:t>
      </w:r>
    </w:p>
    <w:p>
      <w:pPr>
        <w:pStyle w:val="Heading2"/>
      </w:pPr>
      <w:r>
        <w:t>2. Overall Description</w:t>
      </w:r>
    </w:p>
    <w:p>
      <w:r>
        <w:t>The Daily Planning Application is a client-side web application designed to help users organize daily tasks. The system allows users to define tasks, specify unavailable hours, set daily working times, and generate a daily plan automatically.</w:t>
      </w:r>
    </w:p>
    <w:p>
      <w:pPr>
        <w:pStyle w:val="Heading2"/>
      </w:pPr>
      <w:r>
        <w:t>3. User Classes and Characteristics</w:t>
      </w:r>
    </w:p>
    <w:p>
      <w:r>
        <w:t>The system has a single user class. The user is expected to have basic computer literacy and web browsing skills.</w:t>
      </w:r>
    </w:p>
    <w:p>
      <w:pPr>
        <w:pStyle w:val="Heading2"/>
      </w:pPr>
      <w:r>
        <w:t>4. Operating Environment</w:t>
      </w:r>
    </w:p>
    <w:p>
      <w:r>
        <w:t>The application runs on modern web browsers such as Google Chrome, Mozilla Firefox, and Microsoft Edge. No additional software installation is required.</w:t>
      </w:r>
    </w:p>
    <w:p>
      <w:pPr>
        <w:pStyle w:val="Heading2"/>
      </w:pPr>
      <w:r>
        <w:t>5. Functional Requirements</w:t>
      </w:r>
    </w:p>
    <w:p>
      <w:r>
        <w:t>FR-1: The system shall allow the user to add new tasks.</w:t>
        <w:br/>
        <w:t>FR-2: The system shall allow the user to edit existing tasks.</w:t>
        <w:br/>
        <w:t>FR-3: The system shall allow the user to delete tasks.</w:t>
        <w:br/>
        <w:t>FR-4: The system shall allow the user to mark tasks as completed.</w:t>
        <w:br/>
        <w:t>FR-5: The system shall allow the user to define unavailable hours.</w:t>
        <w:br/>
        <w:t>FR-6: The system shall allow the user to set daily start and end times.</w:t>
        <w:br/>
        <w:t>FR-7: The system shall generate a daily plan based on priorities, durations, and constraints.</w:t>
        <w:br/>
        <w:t>FR-8: The system shall allow the user to reset all stored data.</w:t>
      </w:r>
    </w:p>
    <w:p>
      <w:pPr>
        <w:pStyle w:val="Heading2"/>
      </w:pPr>
      <w:r>
        <w:t>6. Non-Functional Requirements</w:t>
      </w:r>
    </w:p>
    <w:p>
      <w:r>
        <w:t>The system shall be easy to use, responsive, reliable, and compatible with modern web browsers.</w:t>
      </w:r>
    </w:p>
    <w:p>
      <w:pPr>
        <w:pStyle w:val="Heading2"/>
      </w:pPr>
      <w:r>
        <w:t>7. Constraints and Assumptions</w:t>
      </w:r>
    </w:p>
    <w:p>
      <w:r>
        <w:t>The application is developed using HTML, CSS, and JavaScript. All data is stored locally using browser local storage.</w:t>
      </w:r>
    </w:p>
    <w:p>
      <w:pPr>
        <w:pStyle w:val="Heading2"/>
      </w:pPr>
      <w:r>
        <w:t>8. Conclusion</w:t>
      </w:r>
    </w:p>
    <w:p>
      <w:r>
        <w:t>This document defines the requirements of the Daily Planning Application and serves as a reference for development and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