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37501D" w14:textId="15A68D97" w:rsidR="00532DA5" w:rsidRPr="000E49C4" w:rsidRDefault="003C2565" w:rsidP="00A367EA">
      <w:pPr>
        <w:pStyle w:val="Heading1"/>
        <w:jc w:val="center"/>
        <w:rPr>
          <w:b/>
          <w:bCs/>
        </w:rPr>
      </w:pPr>
      <w:r w:rsidRPr="000E49C4">
        <w:rPr>
          <w:b/>
          <w:bCs/>
        </w:rPr>
        <w:t>Faculty of Engineering &amp; Technology</w:t>
      </w:r>
      <w:r w:rsidR="00532DA5" w:rsidRPr="000E49C4">
        <w:rPr>
          <w:b/>
          <w:bCs/>
        </w:rPr>
        <w:t>, Department of Computing</w:t>
      </w:r>
    </w:p>
    <w:p w14:paraId="546E13BD" w14:textId="77777777" w:rsidR="00A367EA" w:rsidRPr="000E49C4" w:rsidRDefault="00A367EA" w:rsidP="00D71C07">
      <w:pPr>
        <w:pStyle w:val="Heading1"/>
        <w:jc w:val="center"/>
        <w:rPr>
          <w:b/>
          <w:bCs/>
        </w:rPr>
      </w:pPr>
    </w:p>
    <w:p w14:paraId="5DAB6C7B" w14:textId="6F882130" w:rsidR="00532DA5" w:rsidRPr="000E49C4" w:rsidRDefault="00AE06E2" w:rsidP="00D71C07">
      <w:pPr>
        <w:pStyle w:val="Heading1"/>
        <w:jc w:val="center"/>
        <w:rPr>
          <w:b/>
          <w:bCs/>
        </w:rPr>
      </w:pPr>
      <w:r w:rsidRPr="000E49C4">
        <w:rPr>
          <w:b/>
          <w:bCs/>
        </w:rPr>
        <w:t>Project</w:t>
      </w:r>
      <w:r w:rsidR="00532DA5" w:rsidRPr="000E49C4">
        <w:rPr>
          <w:b/>
          <w:bCs/>
        </w:rPr>
        <w:t xml:space="preserve"> Proposal Form</w:t>
      </w:r>
    </w:p>
    <w:p w14:paraId="02EB378F" w14:textId="7E5325A7" w:rsidR="00532DA5" w:rsidRDefault="00532DA5" w:rsidP="00532DA5">
      <w:pPr>
        <w:jc w:val="center"/>
        <w:rPr>
          <w:rFonts w:ascii="Arial" w:hAnsi="Arial" w:cs="Arial"/>
        </w:rPr>
      </w:pPr>
    </w:p>
    <w:p w14:paraId="56D87EB0" w14:textId="4A810C10" w:rsidR="00A367EA" w:rsidRDefault="00A367EA" w:rsidP="00532DA5">
      <w:pPr>
        <w:jc w:val="center"/>
        <w:rPr>
          <w:rFonts w:ascii="Arial" w:hAnsi="Arial" w:cs="Arial"/>
        </w:rPr>
      </w:pPr>
    </w:p>
    <w:p w14:paraId="53B8B1C1" w14:textId="77777777" w:rsidR="00A367EA" w:rsidRDefault="00A367EA" w:rsidP="00532DA5">
      <w:pPr>
        <w:jc w:val="center"/>
        <w:rPr>
          <w:rFonts w:ascii="Arial" w:hAnsi="Arial" w:cs="Arial"/>
        </w:rPr>
      </w:pPr>
    </w:p>
    <w:p w14:paraId="146828A3" w14:textId="23D91F33" w:rsidR="00532DA5" w:rsidRDefault="00532DA5" w:rsidP="00532DA5">
      <w:pPr>
        <w:tabs>
          <w:tab w:val="left" w:pos="5120"/>
        </w:tabs>
        <w:spacing w:line="360" w:lineRule="atLeast"/>
        <w:rPr>
          <w:rFonts w:ascii="Arial" w:hAnsi="Arial" w:cs="Arial"/>
        </w:rPr>
      </w:pPr>
      <w:r w:rsidRPr="009A6CF4">
        <w:rPr>
          <w:rFonts w:ascii="Arial" w:hAnsi="Arial" w:cs="Arial"/>
          <w:b/>
          <w:bCs/>
        </w:rPr>
        <w:t xml:space="preserve">Name </w:t>
      </w:r>
      <w:r w:rsidR="007D43D1">
        <w:rPr>
          <w:rFonts w:ascii="Arial" w:hAnsi="Arial" w:cs="Arial"/>
          <w:b/>
          <w:bCs/>
          <w:u w:val="single"/>
        </w:rPr>
        <w:t>Ricardo Filipe Duarte Barrao</w:t>
      </w:r>
      <w:r w:rsidRPr="009A6CF4">
        <w:rPr>
          <w:rFonts w:ascii="Arial" w:hAnsi="Arial" w:cs="Arial"/>
          <w:b/>
          <w:bCs/>
        </w:rPr>
        <w:t xml:space="preserve"> Student No:</w:t>
      </w:r>
      <w:r w:rsidR="007D43D1">
        <w:rPr>
          <w:rFonts w:ascii="Arial" w:hAnsi="Arial" w:cs="Arial"/>
          <w:b/>
          <w:bCs/>
        </w:rPr>
        <w:t xml:space="preserve"> L00188362</w:t>
      </w:r>
      <w:r w:rsidR="00A367EA">
        <w:rPr>
          <w:rFonts w:ascii="Arial" w:hAnsi="Arial" w:cs="Arial"/>
        </w:rPr>
        <w:tab/>
      </w:r>
      <w:r w:rsidR="009A6CF4">
        <w:rPr>
          <w:rFonts w:ascii="Arial" w:hAnsi="Arial" w:cs="Arial"/>
        </w:rPr>
        <w:tab/>
      </w:r>
      <w:r w:rsidRPr="009A6CF4">
        <w:rPr>
          <w:rFonts w:ascii="Arial" w:hAnsi="Arial" w:cs="Arial"/>
          <w:b/>
          <w:bCs/>
        </w:rPr>
        <w:t>Date:</w:t>
      </w:r>
      <w:r w:rsidR="007D43D1">
        <w:rPr>
          <w:rFonts w:ascii="Arial" w:hAnsi="Arial" w:cs="Arial"/>
          <w:b/>
          <w:bCs/>
        </w:rPr>
        <w:t xml:space="preserve"> 06/03/2025</w:t>
      </w:r>
    </w:p>
    <w:p w14:paraId="6A05A809" w14:textId="77777777" w:rsidR="00AB3D90" w:rsidRDefault="00AB3D90" w:rsidP="00532DA5">
      <w:pPr>
        <w:spacing w:line="360" w:lineRule="atLeast"/>
        <w:rPr>
          <w:rFonts w:ascii="Arial" w:hAnsi="Arial" w:cs="Arial"/>
        </w:rPr>
      </w:pPr>
    </w:p>
    <w:p w14:paraId="3F116255" w14:textId="03A73A50" w:rsidR="00532DA5" w:rsidRDefault="00AB3D90" w:rsidP="67149FC0">
      <w:pPr>
        <w:spacing w:line="360" w:lineRule="atLeast"/>
        <w:rPr>
          <w:rFonts w:ascii="Arial" w:hAnsi="Arial" w:cs="Arial"/>
          <w:b/>
          <w:bCs/>
        </w:rPr>
      </w:pPr>
      <w:r w:rsidRPr="00AB3D90">
        <w:rPr>
          <w:rFonts w:ascii="Arial" w:hAnsi="Arial" w:cs="Arial"/>
          <w:noProof/>
          <w:lang w:eastAsia="en-IE"/>
        </w:rPr>
        <mc:AlternateContent>
          <mc:Choice Requires="wps">
            <w:drawing>
              <wp:anchor distT="45720" distB="45720" distL="114300" distR="114300" simplePos="0" relativeHeight="251666432" behindDoc="0" locked="0" layoutInCell="1" allowOverlap="1" wp14:anchorId="56843A70" wp14:editId="07777777">
                <wp:simplePos x="0" y="0"/>
                <wp:positionH relativeFrom="column">
                  <wp:posOffset>19685</wp:posOffset>
                </wp:positionH>
                <wp:positionV relativeFrom="paragraph">
                  <wp:posOffset>347980</wp:posOffset>
                </wp:positionV>
                <wp:extent cx="5895975" cy="731520"/>
                <wp:effectExtent l="0" t="0" r="28575"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731520"/>
                        </a:xfrm>
                        <a:prstGeom prst="rect">
                          <a:avLst/>
                        </a:prstGeom>
                        <a:solidFill>
                          <a:srgbClr val="FFFFFF"/>
                        </a:solidFill>
                        <a:ln w="9525">
                          <a:solidFill>
                            <a:srgbClr val="000000"/>
                          </a:solidFill>
                          <a:miter lim="800000"/>
                          <a:headEnd/>
                          <a:tailEnd/>
                        </a:ln>
                      </wps:spPr>
                      <wps:txbx>
                        <w:txbxContent>
                          <w:p w14:paraId="41C8F396" w14:textId="795D4560" w:rsidR="00AB3D90" w:rsidRPr="007D43D1" w:rsidRDefault="00866651">
                            <w:pPr>
                              <w:rPr>
                                <w:lang w:val="en-US"/>
                              </w:rPr>
                            </w:pPr>
                            <w:r>
                              <w:rPr>
                                <w:lang w:val="en-US"/>
                              </w:rPr>
                              <w:t>On Demand Car Sharing</w:t>
                            </w:r>
                            <w:r w:rsidR="007D43D1">
                              <w:rPr>
                                <w:lang w:val="en-US"/>
                              </w:rPr>
                              <w:t xml:space="preserv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843A70" id="_x0000_t202" coordsize="21600,21600" o:spt="202" path="m,l,21600r21600,l21600,xe">
                <v:stroke joinstyle="miter"/>
                <v:path gradientshapeok="t" o:connecttype="rect"/>
              </v:shapetype>
              <v:shape id="Text Box 2" o:spid="_x0000_s1026" type="#_x0000_t202" style="position:absolute;margin-left:1.55pt;margin-top:27.4pt;width:464.25pt;height:57.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">
                <v:textbox>
                  <w:txbxContent>
                    <w:p w14:paraId="41C8F396" w14:textId="795D4560" w:rsidR="00AB3D90" w:rsidRPr="007D43D1" w:rsidRDefault="00866651">
                      <w:pPr>
                        <w:rPr>
                          <w:lang w:val="en-US"/>
                        </w:rPr>
                      </w:pPr>
                      <w:r>
                        <w:rPr>
                          <w:lang w:val="en-US"/>
                        </w:rPr>
                        <w:t>On Demand Car Sharing</w:t>
                      </w:r>
                      <w:r w:rsidR="007D43D1">
                        <w:rPr>
                          <w:lang w:val="en-US"/>
                        </w:rPr>
                        <w:t xml:space="preserve"> System</w:t>
                      </w:r>
                    </w:p>
                  </w:txbxContent>
                </v:textbox>
                <w10:wrap type="square"/>
              </v:shape>
            </w:pict>
          </mc:Fallback>
        </mc:AlternateContent>
      </w:r>
      <w:r w:rsidR="0E6ECF43" w:rsidRPr="67149FC0">
        <w:rPr>
          <w:rFonts w:ascii="Arial" w:hAnsi="Arial" w:cs="Arial"/>
          <w:b/>
          <w:bCs/>
        </w:rPr>
        <w:t>Proposed working title of project:</w:t>
      </w:r>
    </w:p>
    <w:p w14:paraId="6B0C7979" w14:textId="44B42D04" w:rsidR="67149FC0" w:rsidRDefault="67149FC0" w:rsidP="67149FC0">
      <w:pPr>
        <w:spacing w:line="360" w:lineRule="atLeast"/>
        <w:rPr>
          <w:rFonts w:ascii="Arial" w:hAnsi="Arial" w:cs="Arial"/>
          <w:b/>
          <w:bCs/>
        </w:rPr>
      </w:pPr>
    </w:p>
    <w:p w14:paraId="3F25AD1B" w14:textId="505A4DC2" w:rsidR="00532DA5" w:rsidRDefault="00532DA5" w:rsidP="00532DA5">
      <w:pPr>
        <w:tabs>
          <w:tab w:val="left" w:pos="709"/>
        </w:tabs>
        <w:spacing w:line="360" w:lineRule="atLeast"/>
        <w:rPr>
          <w:rFonts w:ascii="Arial" w:hAnsi="Arial" w:cs="Arial"/>
        </w:rPr>
      </w:pPr>
      <w:r w:rsidRPr="67149FC0">
        <w:rPr>
          <w:rFonts w:ascii="Arial" w:hAnsi="Arial" w:cs="Arial"/>
          <w:b/>
          <w:bCs/>
        </w:rPr>
        <w:t>1.</w:t>
      </w:r>
      <w:r>
        <w:tab/>
      </w:r>
      <w:r w:rsidRPr="009A6CF4">
        <w:rPr>
          <w:rFonts w:ascii="Arial" w:hAnsi="Arial" w:cs="Arial"/>
          <w:b/>
          <w:bCs/>
        </w:rPr>
        <w:t xml:space="preserve">Why have you chosen your particular </w:t>
      </w:r>
      <w:r w:rsidR="0EDD97ED" w:rsidRPr="009A6CF4">
        <w:rPr>
          <w:rFonts w:ascii="Arial" w:hAnsi="Arial" w:cs="Arial"/>
          <w:b/>
          <w:bCs/>
        </w:rPr>
        <w:t>project</w:t>
      </w:r>
      <w:r w:rsidRPr="009A6CF4">
        <w:rPr>
          <w:rFonts w:ascii="Arial" w:hAnsi="Arial" w:cs="Arial"/>
          <w:b/>
          <w:bCs/>
        </w:rPr>
        <w:t>?</w:t>
      </w:r>
      <w:r w:rsidR="00301F6C" w:rsidRPr="67149FC0">
        <w:rPr>
          <w:rFonts w:ascii="Arial" w:hAnsi="Arial" w:cs="Arial"/>
        </w:rPr>
        <w:t xml:space="preserve"> </w:t>
      </w:r>
    </w:p>
    <w:tbl>
      <w:tblPr>
        <w:tblStyle w:val="TableGrid"/>
        <w:tblW w:w="9363" w:type="dxa"/>
        <w:tblLook w:val="04A0" w:firstRow="1" w:lastRow="0" w:firstColumn="1" w:lastColumn="0" w:noHBand="0" w:noVBand="1"/>
      </w:tblPr>
      <w:tblGrid>
        <w:gridCol w:w="9363"/>
      </w:tblGrid>
      <w:tr w:rsidR="00532DA5" w14:paraId="0D0B940D" w14:textId="77777777" w:rsidTr="000E275E">
        <w:trPr>
          <w:trHeight w:val="4503"/>
        </w:trPr>
        <w:tc>
          <w:tcPr>
            <w:tcW w:w="9363" w:type="dxa"/>
          </w:tcPr>
          <w:p w14:paraId="102BA7DD" w14:textId="77777777" w:rsidR="00BA7A26" w:rsidRDefault="00866651" w:rsidP="0065689D">
            <w:pPr>
              <w:jc w:val="both"/>
            </w:pPr>
            <w:r>
              <w:t>On a today’s world almost everything is interconnected, today we’re presented with</w:t>
            </w:r>
            <w:r w:rsidR="007D43D1">
              <w:t xml:space="preserve"> many on </w:t>
            </w:r>
            <w:r>
              <w:t xml:space="preserve">demand sharing services such as e-bikes or scooters, but cars are yet a niche </w:t>
            </w:r>
            <w:r w:rsidR="00BA7A26">
              <w:t xml:space="preserve">today. </w:t>
            </w:r>
          </w:p>
          <w:p w14:paraId="0E27B00A" w14:textId="5A6DA318" w:rsidR="00532DA5" w:rsidRDefault="00BA7A26" w:rsidP="0065689D">
            <w:pPr>
              <w:jc w:val="both"/>
            </w:pPr>
            <w:r>
              <w:t xml:space="preserve">The idea of this project is to design and implement a solution (as </w:t>
            </w:r>
            <w:r w:rsidR="00230DB0">
              <w:t>proof</w:t>
            </w:r>
            <w:r>
              <w:t xml:space="preserve"> of concept) that implements a V2X (Vehicle 2 Everything) </w:t>
            </w:r>
            <w:r w:rsidR="0065689D">
              <w:t>solution</w:t>
            </w:r>
            <w:r>
              <w:t xml:space="preserve"> that allows a user to easily pick up a car given its availability with the focus being on a generic application of the solution on an overall perspective and to showcase a few emerging technologies and trends in the world of automotive.</w:t>
            </w:r>
          </w:p>
        </w:tc>
      </w:tr>
    </w:tbl>
    <w:p w14:paraId="60061E4C" w14:textId="77777777" w:rsidR="00C14C7D" w:rsidRDefault="00301F6C" w:rsidP="00301F6C">
      <w:pPr>
        <w:spacing w:line="360" w:lineRule="atLeast"/>
        <w:rPr>
          <w:rFonts w:ascii="Arial" w:hAnsi="Arial" w:cs="Arial"/>
        </w:rPr>
      </w:pPr>
      <w:r>
        <w:rPr>
          <w:rFonts w:ascii="Arial" w:hAnsi="Arial" w:cs="Arial"/>
        </w:rPr>
        <w:tab/>
      </w:r>
    </w:p>
    <w:p w14:paraId="77DDB7F8" w14:textId="77777777" w:rsidR="00AA76B4" w:rsidRDefault="00AA76B4">
      <w:pPr>
        <w:rPr>
          <w:rFonts w:ascii="Arial" w:eastAsiaTheme="minorEastAsia" w:hAnsi="Arial" w:cs="Arial"/>
          <w:b/>
          <w:bCs/>
        </w:rPr>
      </w:pPr>
      <w:r>
        <w:rPr>
          <w:rFonts w:ascii="Arial" w:hAnsi="Arial" w:cs="Arial"/>
          <w:b/>
          <w:bCs/>
        </w:rPr>
        <w:br w:type="page"/>
      </w:r>
    </w:p>
    <w:p w14:paraId="4DF5736F" w14:textId="235E688D" w:rsidR="00C14C7D" w:rsidRDefault="00C14C7D" w:rsidP="67149FC0">
      <w:pPr>
        <w:pStyle w:val="BodyTextIndent"/>
        <w:ind w:left="0"/>
        <w:rPr>
          <w:rFonts w:ascii="Arial" w:hAnsi="Arial" w:cs="Arial"/>
        </w:rPr>
      </w:pPr>
      <w:r w:rsidRPr="67149FC0">
        <w:rPr>
          <w:rFonts w:ascii="Arial" w:hAnsi="Arial" w:cs="Arial"/>
          <w:b/>
          <w:bCs/>
        </w:rPr>
        <w:lastRenderedPageBreak/>
        <w:t>2.</w:t>
      </w:r>
      <w:r w:rsidRPr="67149FC0">
        <w:rPr>
          <w:rFonts w:ascii="Arial" w:hAnsi="Arial" w:cs="Arial"/>
        </w:rPr>
        <w:t xml:space="preserve"> </w:t>
      </w:r>
      <w:r w:rsidR="5C88DDBF" w:rsidRPr="67149FC0">
        <w:rPr>
          <w:rFonts w:ascii="Arial" w:hAnsi="Arial" w:cs="Arial"/>
        </w:rPr>
        <w:t xml:space="preserve"> Please include a 300/400 word draft of your proposed project here. Indicate </w:t>
      </w:r>
      <w:r w:rsidR="5C88DDBF" w:rsidRPr="67149FC0">
        <w:rPr>
          <w:rFonts w:ascii="Arial" w:hAnsi="Arial" w:cs="Arial"/>
          <w:b/>
          <w:bCs/>
          <w:u w:val="single"/>
        </w:rPr>
        <w:t>clearly</w:t>
      </w:r>
      <w:r w:rsidR="5C88DDBF" w:rsidRPr="67149FC0">
        <w:rPr>
          <w:rFonts w:ascii="Arial" w:hAnsi="Arial" w:cs="Arial"/>
        </w:rPr>
        <w:t xml:space="preserve"> what your practical artefact is going to be.</w:t>
      </w:r>
    </w:p>
    <w:tbl>
      <w:tblPr>
        <w:tblStyle w:val="TableGrid"/>
        <w:tblpPr w:leftFromText="180" w:rightFromText="180" w:vertAnchor="text" w:horzAnchor="margin" w:tblpY="296"/>
        <w:tblW w:w="0" w:type="auto"/>
        <w:tblLook w:val="04A0" w:firstRow="1" w:lastRow="0" w:firstColumn="1" w:lastColumn="0" w:noHBand="0" w:noVBand="1"/>
      </w:tblPr>
      <w:tblGrid>
        <w:gridCol w:w="9095"/>
      </w:tblGrid>
      <w:tr w:rsidR="00AA76B4" w14:paraId="7510E8F9" w14:textId="77777777" w:rsidTr="00AA76B4">
        <w:trPr>
          <w:trHeight w:val="3067"/>
        </w:trPr>
        <w:tc>
          <w:tcPr>
            <w:tcW w:w="9095" w:type="dxa"/>
          </w:tcPr>
          <w:p w14:paraId="1EB0E757" w14:textId="77777777" w:rsidR="00AA76B4" w:rsidRDefault="0065689D" w:rsidP="0065689D">
            <w:pPr>
              <w:jc w:val="both"/>
            </w:pPr>
            <w:r>
              <w:t>Based on Navit’s report</w:t>
            </w:r>
            <w:r w:rsidR="00A27137">
              <w:t xml:space="preserve"> </w:t>
            </w:r>
            <w:sdt>
              <w:sdtPr>
                <w:id w:val="-1184275326"/>
                <w:citation/>
              </w:sdtPr>
              <w:sdtContent>
                <w:r w:rsidR="00A27137">
                  <w:fldChar w:fldCharType="begin"/>
                </w:r>
                <w:r w:rsidR="00A27137">
                  <w:rPr>
                    <w:lang w:val="en-US"/>
                  </w:rPr>
                  <w:instrText xml:space="preserve"> CITATION nav24 \l 1033 </w:instrText>
                </w:r>
                <w:r w:rsidR="00A27137">
                  <w:fldChar w:fldCharType="separate"/>
                </w:r>
                <w:r w:rsidR="00A31C36" w:rsidRPr="00A31C36">
                  <w:rPr>
                    <w:noProof/>
                    <w:lang w:val="en-US"/>
                  </w:rPr>
                  <w:t>(navit.com, 2024)</w:t>
                </w:r>
                <w:r w:rsidR="00A27137">
                  <w:fldChar w:fldCharType="end"/>
                </w:r>
              </w:sdtContent>
            </w:sdt>
            <w:r>
              <w:t xml:space="preserve">, today </w:t>
            </w:r>
            <w:r w:rsidR="00A27137">
              <w:t>the number of car sharing services in Germany increased 27% in early 2024 compared to the same period in the year before which manifests the increase of service</w:t>
            </w:r>
            <w:r w:rsidR="00A31C36">
              <w:t xml:space="preserve">, which could be evidence of an increase in search for such solution as part of emphasis to solve urban mobility. This values are even more impactful on a global scale, according to </w:t>
            </w:r>
            <w:r w:rsidR="0062409A">
              <w:t xml:space="preserve"> </w:t>
            </w:r>
            <w:r w:rsidR="0062409A" w:rsidRPr="0062409A">
              <w:t xml:space="preserve">Katarzyna </w:t>
            </w:r>
            <w:proofErr w:type="spellStart"/>
            <w:r w:rsidR="0062409A" w:rsidRPr="0062409A">
              <w:t>Turoń</w:t>
            </w:r>
            <w:proofErr w:type="spellEnd"/>
            <w:r w:rsidR="0062409A">
              <w:t xml:space="preserve"> articles </w:t>
            </w:r>
            <w:sdt>
              <w:sdtPr>
                <w:id w:val="709844844"/>
                <w:citation/>
              </w:sdtPr>
              <w:sdtContent>
                <w:r w:rsidR="0062409A">
                  <w:fldChar w:fldCharType="begin"/>
                </w:r>
                <w:r w:rsidR="0062409A">
                  <w:rPr>
                    <w:lang w:val="en-US"/>
                  </w:rPr>
                  <w:instrText xml:space="preserve"> CITATION Kat23 \l 1033 </w:instrText>
                </w:r>
                <w:r w:rsidR="0062409A">
                  <w:fldChar w:fldCharType="separate"/>
                </w:r>
                <w:r w:rsidR="0062409A" w:rsidRPr="0062409A">
                  <w:rPr>
                    <w:noProof/>
                    <w:lang w:val="en-US"/>
                  </w:rPr>
                  <w:t>(Turo, 2023)</w:t>
                </w:r>
                <w:r w:rsidR="0062409A">
                  <w:fldChar w:fldCharType="end"/>
                </w:r>
              </w:sdtContent>
            </w:sdt>
            <w:r w:rsidR="0062409A">
              <w:t>, currently around 55% of the world population lives in urban centres, and currently car sharing is serviced by 236 operators in 59 different countries, which highlights the necessity of such service to improve in urban mobility.</w:t>
            </w:r>
          </w:p>
          <w:p w14:paraId="1C8C3500" w14:textId="77777777" w:rsidR="0062409A" w:rsidRDefault="0062409A" w:rsidP="0065689D">
            <w:pPr>
              <w:jc w:val="both"/>
            </w:pPr>
            <w:r>
              <w:t>The project will aim to design and implement a solution that provides a generic proof of concept service for on demand car sharing service. The main areas targeted area is IoT (smart mobility) with indirect impact in cybersecurity.</w:t>
            </w:r>
          </w:p>
          <w:p w14:paraId="72082338" w14:textId="77777777" w:rsidR="0062409A" w:rsidRDefault="0062409A" w:rsidP="0065689D">
            <w:pPr>
              <w:jc w:val="both"/>
            </w:pPr>
            <w:r>
              <w:t>The solution is divided in three major components:</w:t>
            </w:r>
          </w:p>
          <w:p w14:paraId="3552692D" w14:textId="77777777" w:rsidR="0062409A" w:rsidRDefault="0062409A" w:rsidP="0062409A">
            <w:pPr>
              <w:pStyle w:val="ListParagraph"/>
              <w:numPr>
                <w:ilvl w:val="0"/>
                <w:numId w:val="8"/>
              </w:numPr>
              <w:jc w:val="both"/>
            </w:pPr>
            <w:r w:rsidRPr="0062409A">
              <w:t>A server that receives and processes data</w:t>
            </w:r>
          </w:p>
          <w:p w14:paraId="3E53C425" w14:textId="77777777" w:rsidR="0062409A" w:rsidRDefault="0062409A" w:rsidP="0062409A">
            <w:pPr>
              <w:pStyle w:val="ListParagraph"/>
              <w:numPr>
                <w:ilvl w:val="0"/>
                <w:numId w:val="8"/>
              </w:numPr>
              <w:jc w:val="both"/>
            </w:pPr>
            <w:r>
              <w:t>A</w:t>
            </w:r>
            <w:r w:rsidRPr="0062409A">
              <w:t xml:space="preserve"> car onboard application (only a demo binary running locally) which </w:t>
            </w:r>
            <w:r>
              <w:t>communicates current state and session with server</w:t>
            </w:r>
          </w:p>
          <w:p w14:paraId="775C5034" w14:textId="4B5089FE" w:rsidR="0062409A" w:rsidRDefault="0062409A" w:rsidP="0062409A">
            <w:pPr>
              <w:pStyle w:val="ListParagraph"/>
              <w:numPr>
                <w:ilvl w:val="0"/>
                <w:numId w:val="8"/>
              </w:numPr>
              <w:jc w:val="both"/>
            </w:pPr>
            <w:r>
              <w:t xml:space="preserve">A user application that renders the available cars (by fetching the car data </w:t>
            </w:r>
            <w:r w:rsidR="00DC36DA">
              <w:t>in each</w:t>
            </w:r>
            <w:r>
              <w:t xml:space="preserve"> area from the server), requests a session to a specific car and authenticates via JWT token</w:t>
            </w:r>
          </w:p>
          <w:p w14:paraId="1ECACAF9" w14:textId="77777777" w:rsidR="00DC36DA" w:rsidRDefault="00DC36DA" w:rsidP="0062409A">
            <w:pPr>
              <w:jc w:val="both"/>
            </w:pPr>
            <w:r>
              <w:t>This aims to emulate a vehicle to everything solution that connects cars to the cloud and to people over personal devices.</w:t>
            </w:r>
          </w:p>
          <w:p w14:paraId="43F32E05" w14:textId="39B0DF68" w:rsidR="0062409A" w:rsidRDefault="00DC36DA" w:rsidP="0062409A">
            <w:pPr>
              <w:jc w:val="both"/>
            </w:pPr>
            <w:r>
              <w:t>In order to implement the components above mentioned both the server and client application are desired to be implemented using Kotlin programming language which provides KTOR as an excellent framework for https (client and server-side implementation) and Kotlin Multiplatform Compose which allows to use one code base for different platforms either by having only shared models and native UI or both models and views shared among different platforms. For the car applications the idea is to create a simple binary that sends data and receives data through the server and emulates an on-board vehicle application, which would be implemented in either Rust or C++ (which is a preferred language in embedded automotive software).</w:t>
            </w:r>
          </w:p>
          <w:p w14:paraId="78B78638" w14:textId="4EBB5186" w:rsidR="00DC36DA" w:rsidRDefault="00DC36DA" w:rsidP="0062409A">
            <w:pPr>
              <w:jc w:val="both"/>
            </w:pPr>
            <w:r>
              <w:t xml:space="preserve">For authentication between user and car the project will aim to use a JWT token as session validator which signature can only be verified by the owners of </w:t>
            </w:r>
            <w:r w:rsidR="00B4374B">
              <w:t>an</w:t>
            </w:r>
            <w:r>
              <w:t xml:space="preserve"> RSA key pair (asymmetric), which aims for a password less approach for user session validation.</w:t>
            </w:r>
          </w:p>
          <w:p w14:paraId="647EF1D8" w14:textId="22EC3109" w:rsidR="00B4374B" w:rsidRPr="0062409A" w:rsidRDefault="00B4374B" w:rsidP="0062409A">
            <w:pPr>
              <w:jc w:val="both"/>
            </w:pPr>
            <w:r>
              <w:t xml:space="preserve">A success for this project is to have an MVP implemented for all of the components and demonstratable by running the entire system (either on a local network or a docker network to emulate a real case deployment) and successfully evidence a user being able to detect available, successfully request a session token to the server, and be able to connect a session with the car, the car binary should provide an interface to the user on session established that allows the user to unlock and lock the car (by displaying a console line message in the car binary) on user request. </w:t>
            </w:r>
          </w:p>
        </w:tc>
      </w:tr>
    </w:tbl>
    <w:p w14:paraId="3DEEC669" w14:textId="61C876E6" w:rsidR="007B345C" w:rsidRDefault="00A31C36" w:rsidP="00532DA5">
      <w:pPr>
        <w:spacing w:line="360" w:lineRule="atLeast"/>
        <w:rPr>
          <w:rFonts w:ascii="Arial" w:hAnsi="Arial" w:cs="Arial"/>
        </w:rPr>
      </w:pPr>
      <w:r>
        <w:rPr>
          <w:rFonts w:ascii="Arial" w:hAnsi="Arial" w:cs="Arial"/>
        </w:rPr>
        <w:t xml:space="preserve"> </w:t>
      </w:r>
    </w:p>
    <w:p w14:paraId="62864C17" w14:textId="77777777" w:rsidR="007B345C" w:rsidRDefault="007B345C">
      <w:pPr>
        <w:rPr>
          <w:rFonts w:ascii="Arial" w:hAnsi="Arial" w:cs="Arial"/>
        </w:rPr>
      </w:pPr>
      <w:r>
        <w:rPr>
          <w:rFonts w:ascii="Arial" w:hAnsi="Arial" w:cs="Arial"/>
        </w:rPr>
        <w:br w:type="page"/>
      </w:r>
    </w:p>
    <w:p w14:paraId="23ED4DA5" w14:textId="77777777" w:rsidR="0087345A" w:rsidRDefault="0087345A" w:rsidP="00532DA5">
      <w:pPr>
        <w:spacing w:line="360" w:lineRule="atLeast"/>
        <w:rPr>
          <w:rFonts w:ascii="Arial" w:hAnsi="Arial" w:cs="Arial"/>
        </w:rPr>
      </w:pPr>
    </w:p>
    <w:p w14:paraId="49AFD948" w14:textId="2859CC80" w:rsidR="00532DA5" w:rsidRDefault="00C14C7D" w:rsidP="67149FC0">
      <w:pPr>
        <w:spacing w:line="360" w:lineRule="atLeast"/>
      </w:pPr>
      <w:r w:rsidRPr="67149FC0">
        <w:rPr>
          <w:rFonts w:ascii="Arial" w:hAnsi="Arial" w:cs="Arial"/>
          <w:b/>
          <w:bCs/>
        </w:rPr>
        <w:t>3</w:t>
      </w:r>
      <w:r w:rsidR="001F1359" w:rsidRPr="67149FC0">
        <w:rPr>
          <w:rFonts w:ascii="Arial" w:hAnsi="Arial" w:cs="Arial"/>
          <w:b/>
          <w:bCs/>
        </w:rPr>
        <w:t>.</w:t>
      </w:r>
      <w:r w:rsidR="77D06AEE" w:rsidRPr="67149FC0">
        <w:rPr>
          <w:rFonts w:ascii="Arial" w:hAnsi="Arial" w:cs="Arial"/>
          <w:b/>
          <w:bCs/>
        </w:rPr>
        <w:t xml:space="preserve"> </w:t>
      </w:r>
      <w:r w:rsidR="77D06AEE" w:rsidRPr="67149FC0">
        <w:rPr>
          <w:rFonts w:ascii="Arial" w:hAnsi="Arial" w:cs="Arial"/>
        </w:rPr>
        <w:t>Provide a tentative plan for completion of the project (date/milestones etc.), outlining the progress you would hope to make from week beginning 0</w:t>
      </w:r>
      <w:r w:rsidR="0015760B">
        <w:rPr>
          <w:rFonts w:ascii="Arial" w:hAnsi="Arial" w:cs="Arial"/>
        </w:rPr>
        <w:t>7</w:t>
      </w:r>
      <w:r w:rsidR="77D06AEE" w:rsidRPr="67149FC0">
        <w:rPr>
          <w:rFonts w:ascii="Arial" w:hAnsi="Arial" w:cs="Arial"/>
        </w:rPr>
        <w:t>/03/202</w:t>
      </w:r>
      <w:r w:rsidR="0015760B">
        <w:rPr>
          <w:rFonts w:ascii="Arial" w:hAnsi="Arial" w:cs="Arial"/>
        </w:rPr>
        <w:t>5</w:t>
      </w:r>
      <w:r w:rsidR="77D06AEE" w:rsidRPr="67149FC0">
        <w:rPr>
          <w:rFonts w:ascii="Arial" w:hAnsi="Arial" w:cs="Arial"/>
        </w:rPr>
        <w:t xml:space="preserve"> – 2</w:t>
      </w:r>
      <w:r w:rsidR="0015760B">
        <w:rPr>
          <w:rFonts w:ascii="Arial" w:hAnsi="Arial" w:cs="Arial"/>
        </w:rPr>
        <w:t>6</w:t>
      </w:r>
      <w:r w:rsidR="77D06AEE" w:rsidRPr="67149FC0">
        <w:rPr>
          <w:rFonts w:ascii="Arial" w:hAnsi="Arial" w:cs="Arial"/>
        </w:rPr>
        <w:t>/05/202</w:t>
      </w:r>
      <w:r w:rsidR="0015760B">
        <w:rPr>
          <w:rFonts w:ascii="Arial" w:hAnsi="Arial" w:cs="Arial"/>
        </w:rPr>
        <w:t>5</w:t>
      </w:r>
    </w:p>
    <w:tbl>
      <w:tblPr>
        <w:tblStyle w:val="TableGrid"/>
        <w:tblW w:w="0" w:type="auto"/>
        <w:tblLayout w:type="fixed"/>
        <w:tblLook w:val="06A0" w:firstRow="1" w:lastRow="0" w:firstColumn="1" w:lastColumn="0" w:noHBand="1" w:noVBand="1"/>
      </w:tblPr>
      <w:tblGrid>
        <w:gridCol w:w="9105"/>
      </w:tblGrid>
      <w:tr w:rsidR="67149FC0" w14:paraId="000E6CA5" w14:textId="77777777" w:rsidTr="67149FC0">
        <w:trPr>
          <w:trHeight w:val="2910"/>
        </w:trPr>
        <w:tc>
          <w:tcPr>
            <w:tcW w:w="9105" w:type="dxa"/>
          </w:tcPr>
          <w:p w14:paraId="57C811B0" w14:textId="7FE60C13" w:rsidR="67149FC0" w:rsidRDefault="0015760B" w:rsidP="0015760B">
            <w:pPr>
              <w:jc w:val="both"/>
            </w:pPr>
            <w:r>
              <w:t>07/03/2025 - Deliver of project proposal</w:t>
            </w:r>
          </w:p>
          <w:p w14:paraId="7169ADA0" w14:textId="77777777" w:rsidR="0015760B" w:rsidRDefault="0015760B" w:rsidP="0015760B">
            <w:pPr>
              <w:jc w:val="both"/>
            </w:pPr>
            <w:r>
              <w:t>18/03/2025 - Results on project proposal</w:t>
            </w:r>
          </w:p>
          <w:p w14:paraId="29012330" w14:textId="0DD00291" w:rsidR="0015760B" w:rsidRDefault="0015760B" w:rsidP="0015760B">
            <w:pPr>
              <w:jc w:val="both"/>
            </w:pPr>
            <w:r>
              <w:t>07/04/2025 - Deliver of system architecture, high level design, BDD board and initial tasks</w:t>
            </w:r>
          </w:p>
          <w:p w14:paraId="540C3108" w14:textId="54778B94" w:rsidR="0015760B" w:rsidRDefault="0015760B" w:rsidP="0015760B">
            <w:pPr>
              <w:jc w:val="both"/>
            </w:pPr>
            <w:r>
              <w:t>06/05/2025 - Deliverable of initial MVP based on:</w:t>
            </w:r>
          </w:p>
          <w:p w14:paraId="6B9CEB11" w14:textId="77777777" w:rsidR="0015760B" w:rsidRDefault="0015760B" w:rsidP="0015760B">
            <w:pPr>
              <w:pStyle w:val="ListParagraph"/>
              <w:numPr>
                <w:ilvl w:val="0"/>
                <w:numId w:val="9"/>
              </w:numPr>
              <w:jc w:val="both"/>
            </w:pPr>
            <w:r>
              <w:t>Initial app with https client code implementation</w:t>
            </w:r>
          </w:p>
          <w:p w14:paraId="04DB4833" w14:textId="1B190232" w:rsidR="0015760B" w:rsidRDefault="0015760B" w:rsidP="0015760B">
            <w:pPr>
              <w:pStyle w:val="ListParagraph"/>
              <w:numPr>
                <w:ilvl w:val="0"/>
                <w:numId w:val="9"/>
              </w:numPr>
              <w:jc w:val="both"/>
            </w:pPr>
            <w:r>
              <w:t>Minimal binary emulating on board with https client code and JWT verification through signature validation</w:t>
            </w:r>
          </w:p>
          <w:p w14:paraId="18E353AB" w14:textId="2E178F3B" w:rsidR="0015760B" w:rsidRDefault="0015760B" w:rsidP="0015760B">
            <w:pPr>
              <w:pStyle w:val="ListParagraph"/>
              <w:numPr>
                <w:ilvl w:val="0"/>
                <w:numId w:val="9"/>
              </w:numPr>
              <w:jc w:val="both"/>
            </w:pPr>
            <w:r>
              <w:t>Server-side code with JWT production and signature.</w:t>
            </w:r>
          </w:p>
          <w:p w14:paraId="024462E7" w14:textId="144D5820" w:rsidR="0015760B" w:rsidRDefault="0015760B" w:rsidP="0015760B">
            <w:pPr>
              <w:ind w:left="48"/>
              <w:jc w:val="both"/>
            </w:pPr>
            <w:r>
              <w:t>12/05/2025 - Fully Implemented server-side code, rendered car positions on client app, and further on-board capabilities (lock/unlock).</w:t>
            </w:r>
          </w:p>
          <w:p w14:paraId="3C875017" w14:textId="4C2D87C7" w:rsidR="0015760B" w:rsidRDefault="0015760B" w:rsidP="0015760B">
            <w:pPr>
              <w:ind w:left="48"/>
              <w:jc w:val="both"/>
            </w:pPr>
            <w:r>
              <w:t>19/05/2025 - Code optimization, robustness, bug fixing and E2E testing.</w:t>
            </w:r>
          </w:p>
          <w:p w14:paraId="7325B4CC" w14:textId="5595FABE" w:rsidR="0015760B" w:rsidRDefault="0015760B" w:rsidP="0015760B">
            <w:pPr>
              <w:ind w:left="48"/>
              <w:jc w:val="both"/>
            </w:pPr>
            <w:r>
              <w:t xml:space="preserve">26/05/2025 – Deliver of report, video demo, prebuilt binaries and source code (both zip and </w:t>
            </w:r>
            <w:r w:rsidR="004F118A">
              <w:t>repository links) and any additional documents/artefacts</w:t>
            </w:r>
            <w:r>
              <w:t xml:space="preserve"> </w:t>
            </w:r>
          </w:p>
          <w:p w14:paraId="6E8AB788" w14:textId="66AFD327" w:rsidR="0015760B" w:rsidRPr="0015760B" w:rsidRDefault="0015760B" w:rsidP="0015760B">
            <w:pPr>
              <w:ind w:left="48"/>
              <w:jc w:val="both"/>
            </w:pPr>
            <w:r>
              <w:t xml:space="preserve">  </w:t>
            </w:r>
          </w:p>
          <w:p w14:paraId="317147EA" w14:textId="7C6CBEB2" w:rsidR="0015760B" w:rsidRPr="0015760B" w:rsidRDefault="0015760B" w:rsidP="0015760B">
            <w:pPr>
              <w:jc w:val="both"/>
            </w:pPr>
          </w:p>
        </w:tc>
      </w:tr>
    </w:tbl>
    <w:p w14:paraId="049F31CB" w14:textId="77777777" w:rsidR="00532DA5" w:rsidRDefault="00532DA5" w:rsidP="00532DA5">
      <w:pPr>
        <w:tabs>
          <w:tab w:val="left" w:pos="7655"/>
        </w:tabs>
        <w:spacing w:line="360" w:lineRule="atLeast"/>
        <w:rPr>
          <w:rFonts w:ascii="Arial" w:hAnsi="Arial" w:cs="Arial"/>
        </w:rPr>
      </w:pPr>
    </w:p>
    <w:p w14:paraId="37F76738" w14:textId="0EB4D97C" w:rsidR="007B345C" w:rsidRDefault="00301F6C" w:rsidP="007B345C">
      <w:pPr>
        <w:jc w:val="center"/>
        <w:rPr>
          <w:rFonts w:ascii="Arial" w:eastAsiaTheme="minorEastAsia" w:hAnsi="Arial" w:cs="Arial"/>
          <w:u w:val="single"/>
        </w:rPr>
      </w:pPr>
      <w:r w:rsidRPr="00C14C7D">
        <w:rPr>
          <w:rFonts w:ascii="Arial" w:eastAsiaTheme="minorEastAsia" w:hAnsi="Arial" w:cs="Arial"/>
          <w:u w:val="single"/>
        </w:rPr>
        <w:t xml:space="preserve">Please upload completed forms to the ‘proposed projects’ link on the </w:t>
      </w:r>
      <w:r w:rsidR="0099735F">
        <w:rPr>
          <w:rFonts w:ascii="Arial" w:eastAsiaTheme="minorEastAsia" w:hAnsi="Arial" w:cs="Arial"/>
          <w:u w:val="single"/>
        </w:rPr>
        <w:t xml:space="preserve">Blackboard </w:t>
      </w:r>
      <w:r w:rsidRPr="00C14C7D">
        <w:rPr>
          <w:rFonts w:ascii="Arial" w:eastAsiaTheme="minorEastAsia" w:hAnsi="Arial" w:cs="Arial"/>
          <w:u w:val="single"/>
        </w:rPr>
        <w:t>VLE</w:t>
      </w:r>
    </w:p>
    <w:p w14:paraId="4B081AAD" w14:textId="77777777" w:rsidR="007B345C" w:rsidRDefault="007B345C">
      <w:pPr>
        <w:rPr>
          <w:rFonts w:ascii="Arial" w:eastAsiaTheme="minorEastAsia" w:hAnsi="Arial" w:cs="Arial"/>
          <w:u w:val="single"/>
        </w:rPr>
      </w:pPr>
      <w:r>
        <w:rPr>
          <w:rFonts w:ascii="Arial" w:eastAsiaTheme="minorEastAsia" w:hAnsi="Arial" w:cs="Arial"/>
          <w:u w:val="single"/>
        </w:rPr>
        <w:br w:type="page"/>
      </w:r>
    </w:p>
    <w:p w14:paraId="533E0E3B" w14:textId="77777777" w:rsidR="00866651" w:rsidRDefault="00866651" w:rsidP="007B345C">
      <w:pPr>
        <w:jc w:val="center"/>
        <w:rPr>
          <w:rFonts w:ascii="Arial" w:eastAsiaTheme="minorEastAsia" w:hAnsi="Arial" w:cs="Arial"/>
          <w:u w:val="single"/>
        </w:rPr>
      </w:pPr>
    </w:p>
    <w:sdt>
      <w:sdtPr>
        <w:rPr>
          <w:rFonts w:asciiTheme="minorHAnsi" w:eastAsiaTheme="minorHAnsi" w:hAnsiTheme="minorHAnsi" w:cstheme="minorBidi"/>
          <w:color w:val="auto"/>
          <w:sz w:val="22"/>
          <w:szCs w:val="22"/>
        </w:rPr>
        <w:id w:val="1587342139"/>
        <w:docPartObj>
          <w:docPartGallery w:val="Bibliographies"/>
          <w:docPartUnique/>
        </w:docPartObj>
      </w:sdtPr>
      <w:sdtContent>
        <w:p w14:paraId="210FCF17" w14:textId="5D30AC4B" w:rsidR="00866651" w:rsidRDefault="00866651">
          <w:pPr>
            <w:pStyle w:val="Heading1"/>
          </w:pPr>
          <w:r>
            <w:t>References</w:t>
          </w:r>
        </w:p>
        <w:p w14:paraId="465A8099" w14:textId="77777777" w:rsidR="00866651" w:rsidRPr="00866651" w:rsidRDefault="00866651" w:rsidP="00866651"/>
        <w:sdt>
          <w:sdtPr>
            <w:id w:val="-573587230"/>
            <w:bibliography/>
          </w:sdtPr>
          <w:sdtContent>
            <w:p w14:paraId="1BBF9132" w14:textId="77777777" w:rsidR="00A31C36" w:rsidRDefault="00866651" w:rsidP="00A31C36">
              <w:pPr>
                <w:pStyle w:val="Bibliography"/>
                <w:ind w:left="720" w:hanging="720"/>
                <w:rPr>
                  <w:noProof/>
                  <w:sz w:val="24"/>
                  <w:szCs w:val="24"/>
                </w:rPr>
              </w:pPr>
              <w:r>
                <w:fldChar w:fldCharType="begin"/>
              </w:r>
              <w:r>
                <w:instrText xml:space="preserve"> BIBLIOGRAPHY </w:instrText>
              </w:r>
              <w:r>
                <w:fldChar w:fldCharType="separate"/>
              </w:r>
              <w:r w:rsidR="00A31C36">
                <w:rPr>
                  <w:noProof/>
                </w:rPr>
                <w:t xml:space="preserve">navit.com. (2024). </w:t>
              </w:r>
              <w:r w:rsidR="00A31C36">
                <w:rPr>
                  <w:i/>
                  <w:iCs/>
                  <w:noProof/>
                </w:rPr>
                <w:t xml:space="preserve">Carsharing 2024: Providers Compared. [online] </w:t>
              </w:r>
              <w:r w:rsidR="00A31C36">
                <w:rPr>
                  <w:noProof/>
                </w:rPr>
                <w:t>. Retrieved from Navit.com.: https://www.navit.com/resources/carsharing-2024-providers-compared.</w:t>
              </w:r>
            </w:p>
            <w:p w14:paraId="1F31FA24" w14:textId="77777777" w:rsidR="00A31C36" w:rsidRDefault="00A31C36" w:rsidP="00A31C36">
              <w:pPr>
                <w:pStyle w:val="Bibliography"/>
                <w:ind w:left="720" w:hanging="720"/>
                <w:rPr>
                  <w:noProof/>
                </w:rPr>
              </w:pPr>
              <w:r>
                <w:rPr>
                  <w:noProof/>
                </w:rPr>
                <w:t xml:space="preserve">Turo, K. (2023). Factors Affecting Car-Sharing Services. </w:t>
              </w:r>
              <w:r>
                <w:rPr>
                  <w:i/>
                  <w:iCs/>
                  <w:noProof/>
                </w:rPr>
                <w:t>Smart Cities</w:t>
              </w:r>
              <w:r>
                <w:rPr>
                  <w:noProof/>
                </w:rPr>
                <w:t>, 17.</w:t>
              </w:r>
            </w:p>
            <w:p w14:paraId="0A83BF2A" w14:textId="562ECAC5" w:rsidR="00866651" w:rsidRPr="00A31C36" w:rsidRDefault="00866651" w:rsidP="00A31C36">
              <w:pPr>
                <w:pStyle w:val="Bibliography"/>
                <w:rPr>
                  <w:noProof/>
                </w:rPr>
              </w:pPr>
              <w:r>
                <w:rPr>
                  <w:b/>
                  <w:bCs/>
                  <w:noProof/>
                </w:rPr>
                <w:fldChar w:fldCharType="end"/>
              </w:r>
            </w:p>
          </w:sdtContent>
        </w:sdt>
      </w:sdtContent>
    </w:sdt>
    <w:sectPr w:rsidR="00866651" w:rsidRPr="00A31C36" w:rsidSect="00532DA5">
      <w:headerReference w:type="default" r:id="rId8"/>
      <w:footerReference w:type="default" r:id="rId9"/>
      <w:pgSz w:w="11906" w:h="16838"/>
      <w:pgMar w:top="1361" w:right="1440" w:bottom="1440"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8F3997" w14:textId="77777777" w:rsidR="00AD2D76" w:rsidRDefault="00AD2D76" w:rsidP="00532DA5">
      <w:pPr>
        <w:spacing w:after="0" w:line="240" w:lineRule="auto"/>
      </w:pPr>
      <w:r>
        <w:separator/>
      </w:r>
    </w:p>
  </w:endnote>
  <w:endnote w:type="continuationSeparator" w:id="0">
    <w:p w14:paraId="65196A05" w14:textId="77777777" w:rsidR="00AD2D76" w:rsidRDefault="00AD2D76" w:rsidP="00532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5399899"/>
      <w:docPartObj>
        <w:docPartGallery w:val="Page Numbers (Bottom of Page)"/>
        <w:docPartUnique/>
      </w:docPartObj>
    </w:sdtPr>
    <w:sdtEndPr>
      <w:rPr>
        <w:noProof/>
      </w:rPr>
    </w:sdtEndPr>
    <w:sdtContent>
      <w:p w14:paraId="3D3D22A9" w14:textId="77777777" w:rsidR="00532DA5" w:rsidRDefault="00532DA5">
        <w:pPr>
          <w:pStyle w:val="Footer"/>
          <w:jc w:val="right"/>
        </w:pPr>
        <w:r>
          <w:fldChar w:fldCharType="begin"/>
        </w:r>
        <w:r>
          <w:instrText xml:space="preserve"> PAGE   \* MERGEFORMAT </w:instrText>
        </w:r>
        <w:r>
          <w:fldChar w:fldCharType="separate"/>
        </w:r>
        <w:r w:rsidR="00C14C7D">
          <w:rPr>
            <w:noProof/>
          </w:rPr>
          <w:t>1</w:t>
        </w:r>
        <w:r>
          <w:rPr>
            <w:noProof/>
          </w:rPr>
          <w:fldChar w:fldCharType="end"/>
        </w:r>
      </w:p>
    </w:sdtContent>
  </w:sdt>
  <w:p w14:paraId="2E5AA5DE" w14:textId="7B85CD58" w:rsidR="00C22F63" w:rsidRPr="00AA13B4" w:rsidRDefault="00007679" w:rsidP="00C22F63">
    <w:pPr>
      <w:pStyle w:val="Footer"/>
      <w:tabs>
        <w:tab w:val="left" w:pos="1607"/>
      </w:tabs>
      <w:ind w:right="360"/>
      <w:rPr>
        <w:rFonts w:ascii="Open Sans" w:hAnsi="Open Sans" w:cs="Open Sans"/>
        <w:color w:val="44546A" w:themeColor="text2"/>
      </w:rPr>
    </w:pPr>
    <w:r>
      <w:rPr>
        <w:rFonts w:ascii="Open Sans" w:hAnsi="Open Sans" w:cs="Open Sans"/>
        <w:noProof/>
        <w:color w:val="44546A" w:themeColor="text2"/>
      </w:rPr>
      <w:drawing>
        <wp:inline distT="0" distB="0" distL="0" distR="0" wp14:anchorId="5723AF8A" wp14:editId="0F1223AB">
          <wp:extent cx="1543727" cy="500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5271" cy="507363"/>
                  </a:xfrm>
                  <a:prstGeom prst="rect">
                    <a:avLst/>
                  </a:prstGeom>
                  <a:noFill/>
                </pic:spPr>
              </pic:pic>
            </a:graphicData>
          </a:graphic>
        </wp:inline>
      </w:drawing>
    </w:r>
    <w:r w:rsidR="00C22F63" w:rsidRPr="00AA13B4">
      <w:rPr>
        <w:rFonts w:ascii="Open Sans" w:hAnsi="Open Sans" w:cs="Open Sans"/>
        <w:color w:val="44546A" w:themeColor="text2"/>
      </w:rPr>
      <w:tab/>
    </w:r>
  </w:p>
  <w:p w14:paraId="53128261" w14:textId="77777777" w:rsidR="00532DA5" w:rsidRDefault="00532D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3C4306" w14:textId="77777777" w:rsidR="00AD2D76" w:rsidRDefault="00AD2D76" w:rsidP="00532DA5">
      <w:pPr>
        <w:spacing w:after="0" w:line="240" w:lineRule="auto"/>
      </w:pPr>
      <w:r>
        <w:separator/>
      </w:r>
    </w:p>
  </w:footnote>
  <w:footnote w:type="continuationSeparator" w:id="0">
    <w:p w14:paraId="09256C08" w14:textId="77777777" w:rsidR="00AD2D76" w:rsidRDefault="00AD2D76" w:rsidP="00532D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6A0BE" w14:textId="77777777" w:rsidR="00007679" w:rsidRPr="000E49C4" w:rsidRDefault="00007679" w:rsidP="00007679">
    <w:pPr>
      <w:pStyle w:val="Heading1"/>
      <w:jc w:val="center"/>
      <w:rPr>
        <w:color w:val="auto"/>
      </w:rPr>
    </w:pPr>
    <w:r w:rsidRPr="000E49C4">
      <w:rPr>
        <w:rFonts w:ascii="Open Sans" w:hAnsi="Open Sans" w:cs="Open Sans"/>
        <w:b/>
        <w:bCs/>
        <w:color w:val="auto"/>
      </w:rPr>
      <w:t>Atlantic Technological University</w:t>
    </w:r>
    <w:r w:rsidRPr="000E49C4">
      <w:rPr>
        <w:color w:val="auto"/>
      </w:rPr>
      <w:t xml:space="preserve"> </w:t>
    </w:r>
  </w:p>
  <w:p w14:paraId="1F07B015" w14:textId="0F02DA85" w:rsidR="0076399B" w:rsidRPr="00B3324C" w:rsidRDefault="0076399B" w:rsidP="0076399B">
    <w:pPr>
      <w:pStyle w:val="Header"/>
      <w:jc w:val="center"/>
      <w:rPr>
        <w:b/>
        <w:bCs/>
        <w:color w:val="0070C0"/>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16769"/>
    <w:multiLevelType w:val="hybridMultilevel"/>
    <w:tmpl w:val="F90605FA"/>
    <w:lvl w:ilvl="0" w:tplc="18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1" w15:restartNumberingAfterBreak="0">
    <w:nsid w:val="20DB3506"/>
    <w:multiLevelType w:val="hybridMultilevel"/>
    <w:tmpl w:val="3C169794"/>
    <w:lvl w:ilvl="0" w:tplc="1809000F">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AC4644A"/>
    <w:multiLevelType w:val="hybridMultilevel"/>
    <w:tmpl w:val="60949DC6"/>
    <w:lvl w:ilvl="0" w:tplc="FFFFFFFF">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3" w15:restartNumberingAfterBreak="0">
    <w:nsid w:val="2D5C5BB1"/>
    <w:multiLevelType w:val="hybridMultilevel"/>
    <w:tmpl w:val="C430EE0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7AF0404"/>
    <w:multiLevelType w:val="hybridMultilevel"/>
    <w:tmpl w:val="8176E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E00996"/>
    <w:multiLevelType w:val="hybridMultilevel"/>
    <w:tmpl w:val="85245AC0"/>
    <w:lvl w:ilvl="0" w:tplc="591272D2">
      <w:start w:val="7"/>
      <w:numFmt w:val="bullet"/>
      <w:lvlText w:val="-"/>
      <w:lvlJc w:val="left"/>
      <w:pPr>
        <w:ind w:left="408" w:hanging="360"/>
      </w:pPr>
      <w:rPr>
        <w:rFonts w:ascii="Calibri" w:eastAsiaTheme="minorEastAsia"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6" w15:restartNumberingAfterBreak="0">
    <w:nsid w:val="51B12855"/>
    <w:multiLevelType w:val="hybridMultilevel"/>
    <w:tmpl w:val="0D4EBE2E"/>
    <w:lvl w:ilvl="0" w:tplc="8AA69D50">
      <w:start w:val="1"/>
      <w:numFmt w:val="bullet"/>
      <w:lvlText w:val="·"/>
      <w:lvlJc w:val="left"/>
      <w:pPr>
        <w:ind w:left="720" w:hanging="360"/>
      </w:pPr>
      <w:rPr>
        <w:rFonts w:ascii="Symbol" w:hAnsi="Symbol" w:hint="default"/>
      </w:rPr>
    </w:lvl>
    <w:lvl w:ilvl="1" w:tplc="9EB04DD0">
      <w:start w:val="1"/>
      <w:numFmt w:val="bullet"/>
      <w:lvlText w:val="o"/>
      <w:lvlJc w:val="left"/>
      <w:pPr>
        <w:ind w:left="1440" w:hanging="360"/>
      </w:pPr>
      <w:rPr>
        <w:rFonts w:ascii="Courier New" w:hAnsi="Courier New" w:hint="default"/>
      </w:rPr>
    </w:lvl>
    <w:lvl w:ilvl="2" w:tplc="A718DBAA">
      <w:start w:val="1"/>
      <w:numFmt w:val="bullet"/>
      <w:lvlText w:val=""/>
      <w:lvlJc w:val="left"/>
      <w:pPr>
        <w:ind w:left="2160" w:hanging="360"/>
      </w:pPr>
      <w:rPr>
        <w:rFonts w:ascii="Wingdings" w:hAnsi="Wingdings" w:hint="default"/>
      </w:rPr>
    </w:lvl>
    <w:lvl w:ilvl="3" w:tplc="B1E636DA">
      <w:start w:val="1"/>
      <w:numFmt w:val="bullet"/>
      <w:lvlText w:val=""/>
      <w:lvlJc w:val="left"/>
      <w:pPr>
        <w:ind w:left="2880" w:hanging="360"/>
      </w:pPr>
      <w:rPr>
        <w:rFonts w:ascii="Symbol" w:hAnsi="Symbol" w:hint="default"/>
      </w:rPr>
    </w:lvl>
    <w:lvl w:ilvl="4" w:tplc="90C8D8F0">
      <w:start w:val="1"/>
      <w:numFmt w:val="bullet"/>
      <w:lvlText w:val="o"/>
      <w:lvlJc w:val="left"/>
      <w:pPr>
        <w:ind w:left="3600" w:hanging="360"/>
      </w:pPr>
      <w:rPr>
        <w:rFonts w:ascii="Courier New" w:hAnsi="Courier New" w:hint="default"/>
      </w:rPr>
    </w:lvl>
    <w:lvl w:ilvl="5" w:tplc="FFEE1614">
      <w:start w:val="1"/>
      <w:numFmt w:val="bullet"/>
      <w:lvlText w:val=""/>
      <w:lvlJc w:val="left"/>
      <w:pPr>
        <w:ind w:left="4320" w:hanging="360"/>
      </w:pPr>
      <w:rPr>
        <w:rFonts w:ascii="Wingdings" w:hAnsi="Wingdings" w:hint="default"/>
      </w:rPr>
    </w:lvl>
    <w:lvl w:ilvl="6" w:tplc="557E217A">
      <w:start w:val="1"/>
      <w:numFmt w:val="bullet"/>
      <w:lvlText w:val=""/>
      <w:lvlJc w:val="left"/>
      <w:pPr>
        <w:ind w:left="5040" w:hanging="360"/>
      </w:pPr>
      <w:rPr>
        <w:rFonts w:ascii="Symbol" w:hAnsi="Symbol" w:hint="default"/>
      </w:rPr>
    </w:lvl>
    <w:lvl w:ilvl="7" w:tplc="CC1E17F4">
      <w:start w:val="1"/>
      <w:numFmt w:val="bullet"/>
      <w:lvlText w:val="o"/>
      <w:lvlJc w:val="left"/>
      <w:pPr>
        <w:ind w:left="5760" w:hanging="360"/>
      </w:pPr>
      <w:rPr>
        <w:rFonts w:ascii="Courier New" w:hAnsi="Courier New" w:hint="default"/>
      </w:rPr>
    </w:lvl>
    <w:lvl w:ilvl="8" w:tplc="451CD58A">
      <w:start w:val="1"/>
      <w:numFmt w:val="bullet"/>
      <w:lvlText w:val=""/>
      <w:lvlJc w:val="left"/>
      <w:pPr>
        <w:ind w:left="6480" w:hanging="360"/>
      </w:pPr>
      <w:rPr>
        <w:rFonts w:ascii="Wingdings" w:hAnsi="Wingdings" w:hint="default"/>
      </w:rPr>
    </w:lvl>
  </w:abstractNum>
  <w:abstractNum w:abstractNumId="7" w15:restartNumberingAfterBreak="0">
    <w:nsid w:val="6FC4060A"/>
    <w:multiLevelType w:val="hybridMultilevel"/>
    <w:tmpl w:val="E1F057C0"/>
    <w:lvl w:ilvl="0" w:tplc="347CC4D0">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6FD51188"/>
    <w:multiLevelType w:val="hybridMultilevel"/>
    <w:tmpl w:val="90E64860"/>
    <w:lvl w:ilvl="0" w:tplc="04E29E86">
      <w:start w:val="1"/>
      <w:numFmt w:val="bullet"/>
      <w:lvlText w:val=""/>
      <w:lvlJc w:val="left"/>
      <w:pPr>
        <w:ind w:left="720" w:hanging="360"/>
      </w:pPr>
      <w:rPr>
        <w:rFonts w:ascii="Symbol" w:hAnsi="Symbol" w:hint="default"/>
      </w:rPr>
    </w:lvl>
    <w:lvl w:ilvl="1" w:tplc="2494884E">
      <w:start w:val="1"/>
      <w:numFmt w:val="bullet"/>
      <w:lvlText w:val="§"/>
      <w:lvlJc w:val="left"/>
      <w:pPr>
        <w:ind w:left="1440" w:hanging="360"/>
      </w:pPr>
      <w:rPr>
        <w:rFonts w:ascii="Wingdings" w:hAnsi="Wingdings" w:hint="default"/>
      </w:rPr>
    </w:lvl>
    <w:lvl w:ilvl="2" w:tplc="A5261F56">
      <w:start w:val="1"/>
      <w:numFmt w:val="bullet"/>
      <w:lvlText w:val=""/>
      <w:lvlJc w:val="left"/>
      <w:pPr>
        <w:ind w:left="2160" w:hanging="360"/>
      </w:pPr>
      <w:rPr>
        <w:rFonts w:ascii="Wingdings" w:hAnsi="Wingdings" w:hint="default"/>
      </w:rPr>
    </w:lvl>
    <w:lvl w:ilvl="3" w:tplc="88F242CE">
      <w:start w:val="1"/>
      <w:numFmt w:val="bullet"/>
      <w:lvlText w:val=""/>
      <w:lvlJc w:val="left"/>
      <w:pPr>
        <w:ind w:left="2880" w:hanging="360"/>
      </w:pPr>
      <w:rPr>
        <w:rFonts w:ascii="Symbol" w:hAnsi="Symbol" w:hint="default"/>
      </w:rPr>
    </w:lvl>
    <w:lvl w:ilvl="4" w:tplc="506491C8">
      <w:start w:val="1"/>
      <w:numFmt w:val="bullet"/>
      <w:lvlText w:val="o"/>
      <w:lvlJc w:val="left"/>
      <w:pPr>
        <w:ind w:left="3600" w:hanging="360"/>
      </w:pPr>
      <w:rPr>
        <w:rFonts w:ascii="Courier New" w:hAnsi="Courier New" w:hint="default"/>
      </w:rPr>
    </w:lvl>
    <w:lvl w:ilvl="5" w:tplc="409029EC">
      <w:start w:val="1"/>
      <w:numFmt w:val="bullet"/>
      <w:lvlText w:val=""/>
      <w:lvlJc w:val="left"/>
      <w:pPr>
        <w:ind w:left="4320" w:hanging="360"/>
      </w:pPr>
      <w:rPr>
        <w:rFonts w:ascii="Wingdings" w:hAnsi="Wingdings" w:hint="default"/>
      </w:rPr>
    </w:lvl>
    <w:lvl w:ilvl="6" w:tplc="C66CD416">
      <w:start w:val="1"/>
      <w:numFmt w:val="bullet"/>
      <w:lvlText w:val=""/>
      <w:lvlJc w:val="left"/>
      <w:pPr>
        <w:ind w:left="5040" w:hanging="360"/>
      </w:pPr>
      <w:rPr>
        <w:rFonts w:ascii="Symbol" w:hAnsi="Symbol" w:hint="default"/>
      </w:rPr>
    </w:lvl>
    <w:lvl w:ilvl="7" w:tplc="E49A9790">
      <w:start w:val="1"/>
      <w:numFmt w:val="bullet"/>
      <w:lvlText w:val="o"/>
      <w:lvlJc w:val="left"/>
      <w:pPr>
        <w:ind w:left="5760" w:hanging="360"/>
      </w:pPr>
      <w:rPr>
        <w:rFonts w:ascii="Courier New" w:hAnsi="Courier New" w:hint="default"/>
      </w:rPr>
    </w:lvl>
    <w:lvl w:ilvl="8" w:tplc="D66CA056">
      <w:start w:val="1"/>
      <w:numFmt w:val="bullet"/>
      <w:lvlText w:val=""/>
      <w:lvlJc w:val="left"/>
      <w:pPr>
        <w:ind w:left="6480" w:hanging="360"/>
      </w:pPr>
      <w:rPr>
        <w:rFonts w:ascii="Wingdings" w:hAnsi="Wingdings" w:hint="default"/>
      </w:rPr>
    </w:lvl>
  </w:abstractNum>
  <w:num w:numId="1" w16cid:durableId="1422141210">
    <w:abstractNumId w:val="8"/>
  </w:num>
  <w:num w:numId="2" w16cid:durableId="1196121373">
    <w:abstractNumId w:val="6"/>
  </w:num>
  <w:num w:numId="3" w16cid:durableId="981039578">
    <w:abstractNumId w:val="3"/>
  </w:num>
  <w:num w:numId="4" w16cid:durableId="1212617816">
    <w:abstractNumId w:val="1"/>
  </w:num>
  <w:num w:numId="5" w16cid:durableId="808863644">
    <w:abstractNumId w:val="7"/>
  </w:num>
  <w:num w:numId="6" w16cid:durableId="907421048">
    <w:abstractNumId w:val="2"/>
  </w:num>
  <w:num w:numId="7" w16cid:durableId="1928149919">
    <w:abstractNumId w:val="0"/>
  </w:num>
  <w:num w:numId="8" w16cid:durableId="2054303768">
    <w:abstractNumId w:val="4"/>
  </w:num>
  <w:num w:numId="9" w16cid:durableId="19927547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DA5"/>
    <w:rsid w:val="00007679"/>
    <w:rsid w:val="00094900"/>
    <w:rsid w:val="000A0E13"/>
    <w:rsid w:val="000C14B8"/>
    <w:rsid w:val="000C6E59"/>
    <w:rsid w:val="000E275E"/>
    <w:rsid w:val="000E49C4"/>
    <w:rsid w:val="000F1D8F"/>
    <w:rsid w:val="00126FBD"/>
    <w:rsid w:val="0015760B"/>
    <w:rsid w:val="001C2382"/>
    <w:rsid w:val="001F1359"/>
    <w:rsid w:val="001F5D7B"/>
    <w:rsid w:val="00230DB0"/>
    <w:rsid w:val="00233474"/>
    <w:rsid w:val="00275E4D"/>
    <w:rsid w:val="00300037"/>
    <w:rsid w:val="00301F6C"/>
    <w:rsid w:val="00307AFF"/>
    <w:rsid w:val="0033594A"/>
    <w:rsid w:val="003C2565"/>
    <w:rsid w:val="004202A5"/>
    <w:rsid w:val="004C0820"/>
    <w:rsid w:val="004F118A"/>
    <w:rsid w:val="00532DA5"/>
    <w:rsid w:val="00597D42"/>
    <w:rsid w:val="005D1A25"/>
    <w:rsid w:val="0062409A"/>
    <w:rsid w:val="0065689D"/>
    <w:rsid w:val="00682B85"/>
    <w:rsid w:val="00720CC8"/>
    <w:rsid w:val="0076399B"/>
    <w:rsid w:val="007803D4"/>
    <w:rsid w:val="00796F68"/>
    <w:rsid w:val="007B345C"/>
    <w:rsid w:val="007D43D1"/>
    <w:rsid w:val="007F5010"/>
    <w:rsid w:val="0084592F"/>
    <w:rsid w:val="00866651"/>
    <w:rsid w:val="0087345A"/>
    <w:rsid w:val="00882C4E"/>
    <w:rsid w:val="008C4EED"/>
    <w:rsid w:val="008D2825"/>
    <w:rsid w:val="009277EB"/>
    <w:rsid w:val="0099735F"/>
    <w:rsid w:val="009A6CF4"/>
    <w:rsid w:val="009F57F0"/>
    <w:rsid w:val="00A27137"/>
    <w:rsid w:val="00A31C36"/>
    <w:rsid w:val="00A367EA"/>
    <w:rsid w:val="00AA76B4"/>
    <w:rsid w:val="00AB3D90"/>
    <w:rsid w:val="00AC3099"/>
    <w:rsid w:val="00AD2D76"/>
    <w:rsid w:val="00AD77BC"/>
    <w:rsid w:val="00AE06E2"/>
    <w:rsid w:val="00B3324C"/>
    <w:rsid w:val="00B4374B"/>
    <w:rsid w:val="00B67D7A"/>
    <w:rsid w:val="00BA7A26"/>
    <w:rsid w:val="00C14C7D"/>
    <w:rsid w:val="00C22F63"/>
    <w:rsid w:val="00C63F65"/>
    <w:rsid w:val="00D56227"/>
    <w:rsid w:val="00D71C07"/>
    <w:rsid w:val="00DC36DA"/>
    <w:rsid w:val="00DD6AF4"/>
    <w:rsid w:val="00E556AF"/>
    <w:rsid w:val="00F04BDA"/>
    <w:rsid w:val="00F94A68"/>
    <w:rsid w:val="00FB1297"/>
    <w:rsid w:val="00FC4182"/>
    <w:rsid w:val="00FE6044"/>
    <w:rsid w:val="0B333CB5"/>
    <w:rsid w:val="0E6ECF43"/>
    <w:rsid w:val="0EAEA576"/>
    <w:rsid w:val="0EDD97ED"/>
    <w:rsid w:val="1F5B9BD7"/>
    <w:rsid w:val="2343378D"/>
    <w:rsid w:val="2CF2392F"/>
    <w:rsid w:val="2E8E0990"/>
    <w:rsid w:val="2F592F2E"/>
    <w:rsid w:val="4ADA809B"/>
    <w:rsid w:val="4C0A0E8A"/>
    <w:rsid w:val="5943BB86"/>
    <w:rsid w:val="597F6429"/>
    <w:rsid w:val="5C88DDBF"/>
    <w:rsid w:val="60001802"/>
    <w:rsid w:val="62217A7B"/>
    <w:rsid w:val="67149FC0"/>
    <w:rsid w:val="70A3BB6A"/>
    <w:rsid w:val="77D06AE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21498A"/>
  <w15:chartTrackingRefBased/>
  <w15:docId w15:val="{A5B92710-FD32-4740-8187-316B0E3F7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D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DA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32DA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532DA5"/>
    <w:pPr>
      <w:spacing w:after="120" w:line="276" w:lineRule="auto"/>
      <w:ind w:left="283"/>
    </w:pPr>
    <w:rPr>
      <w:rFonts w:eastAsiaTheme="minorEastAsia"/>
    </w:rPr>
  </w:style>
  <w:style w:type="character" w:customStyle="1" w:styleId="BodyTextIndentChar">
    <w:name w:val="Body Text Indent Char"/>
    <w:basedOn w:val="DefaultParagraphFont"/>
    <w:link w:val="BodyTextIndent"/>
    <w:uiPriority w:val="99"/>
    <w:rsid w:val="00532DA5"/>
    <w:rPr>
      <w:rFonts w:eastAsiaTheme="minorEastAsia"/>
    </w:rPr>
  </w:style>
  <w:style w:type="paragraph" w:styleId="Header">
    <w:name w:val="header"/>
    <w:basedOn w:val="Normal"/>
    <w:link w:val="HeaderChar"/>
    <w:uiPriority w:val="99"/>
    <w:unhideWhenUsed/>
    <w:rsid w:val="00532D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DA5"/>
  </w:style>
  <w:style w:type="paragraph" w:styleId="Footer">
    <w:name w:val="footer"/>
    <w:basedOn w:val="Normal"/>
    <w:link w:val="FooterChar"/>
    <w:uiPriority w:val="99"/>
    <w:unhideWhenUsed/>
    <w:rsid w:val="00532D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DA5"/>
  </w:style>
  <w:style w:type="paragraph" w:customStyle="1" w:styleId="xmsonormal">
    <w:name w:val="x_msonormal"/>
    <w:basedOn w:val="Normal"/>
    <w:rsid w:val="000C6E59"/>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301F6C"/>
    <w:pPr>
      <w:ind w:left="720"/>
      <w:contextualSpacing/>
    </w:pPr>
  </w:style>
  <w:style w:type="paragraph" w:styleId="Bibliography">
    <w:name w:val="Bibliography"/>
    <w:basedOn w:val="Normal"/>
    <w:next w:val="Normal"/>
    <w:uiPriority w:val="37"/>
    <w:unhideWhenUsed/>
    <w:rsid w:val="00866651"/>
  </w:style>
  <w:style w:type="character" w:styleId="Hyperlink">
    <w:name w:val="Hyperlink"/>
    <w:basedOn w:val="DefaultParagraphFont"/>
    <w:uiPriority w:val="99"/>
    <w:unhideWhenUsed/>
    <w:rsid w:val="0062409A"/>
    <w:rPr>
      <w:color w:val="0563C1" w:themeColor="hyperlink"/>
      <w:u w:val="single"/>
    </w:rPr>
  </w:style>
  <w:style w:type="character" w:styleId="UnresolvedMention">
    <w:name w:val="Unresolved Mention"/>
    <w:basedOn w:val="DefaultParagraphFont"/>
    <w:uiPriority w:val="99"/>
    <w:semiHidden/>
    <w:unhideWhenUsed/>
    <w:rsid w:val="006240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491274">
      <w:bodyDiv w:val="1"/>
      <w:marLeft w:val="0"/>
      <w:marRight w:val="0"/>
      <w:marTop w:val="0"/>
      <w:marBottom w:val="0"/>
      <w:divBdr>
        <w:top w:val="none" w:sz="0" w:space="0" w:color="auto"/>
        <w:left w:val="none" w:sz="0" w:space="0" w:color="auto"/>
        <w:bottom w:val="none" w:sz="0" w:space="0" w:color="auto"/>
        <w:right w:val="none" w:sz="0" w:space="0" w:color="auto"/>
      </w:divBdr>
    </w:div>
    <w:div w:id="252208221">
      <w:bodyDiv w:val="1"/>
      <w:marLeft w:val="0"/>
      <w:marRight w:val="0"/>
      <w:marTop w:val="0"/>
      <w:marBottom w:val="0"/>
      <w:divBdr>
        <w:top w:val="none" w:sz="0" w:space="0" w:color="auto"/>
        <w:left w:val="none" w:sz="0" w:space="0" w:color="auto"/>
        <w:bottom w:val="none" w:sz="0" w:space="0" w:color="auto"/>
        <w:right w:val="none" w:sz="0" w:space="0" w:color="auto"/>
      </w:divBdr>
    </w:div>
    <w:div w:id="351691857">
      <w:bodyDiv w:val="1"/>
      <w:marLeft w:val="0"/>
      <w:marRight w:val="0"/>
      <w:marTop w:val="0"/>
      <w:marBottom w:val="0"/>
      <w:divBdr>
        <w:top w:val="none" w:sz="0" w:space="0" w:color="auto"/>
        <w:left w:val="none" w:sz="0" w:space="0" w:color="auto"/>
        <w:bottom w:val="none" w:sz="0" w:space="0" w:color="auto"/>
        <w:right w:val="none" w:sz="0" w:space="0" w:color="auto"/>
      </w:divBdr>
      <w:divsChild>
        <w:div w:id="138377835">
          <w:marLeft w:val="0"/>
          <w:marRight w:val="0"/>
          <w:marTop w:val="0"/>
          <w:marBottom w:val="0"/>
          <w:divBdr>
            <w:top w:val="none" w:sz="0" w:space="0" w:color="auto"/>
            <w:left w:val="none" w:sz="0" w:space="0" w:color="auto"/>
            <w:bottom w:val="none" w:sz="0" w:space="0" w:color="auto"/>
            <w:right w:val="none" w:sz="0" w:space="0" w:color="auto"/>
          </w:divBdr>
        </w:div>
      </w:divsChild>
    </w:div>
    <w:div w:id="657222536">
      <w:bodyDiv w:val="1"/>
      <w:marLeft w:val="0"/>
      <w:marRight w:val="0"/>
      <w:marTop w:val="0"/>
      <w:marBottom w:val="0"/>
      <w:divBdr>
        <w:top w:val="none" w:sz="0" w:space="0" w:color="auto"/>
        <w:left w:val="none" w:sz="0" w:space="0" w:color="auto"/>
        <w:bottom w:val="none" w:sz="0" w:space="0" w:color="auto"/>
        <w:right w:val="none" w:sz="0" w:space="0" w:color="auto"/>
      </w:divBdr>
      <w:divsChild>
        <w:div w:id="907348416">
          <w:marLeft w:val="0"/>
          <w:marRight w:val="0"/>
          <w:marTop w:val="0"/>
          <w:marBottom w:val="0"/>
          <w:divBdr>
            <w:top w:val="none" w:sz="0" w:space="0" w:color="auto"/>
            <w:left w:val="none" w:sz="0" w:space="0" w:color="auto"/>
            <w:bottom w:val="none" w:sz="0" w:space="0" w:color="auto"/>
            <w:right w:val="none" w:sz="0" w:space="0" w:color="auto"/>
          </w:divBdr>
        </w:div>
      </w:divsChild>
    </w:div>
    <w:div w:id="1002465540">
      <w:bodyDiv w:val="1"/>
      <w:marLeft w:val="0"/>
      <w:marRight w:val="0"/>
      <w:marTop w:val="0"/>
      <w:marBottom w:val="0"/>
      <w:divBdr>
        <w:top w:val="none" w:sz="0" w:space="0" w:color="auto"/>
        <w:left w:val="none" w:sz="0" w:space="0" w:color="auto"/>
        <w:bottom w:val="none" w:sz="0" w:space="0" w:color="auto"/>
        <w:right w:val="none" w:sz="0" w:space="0" w:color="auto"/>
      </w:divBdr>
      <w:divsChild>
        <w:div w:id="375666667">
          <w:marLeft w:val="0"/>
          <w:marRight w:val="0"/>
          <w:marTop w:val="0"/>
          <w:marBottom w:val="0"/>
          <w:divBdr>
            <w:top w:val="none" w:sz="0" w:space="0" w:color="auto"/>
            <w:left w:val="none" w:sz="0" w:space="0" w:color="auto"/>
            <w:bottom w:val="none" w:sz="0" w:space="0" w:color="auto"/>
            <w:right w:val="none" w:sz="0" w:space="0" w:color="auto"/>
          </w:divBdr>
        </w:div>
      </w:divsChild>
    </w:div>
    <w:div w:id="1022172299">
      <w:bodyDiv w:val="1"/>
      <w:marLeft w:val="0"/>
      <w:marRight w:val="0"/>
      <w:marTop w:val="0"/>
      <w:marBottom w:val="0"/>
      <w:divBdr>
        <w:top w:val="none" w:sz="0" w:space="0" w:color="auto"/>
        <w:left w:val="none" w:sz="0" w:space="0" w:color="auto"/>
        <w:bottom w:val="none" w:sz="0" w:space="0" w:color="auto"/>
        <w:right w:val="none" w:sz="0" w:space="0" w:color="auto"/>
      </w:divBdr>
    </w:div>
    <w:div w:id="1127117154">
      <w:bodyDiv w:val="1"/>
      <w:marLeft w:val="0"/>
      <w:marRight w:val="0"/>
      <w:marTop w:val="0"/>
      <w:marBottom w:val="0"/>
      <w:divBdr>
        <w:top w:val="none" w:sz="0" w:space="0" w:color="auto"/>
        <w:left w:val="none" w:sz="0" w:space="0" w:color="auto"/>
        <w:bottom w:val="none" w:sz="0" w:space="0" w:color="auto"/>
        <w:right w:val="none" w:sz="0" w:space="0" w:color="auto"/>
      </w:divBdr>
      <w:divsChild>
        <w:div w:id="2066446543">
          <w:marLeft w:val="0"/>
          <w:marRight w:val="0"/>
          <w:marTop w:val="0"/>
          <w:marBottom w:val="0"/>
          <w:divBdr>
            <w:top w:val="none" w:sz="0" w:space="0" w:color="auto"/>
            <w:left w:val="none" w:sz="0" w:space="0" w:color="auto"/>
            <w:bottom w:val="none" w:sz="0" w:space="0" w:color="auto"/>
            <w:right w:val="none" w:sz="0" w:space="0" w:color="auto"/>
          </w:divBdr>
        </w:div>
      </w:divsChild>
    </w:div>
    <w:div w:id="1207570674">
      <w:bodyDiv w:val="1"/>
      <w:marLeft w:val="0"/>
      <w:marRight w:val="0"/>
      <w:marTop w:val="0"/>
      <w:marBottom w:val="0"/>
      <w:divBdr>
        <w:top w:val="none" w:sz="0" w:space="0" w:color="auto"/>
        <w:left w:val="none" w:sz="0" w:space="0" w:color="auto"/>
        <w:bottom w:val="none" w:sz="0" w:space="0" w:color="auto"/>
        <w:right w:val="none" w:sz="0" w:space="0" w:color="auto"/>
      </w:divBdr>
    </w:div>
    <w:div w:id="1222983729">
      <w:bodyDiv w:val="1"/>
      <w:marLeft w:val="0"/>
      <w:marRight w:val="0"/>
      <w:marTop w:val="0"/>
      <w:marBottom w:val="0"/>
      <w:divBdr>
        <w:top w:val="none" w:sz="0" w:space="0" w:color="auto"/>
        <w:left w:val="none" w:sz="0" w:space="0" w:color="auto"/>
        <w:bottom w:val="none" w:sz="0" w:space="0" w:color="auto"/>
        <w:right w:val="none" w:sz="0" w:space="0" w:color="auto"/>
      </w:divBdr>
    </w:div>
    <w:div w:id="1268272828">
      <w:bodyDiv w:val="1"/>
      <w:marLeft w:val="0"/>
      <w:marRight w:val="0"/>
      <w:marTop w:val="0"/>
      <w:marBottom w:val="0"/>
      <w:divBdr>
        <w:top w:val="none" w:sz="0" w:space="0" w:color="auto"/>
        <w:left w:val="none" w:sz="0" w:space="0" w:color="auto"/>
        <w:bottom w:val="none" w:sz="0" w:space="0" w:color="auto"/>
        <w:right w:val="none" w:sz="0" w:space="0" w:color="auto"/>
      </w:divBdr>
    </w:div>
    <w:div w:id="1299340504">
      <w:bodyDiv w:val="1"/>
      <w:marLeft w:val="0"/>
      <w:marRight w:val="0"/>
      <w:marTop w:val="0"/>
      <w:marBottom w:val="0"/>
      <w:divBdr>
        <w:top w:val="none" w:sz="0" w:space="0" w:color="auto"/>
        <w:left w:val="none" w:sz="0" w:space="0" w:color="auto"/>
        <w:bottom w:val="none" w:sz="0" w:space="0" w:color="auto"/>
        <w:right w:val="none" w:sz="0" w:space="0" w:color="auto"/>
      </w:divBdr>
    </w:div>
    <w:div w:id="1447504232">
      <w:bodyDiv w:val="1"/>
      <w:marLeft w:val="0"/>
      <w:marRight w:val="0"/>
      <w:marTop w:val="0"/>
      <w:marBottom w:val="0"/>
      <w:divBdr>
        <w:top w:val="none" w:sz="0" w:space="0" w:color="auto"/>
        <w:left w:val="none" w:sz="0" w:space="0" w:color="auto"/>
        <w:bottom w:val="none" w:sz="0" w:space="0" w:color="auto"/>
        <w:right w:val="none" w:sz="0" w:space="0" w:color="auto"/>
      </w:divBdr>
    </w:div>
    <w:div w:id="1545941714">
      <w:bodyDiv w:val="1"/>
      <w:marLeft w:val="0"/>
      <w:marRight w:val="0"/>
      <w:marTop w:val="0"/>
      <w:marBottom w:val="0"/>
      <w:divBdr>
        <w:top w:val="none" w:sz="0" w:space="0" w:color="auto"/>
        <w:left w:val="none" w:sz="0" w:space="0" w:color="auto"/>
        <w:bottom w:val="none" w:sz="0" w:space="0" w:color="auto"/>
        <w:right w:val="none" w:sz="0" w:space="0" w:color="auto"/>
      </w:divBdr>
    </w:div>
    <w:div w:id="1651785379">
      <w:bodyDiv w:val="1"/>
      <w:marLeft w:val="0"/>
      <w:marRight w:val="0"/>
      <w:marTop w:val="0"/>
      <w:marBottom w:val="0"/>
      <w:divBdr>
        <w:top w:val="none" w:sz="0" w:space="0" w:color="auto"/>
        <w:left w:val="none" w:sz="0" w:space="0" w:color="auto"/>
        <w:bottom w:val="none" w:sz="0" w:space="0" w:color="auto"/>
        <w:right w:val="none" w:sz="0" w:space="0" w:color="auto"/>
      </w:divBdr>
    </w:div>
    <w:div w:id="1655644999">
      <w:bodyDiv w:val="1"/>
      <w:marLeft w:val="0"/>
      <w:marRight w:val="0"/>
      <w:marTop w:val="0"/>
      <w:marBottom w:val="0"/>
      <w:divBdr>
        <w:top w:val="none" w:sz="0" w:space="0" w:color="auto"/>
        <w:left w:val="none" w:sz="0" w:space="0" w:color="auto"/>
        <w:bottom w:val="none" w:sz="0" w:space="0" w:color="auto"/>
        <w:right w:val="none" w:sz="0" w:space="0" w:color="auto"/>
      </w:divBdr>
    </w:div>
    <w:div w:id="1686520086">
      <w:bodyDiv w:val="1"/>
      <w:marLeft w:val="0"/>
      <w:marRight w:val="0"/>
      <w:marTop w:val="0"/>
      <w:marBottom w:val="0"/>
      <w:divBdr>
        <w:top w:val="none" w:sz="0" w:space="0" w:color="auto"/>
        <w:left w:val="none" w:sz="0" w:space="0" w:color="auto"/>
        <w:bottom w:val="none" w:sz="0" w:space="0" w:color="auto"/>
        <w:right w:val="none" w:sz="0" w:space="0" w:color="auto"/>
      </w:divBdr>
    </w:div>
    <w:div w:id="1898934192">
      <w:bodyDiv w:val="1"/>
      <w:marLeft w:val="0"/>
      <w:marRight w:val="0"/>
      <w:marTop w:val="0"/>
      <w:marBottom w:val="0"/>
      <w:divBdr>
        <w:top w:val="none" w:sz="0" w:space="0" w:color="auto"/>
        <w:left w:val="none" w:sz="0" w:space="0" w:color="auto"/>
        <w:bottom w:val="none" w:sz="0" w:space="0" w:color="auto"/>
        <w:right w:val="none" w:sz="0" w:space="0" w:color="auto"/>
      </w:divBdr>
    </w:div>
    <w:div w:id="1981959099">
      <w:bodyDiv w:val="1"/>
      <w:marLeft w:val="0"/>
      <w:marRight w:val="0"/>
      <w:marTop w:val="0"/>
      <w:marBottom w:val="0"/>
      <w:divBdr>
        <w:top w:val="none" w:sz="0" w:space="0" w:color="auto"/>
        <w:left w:val="none" w:sz="0" w:space="0" w:color="auto"/>
        <w:bottom w:val="none" w:sz="0" w:space="0" w:color="auto"/>
        <w:right w:val="none" w:sz="0" w:space="0" w:color="auto"/>
      </w:divBdr>
    </w:div>
    <w:div w:id="210476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nav24</b:Tag>
    <b:SourceType>InternetSite</b:SourceType>
    <b:Guid>{6EC47437-8C50-4077-BBF5-A0CFC9560797}</b:Guid>
    <b:Title>Carsharing 2024: Providers Compared. [online] </b:Title>
    <b:Year>2024</b:Year>
    <b:Author>
      <b:Author>
        <b:NameList>
          <b:Person>
            <b:Last>navit.com</b:Last>
          </b:Person>
        </b:NameList>
      </b:Author>
    </b:Author>
    <b:InternetSiteTitle>Navit.com.</b:InternetSiteTitle>
    <b:URL> https://www.navit.com/resources/carsharing-2024-providers-compared.</b:URL>
    <b:RefOrder>1</b:RefOrder>
  </b:Source>
  <b:Source>
    <b:Tag>Kat23</b:Tag>
    <b:SourceType>JournalArticle</b:SourceType>
    <b:Guid>{F18760D6-34DC-4346-90ED-1DB788B1C31B}</b:Guid>
    <b:Title>Factors Affecting Car-Sharing Services</b:Title>
    <b:Year>2023</b:Year>
    <b:Author>
      <b:Author>
        <b:NameList>
          <b:Person>
            <b:Last>Turo</b:Last>
            <b:First>Katarzyna</b:First>
          </b:Person>
        </b:NameList>
      </b:Author>
    </b:Author>
    <b:JournalName>Smart Cities</b:JournalName>
    <b:Pages>17</b:Pages>
    <b:RefOrder>2</b:RefOrder>
  </b:Source>
</b:Sources>
</file>

<file path=customXml/itemProps1.xml><?xml version="1.0" encoding="utf-8"?>
<ds:datastoreItem xmlns:ds="http://schemas.openxmlformats.org/officeDocument/2006/customXml" ds:itemID="{5B728B1A-5666-4178-BC91-387884098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Lennon Ruth</dc:creator>
  <cp:keywords/>
  <dc:description/>
  <cp:lastModifiedBy>Ricardo Duarte Barrao - STUDENT</cp:lastModifiedBy>
  <cp:revision>20</cp:revision>
  <cp:lastPrinted>2025-03-07T15:59:00Z</cp:lastPrinted>
  <dcterms:created xsi:type="dcterms:W3CDTF">2023-02-14T13:50:00Z</dcterms:created>
  <dcterms:modified xsi:type="dcterms:W3CDTF">2025-03-07T16:01:00Z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7e4c68c58ccf31334b0a194838b1a147bb2af2bd28e65805b70dbc73973a9a53</vt:lpwstr>
  </property>
</Properties>
</file>