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13E" w:rsidRDefault="003044DE" w:rsidP="003044DE">
      <w:pPr>
        <w:pStyle w:val="Title"/>
        <w:rPr>
          <w:lang w:val="en-CA"/>
        </w:rPr>
      </w:pPr>
      <w:r w:rsidRPr="003044DE">
        <w:rPr>
          <w:lang w:val="en-CA"/>
        </w:rPr>
        <w:t>ATUAV Experimenter Platform – User Manual</w:t>
      </w:r>
    </w:p>
    <w:p w:rsidR="003044DE" w:rsidRPr="003044DE" w:rsidRDefault="003044DE" w:rsidP="003044DE">
      <w:pPr>
        <w:jc w:val="center"/>
        <w:rPr>
          <w:sz w:val="36"/>
          <w:lang w:val="en-CA"/>
        </w:rPr>
      </w:pPr>
      <w:r w:rsidRPr="003044DE">
        <w:rPr>
          <w:sz w:val="36"/>
          <w:lang w:val="en-CA"/>
        </w:rPr>
        <w:t>2019</w:t>
      </w:r>
    </w:p>
    <w:p w:rsidR="003044DE" w:rsidRPr="003044DE" w:rsidRDefault="003044DE" w:rsidP="003044DE">
      <w:pPr>
        <w:jc w:val="center"/>
        <w:rPr>
          <w:rStyle w:val="SubtleEmphasis"/>
        </w:rPr>
      </w:pPr>
      <w:r w:rsidRPr="003044DE">
        <w:rPr>
          <w:rStyle w:val="SubtleEmphasis"/>
        </w:rPr>
        <w:t>Cristina Conati</w:t>
      </w:r>
      <w:r>
        <w:rPr>
          <w:rStyle w:val="SubtleEmphasis"/>
        </w:rPr>
        <w:t>, Grigorii Guz, Sébastien Lallé, Willis Peng, Dereck Toker</w:t>
      </w:r>
    </w:p>
    <w:p w:rsidR="003044DE" w:rsidRPr="003044DE" w:rsidRDefault="003044DE" w:rsidP="003044DE">
      <w:pPr>
        <w:jc w:val="center"/>
        <w:rPr>
          <w:rStyle w:val="SubtleEmphasis"/>
        </w:rPr>
      </w:pPr>
      <w:r w:rsidRPr="003044DE">
        <w:rPr>
          <w:rStyle w:val="SubtleEmphasis"/>
        </w:rPr>
        <w:t>Department of Computer Science, University of British Columbia, Vancouver, BC, Canada</w:t>
      </w:r>
    </w:p>
    <w:p w:rsidR="003044DE" w:rsidRPr="003044DE" w:rsidRDefault="003044DE" w:rsidP="003044DE">
      <w:pPr>
        <w:jc w:val="center"/>
        <w:rPr>
          <w:rStyle w:val="SubtleEmphasis"/>
        </w:rPr>
      </w:pPr>
      <w:r w:rsidRPr="003044DE">
        <w:rPr>
          <w:rStyle w:val="SubtleEmphasis"/>
          <w:lang w:val="en-CA"/>
        </w:rPr>
        <w:t>https://github.com/ATUAV/ATUAV_Experimenter_Platform</w:t>
      </w:r>
      <w:r w:rsidRPr="003044DE">
        <w:rPr>
          <w:rStyle w:val="SubtleEmphasis"/>
        </w:rPr>
        <w:t>/</w:t>
      </w:r>
    </w:p>
    <w:p w:rsidR="003044DE" w:rsidRDefault="003044DE">
      <w:pPr>
        <w:rPr>
          <w:lang w:val="en-CA"/>
        </w:rPr>
      </w:pPr>
    </w:p>
    <w:sdt>
      <w:sdtPr>
        <w:id w:val="43649525"/>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rsidR="003044DE" w:rsidRDefault="003044DE" w:rsidP="003044DE">
          <w:pPr>
            <w:pStyle w:val="TOCHeading"/>
          </w:pPr>
          <w:r>
            <w:t>Contents</w:t>
          </w:r>
        </w:p>
        <w:p w:rsidR="003044DE" w:rsidRDefault="003044DE">
          <w:pPr>
            <w:pStyle w:val="TOC1"/>
            <w:tabs>
              <w:tab w:val="right" w:leader="dot" w:pos="10070"/>
            </w:tabs>
            <w:rPr>
              <w:noProof/>
            </w:rPr>
          </w:pPr>
          <w:r>
            <w:rPr>
              <w:b/>
              <w:bCs/>
              <w:noProof/>
            </w:rPr>
            <w:fldChar w:fldCharType="begin"/>
          </w:r>
          <w:r>
            <w:rPr>
              <w:b/>
              <w:bCs/>
              <w:noProof/>
            </w:rPr>
            <w:instrText xml:space="preserve"> TOC \o "1-3" \h \z \u </w:instrText>
          </w:r>
          <w:r>
            <w:rPr>
              <w:b/>
              <w:bCs/>
              <w:noProof/>
            </w:rPr>
            <w:fldChar w:fldCharType="separate"/>
          </w:r>
          <w:hyperlink w:anchor="_Toc3536112" w:history="1">
            <w:r w:rsidRPr="004A546C">
              <w:rPr>
                <w:rStyle w:val="Hyperlink"/>
                <w:rFonts w:ascii="Arial" w:eastAsia="Times New Roman" w:hAnsi="Arial" w:cs="Arial"/>
                <w:noProof/>
                <w:kern w:val="36"/>
                <w:lang w:val="en-CA" w:eastAsia="en-CA"/>
              </w:rPr>
              <w:t>1 General Information</w:t>
            </w:r>
            <w:r>
              <w:rPr>
                <w:noProof/>
                <w:webHidden/>
              </w:rPr>
              <w:tab/>
            </w:r>
            <w:r>
              <w:rPr>
                <w:noProof/>
                <w:webHidden/>
              </w:rPr>
              <w:fldChar w:fldCharType="begin"/>
            </w:r>
            <w:r>
              <w:rPr>
                <w:noProof/>
                <w:webHidden/>
              </w:rPr>
              <w:instrText xml:space="preserve"> PAGEREF _Toc3536112 \h </w:instrText>
            </w:r>
            <w:r>
              <w:rPr>
                <w:noProof/>
                <w:webHidden/>
              </w:rPr>
            </w:r>
            <w:r>
              <w:rPr>
                <w:noProof/>
                <w:webHidden/>
              </w:rPr>
              <w:fldChar w:fldCharType="separate"/>
            </w:r>
            <w:r>
              <w:rPr>
                <w:noProof/>
                <w:webHidden/>
              </w:rPr>
              <w:t>1</w:t>
            </w:r>
            <w:r>
              <w:rPr>
                <w:noProof/>
                <w:webHidden/>
              </w:rPr>
              <w:fldChar w:fldCharType="end"/>
            </w:r>
          </w:hyperlink>
        </w:p>
        <w:p w:rsidR="003044DE" w:rsidRDefault="003044DE">
          <w:pPr>
            <w:pStyle w:val="TOC2"/>
            <w:tabs>
              <w:tab w:val="right" w:leader="dot" w:pos="10070"/>
            </w:tabs>
            <w:rPr>
              <w:noProof/>
            </w:rPr>
          </w:pPr>
          <w:hyperlink w:anchor="_Toc3536113" w:history="1">
            <w:r w:rsidRPr="004A546C">
              <w:rPr>
                <w:rStyle w:val="Hyperlink"/>
                <w:rFonts w:ascii="Arial" w:eastAsia="Times New Roman" w:hAnsi="Arial" w:cs="Arial"/>
                <w:noProof/>
                <w:lang w:val="en-CA" w:eastAsia="en-CA"/>
              </w:rPr>
              <w:t>1.1 Common definitions</w:t>
            </w:r>
            <w:r>
              <w:rPr>
                <w:noProof/>
                <w:webHidden/>
              </w:rPr>
              <w:tab/>
            </w:r>
            <w:r>
              <w:rPr>
                <w:noProof/>
                <w:webHidden/>
              </w:rPr>
              <w:fldChar w:fldCharType="begin"/>
            </w:r>
            <w:r>
              <w:rPr>
                <w:noProof/>
                <w:webHidden/>
              </w:rPr>
              <w:instrText xml:space="preserve"> PAGEREF _Toc3536113 \h </w:instrText>
            </w:r>
            <w:r>
              <w:rPr>
                <w:noProof/>
                <w:webHidden/>
              </w:rPr>
            </w:r>
            <w:r>
              <w:rPr>
                <w:noProof/>
                <w:webHidden/>
              </w:rPr>
              <w:fldChar w:fldCharType="separate"/>
            </w:r>
            <w:r>
              <w:rPr>
                <w:noProof/>
                <w:webHidden/>
              </w:rPr>
              <w:t>1</w:t>
            </w:r>
            <w:r>
              <w:rPr>
                <w:noProof/>
                <w:webHidden/>
              </w:rPr>
              <w:fldChar w:fldCharType="end"/>
            </w:r>
          </w:hyperlink>
        </w:p>
        <w:p w:rsidR="003044DE" w:rsidRDefault="003044DE">
          <w:pPr>
            <w:pStyle w:val="TOC2"/>
            <w:tabs>
              <w:tab w:val="right" w:leader="dot" w:pos="10070"/>
            </w:tabs>
            <w:rPr>
              <w:noProof/>
            </w:rPr>
          </w:pPr>
          <w:hyperlink w:anchor="_Toc3536114" w:history="1">
            <w:r w:rsidRPr="004A546C">
              <w:rPr>
                <w:rStyle w:val="Hyperlink"/>
                <w:rFonts w:ascii="Arial" w:eastAsia="Times New Roman" w:hAnsi="Arial" w:cs="Arial"/>
                <w:noProof/>
                <w:lang w:val="en-CA" w:eastAsia="en-CA"/>
              </w:rPr>
              <w:t>1.2 Sample Application</w:t>
            </w:r>
            <w:r>
              <w:rPr>
                <w:noProof/>
                <w:webHidden/>
              </w:rPr>
              <w:tab/>
            </w:r>
            <w:r>
              <w:rPr>
                <w:noProof/>
                <w:webHidden/>
              </w:rPr>
              <w:fldChar w:fldCharType="begin"/>
            </w:r>
            <w:r>
              <w:rPr>
                <w:noProof/>
                <w:webHidden/>
              </w:rPr>
              <w:instrText xml:space="preserve"> PAGEREF _Toc3536114 \h </w:instrText>
            </w:r>
            <w:r>
              <w:rPr>
                <w:noProof/>
                <w:webHidden/>
              </w:rPr>
            </w:r>
            <w:r>
              <w:rPr>
                <w:noProof/>
                <w:webHidden/>
              </w:rPr>
              <w:fldChar w:fldCharType="separate"/>
            </w:r>
            <w:r>
              <w:rPr>
                <w:noProof/>
                <w:webHidden/>
              </w:rPr>
              <w:t>2</w:t>
            </w:r>
            <w:r>
              <w:rPr>
                <w:noProof/>
                <w:webHidden/>
              </w:rPr>
              <w:fldChar w:fldCharType="end"/>
            </w:r>
          </w:hyperlink>
        </w:p>
        <w:p w:rsidR="003044DE" w:rsidRDefault="003044DE">
          <w:pPr>
            <w:pStyle w:val="TOC1"/>
            <w:tabs>
              <w:tab w:val="right" w:leader="dot" w:pos="10070"/>
            </w:tabs>
            <w:rPr>
              <w:noProof/>
            </w:rPr>
          </w:pPr>
          <w:hyperlink w:anchor="_Toc3536115" w:history="1">
            <w:r w:rsidRPr="004A546C">
              <w:rPr>
                <w:rStyle w:val="Hyperlink"/>
                <w:rFonts w:ascii="Arial" w:eastAsia="Times New Roman" w:hAnsi="Arial" w:cs="Arial"/>
                <w:noProof/>
                <w:kern w:val="36"/>
                <w:lang w:val="en-CA" w:eastAsia="en-CA"/>
              </w:rPr>
              <w:t>2 Platform Setup</w:t>
            </w:r>
            <w:r>
              <w:rPr>
                <w:noProof/>
                <w:webHidden/>
              </w:rPr>
              <w:tab/>
            </w:r>
            <w:r>
              <w:rPr>
                <w:noProof/>
                <w:webHidden/>
              </w:rPr>
              <w:fldChar w:fldCharType="begin"/>
            </w:r>
            <w:r>
              <w:rPr>
                <w:noProof/>
                <w:webHidden/>
              </w:rPr>
              <w:instrText xml:space="preserve"> PAGEREF _Toc3536115 \h </w:instrText>
            </w:r>
            <w:r>
              <w:rPr>
                <w:noProof/>
                <w:webHidden/>
              </w:rPr>
            </w:r>
            <w:r>
              <w:rPr>
                <w:noProof/>
                <w:webHidden/>
              </w:rPr>
              <w:fldChar w:fldCharType="separate"/>
            </w:r>
            <w:r>
              <w:rPr>
                <w:noProof/>
                <w:webHidden/>
              </w:rPr>
              <w:t>2</w:t>
            </w:r>
            <w:r>
              <w:rPr>
                <w:noProof/>
                <w:webHidden/>
              </w:rPr>
              <w:fldChar w:fldCharType="end"/>
            </w:r>
          </w:hyperlink>
        </w:p>
        <w:p w:rsidR="003044DE" w:rsidRDefault="003044DE">
          <w:pPr>
            <w:pStyle w:val="TOC2"/>
            <w:tabs>
              <w:tab w:val="right" w:leader="dot" w:pos="10070"/>
            </w:tabs>
            <w:rPr>
              <w:noProof/>
            </w:rPr>
          </w:pPr>
          <w:hyperlink w:anchor="_Toc3536116" w:history="1">
            <w:r w:rsidRPr="004A546C">
              <w:rPr>
                <w:rStyle w:val="Hyperlink"/>
                <w:rFonts w:ascii="Arial" w:eastAsia="Times New Roman" w:hAnsi="Arial" w:cs="Arial"/>
                <w:noProof/>
                <w:lang w:val="en-CA" w:eastAsia="en-CA"/>
              </w:rPr>
              <w:t>2.1 Overview of Platform Architecture</w:t>
            </w:r>
            <w:r>
              <w:rPr>
                <w:noProof/>
                <w:webHidden/>
              </w:rPr>
              <w:tab/>
            </w:r>
            <w:r>
              <w:rPr>
                <w:noProof/>
                <w:webHidden/>
              </w:rPr>
              <w:fldChar w:fldCharType="begin"/>
            </w:r>
            <w:r>
              <w:rPr>
                <w:noProof/>
                <w:webHidden/>
              </w:rPr>
              <w:instrText xml:space="preserve"> PAGEREF _Toc3536116 \h </w:instrText>
            </w:r>
            <w:r>
              <w:rPr>
                <w:noProof/>
                <w:webHidden/>
              </w:rPr>
            </w:r>
            <w:r>
              <w:rPr>
                <w:noProof/>
                <w:webHidden/>
              </w:rPr>
              <w:fldChar w:fldCharType="separate"/>
            </w:r>
            <w:r>
              <w:rPr>
                <w:noProof/>
                <w:webHidden/>
              </w:rPr>
              <w:t>3</w:t>
            </w:r>
            <w:r>
              <w:rPr>
                <w:noProof/>
                <w:webHidden/>
              </w:rPr>
              <w:fldChar w:fldCharType="end"/>
            </w:r>
          </w:hyperlink>
        </w:p>
        <w:p w:rsidR="003044DE" w:rsidRDefault="003044DE">
          <w:pPr>
            <w:pStyle w:val="TOC2"/>
            <w:tabs>
              <w:tab w:val="right" w:leader="dot" w:pos="10070"/>
            </w:tabs>
            <w:rPr>
              <w:noProof/>
            </w:rPr>
          </w:pPr>
          <w:hyperlink w:anchor="_Toc3536117" w:history="1">
            <w:r w:rsidRPr="004A546C">
              <w:rPr>
                <w:rStyle w:val="Hyperlink"/>
                <w:rFonts w:ascii="Arial" w:eastAsia="Times New Roman" w:hAnsi="Arial" w:cs="Arial"/>
                <w:noProof/>
                <w:lang w:val="en-CA" w:eastAsia="en-CA"/>
              </w:rPr>
              <w:t>2.2 Installing the platform</w:t>
            </w:r>
            <w:r>
              <w:rPr>
                <w:noProof/>
                <w:webHidden/>
              </w:rPr>
              <w:tab/>
            </w:r>
            <w:r>
              <w:rPr>
                <w:noProof/>
                <w:webHidden/>
              </w:rPr>
              <w:fldChar w:fldCharType="begin"/>
            </w:r>
            <w:r>
              <w:rPr>
                <w:noProof/>
                <w:webHidden/>
              </w:rPr>
              <w:instrText xml:space="preserve"> PAGEREF _Toc3536117 \h </w:instrText>
            </w:r>
            <w:r>
              <w:rPr>
                <w:noProof/>
                <w:webHidden/>
              </w:rPr>
            </w:r>
            <w:r>
              <w:rPr>
                <w:noProof/>
                <w:webHidden/>
              </w:rPr>
              <w:fldChar w:fldCharType="separate"/>
            </w:r>
            <w:r>
              <w:rPr>
                <w:noProof/>
                <w:webHidden/>
              </w:rPr>
              <w:t>3</w:t>
            </w:r>
            <w:r>
              <w:rPr>
                <w:noProof/>
                <w:webHidden/>
              </w:rPr>
              <w:fldChar w:fldCharType="end"/>
            </w:r>
          </w:hyperlink>
        </w:p>
        <w:p w:rsidR="003044DE" w:rsidRDefault="003044DE">
          <w:pPr>
            <w:pStyle w:val="TOC1"/>
            <w:tabs>
              <w:tab w:val="right" w:leader="dot" w:pos="10070"/>
            </w:tabs>
            <w:rPr>
              <w:noProof/>
            </w:rPr>
          </w:pPr>
          <w:hyperlink w:anchor="_Toc3536118" w:history="1">
            <w:r w:rsidRPr="004A546C">
              <w:rPr>
                <w:rStyle w:val="Hyperlink"/>
                <w:rFonts w:ascii="Arial" w:eastAsia="Times New Roman" w:hAnsi="Arial" w:cs="Arial"/>
                <w:noProof/>
                <w:kern w:val="36"/>
                <w:lang w:val="en-CA" w:eastAsia="en-CA"/>
              </w:rPr>
              <w:t>3 Experiment setup</w:t>
            </w:r>
            <w:r>
              <w:rPr>
                <w:noProof/>
                <w:webHidden/>
              </w:rPr>
              <w:tab/>
            </w:r>
            <w:r>
              <w:rPr>
                <w:noProof/>
                <w:webHidden/>
              </w:rPr>
              <w:fldChar w:fldCharType="begin"/>
            </w:r>
            <w:r>
              <w:rPr>
                <w:noProof/>
                <w:webHidden/>
              </w:rPr>
              <w:instrText xml:space="preserve"> PAGEREF _Toc3536118 \h </w:instrText>
            </w:r>
            <w:r>
              <w:rPr>
                <w:noProof/>
                <w:webHidden/>
              </w:rPr>
            </w:r>
            <w:r>
              <w:rPr>
                <w:noProof/>
                <w:webHidden/>
              </w:rPr>
              <w:fldChar w:fldCharType="separate"/>
            </w:r>
            <w:r>
              <w:rPr>
                <w:noProof/>
                <w:webHidden/>
              </w:rPr>
              <w:t>4</w:t>
            </w:r>
            <w:r>
              <w:rPr>
                <w:noProof/>
                <w:webHidden/>
              </w:rPr>
              <w:fldChar w:fldCharType="end"/>
            </w:r>
          </w:hyperlink>
        </w:p>
        <w:p w:rsidR="003044DE" w:rsidRDefault="003044DE">
          <w:pPr>
            <w:pStyle w:val="TOC2"/>
            <w:tabs>
              <w:tab w:val="right" w:leader="dot" w:pos="10070"/>
            </w:tabs>
            <w:rPr>
              <w:noProof/>
            </w:rPr>
          </w:pPr>
          <w:hyperlink w:anchor="_Toc3536119" w:history="1">
            <w:r w:rsidRPr="004A546C">
              <w:rPr>
                <w:rStyle w:val="Hyperlink"/>
                <w:rFonts w:ascii="Arial" w:eastAsia="Times New Roman" w:hAnsi="Arial" w:cs="Arial"/>
                <w:noProof/>
                <w:lang w:val="en-CA" w:eastAsia="en-CA"/>
              </w:rPr>
              <w:t>3.1 Configuring Runtime Parameters</w:t>
            </w:r>
            <w:r>
              <w:rPr>
                <w:noProof/>
                <w:webHidden/>
              </w:rPr>
              <w:tab/>
            </w:r>
            <w:r>
              <w:rPr>
                <w:noProof/>
                <w:webHidden/>
              </w:rPr>
              <w:fldChar w:fldCharType="begin"/>
            </w:r>
            <w:r>
              <w:rPr>
                <w:noProof/>
                <w:webHidden/>
              </w:rPr>
              <w:instrText xml:space="preserve"> PAGEREF _Toc3536119 \h </w:instrText>
            </w:r>
            <w:r>
              <w:rPr>
                <w:noProof/>
                <w:webHidden/>
              </w:rPr>
            </w:r>
            <w:r>
              <w:rPr>
                <w:noProof/>
                <w:webHidden/>
              </w:rPr>
              <w:fldChar w:fldCharType="separate"/>
            </w:r>
            <w:r>
              <w:rPr>
                <w:noProof/>
                <w:webHidden/>
              </w:rPr>
              <w:t>4</w:t>
            </w:r>
            <w:r>
              <w:rPr>
                <w:noProof/>
                <w:webHidden/>
              </w:rPr>
              <w:fldChar w:fldCharType="end"/>
            </w:r>
          </w:hyperlink>
        </w:p>
        <w:p w:rsidR="003044DE" w:rsidRDefault="003044DE">
          <w:pPr>
            <w:pStyle w:val="TOC2"/>
            <w:tabs>
              <w:tab w:val="right" w:leader="dot" w:pos="10070"/>
            </w:tabs>
            <w:rPr>
              <w:noProof/>
            </w:rPr>
          </w:pPr>
          <w:hyperlink w:anchor="_Toc3536120" w:history="1">
            <w:r w:rsidRPr="004A546C">
              <w:rPr>
                <w:rStyle w:val="Hyperlink"/>
                <w:rFonts w:ascii="Arial" w:eastAsia="Times New Roman" w:hAnsi="Arial" w:cs="Arial"/>
                <w:noProof/>
                <w:lang w:val="en-CA" w:eastAsia="en-CA"/>
              </w:rPr>
              <w:t>3.2 Setting Up The User Model State Database</w:t>
            </w:r>
            <w:r>
              <w:rPr>
                <w:noProof/>
                <w:webHidden/>
              </w:rPr>
              <w:tab/>
            </w:r>
            <w:r>
              <w:rPr>
                <w:noProof/>
                <w:webHidden/>
              </w:rPr>
              <w:fldChar w:fldCharType="begin"/>
            </w:r>
            <w:r>
              <w:rPr>
                <w:noProof/>
                <w:webHidden/>
              </w:rPr>
              <w:instrText xml:space="preserve"> PAGEREF _Toc3536120 \h </w:instrText>
            </w:r>
            <w:r>
              <w:rPr>
                <w:noProof/>
                <w:webHidden/>
              </w:rPr>
            </w:r>
            <w:r>
              <w:rPr>
                <w:noProof/>
                <w:webHidden/>
              </w:rPr>
              <w:fldChar w:fldCharType="separate"/>
            </w:r>
            <w:r>
              <w:rPr>
                <w:noProof/>
                <w:webHidden/>
              </w:rPr>
              <w:t>5</w:t>
            </w:r>
            <w:r>
              <w:rPr>
                <w:noProof/>
                <w:webHidden/>
              </w:rPr>
              <w:fldChar w:fldCharType="end"/>
            </w:r>
          </w:hyperlink>
        </w:p>
        <w:p w:rsidR="003044DE" w:rsidRDefault="003044DE">
          <w:pPr>
            <w:pStyle w:val="TOC2"/>
            <w:tabs>
              <w:tab w:val="right" w:leader="dot" w:pos="10070"/>
            </w:tabs>
            <w:rPr>
              <w:noProof/>
            </w:rPr>
          </w:pPr>
          <w:hyperlink w:anchor="_Toc3536121" w:history="1">
            <w:r w:rsidRPr="004A546C">
              <w:rPr>
                <w:rStyle w:val="Hyperlink"/>
                <w:rFonts w:ascii="Arial" w:eastAsia="Times New Roman" w:hAnsi="Arial" w:cs="Arial"/>
                <w:noProof/>
                <w:lang w:val="en-CA" w:eastAsia="en-CA"/>
              </w:rPr>
              <w:t>3.3 Setting Up The Gaze Event Rules Database</w:t>
            </w:r>
            <w:r>
              <w:rPr>
                <w:noProof/>
                <w:webHidden/>
              </w:rPr>
              <w:tab/>
            </w:r>
            <w:r>
              <w:rPr>
                <w:noProof/>
                <w:webHidden/>
              </w:rPr>
              <w:fldChar w:fldCharType="begin"/>
            </w:r>
            <w:r>
              <w:rPr>
                <w:noProof/>
                <w:webHidden/>
              </w:rPr>
              <w:instrText xml:space="preserve"> PAGEREF _Toc3536121 \h </w:instrText>
            </w:r>
            <w:r>
              <w:rPr>
                <w:noProof/>
                <w:webHidden/>
              </w:rPr>
            </w:r>
            <w:r>
              <w:rPr>
                <w:noProof/>
                <w:webHidden/>
              </w:rPr>
              <w:fldChar w:fldCharType="separate"/>
            </w:r>
            <w:r>
              <w:rPr>
                <w:noProof/>
                <w:webHidden/>
              </w:rPr>
              <w:t>6</w:t>
            </w:r>
            <w:r>
              <w:rPr>
                <w:noProof/>
                <w:webHidden/>
              </w:rPr>
              <w:fldChar w:fldCharType="end"/>
            </w:r>
          </w:hyperlink>
        </w:p>
        <w:p w:rsidR="003044DE" w:rsidRDefault="003044DE">
          <w:pPr>
            <w:pStyle w:val="TOC2"/>
            <w:tabs>
              <w:tab w:val="right" w:leader="dot" w:pos="10070"/>
            </w:tabs>
            <w:rPr>
              <w:noProof/>
            </w:rPr>
          </w:pPr>
          <w:hyperlink w:anchor="_Toc3536122" w:history="1">
            <w:r w:rsidRPr="004A546C">
              <w:rPr>
                <w:rStyle w:val="Hyperlink"/>
                <w:rFonts w:ascii="Arial" w:eastAsia="Times New Roman" w:hAnsi="Arial" w:cs="Arial"/>
                <w:noProof/>
                <w:lang w:val="en-CA" w:eastAsia="en-CA"/>
              </w:rPr>
              <w:t>3.4 Setting up the backend</w:t>
            </w:r>
            <w:r>
              <w:rPr>
                <w:noProof/>
                <w:webHidden/>
              </w:rPr>
              <w:tab/>
            </w:r>
            <w:r>
              <w:rPr>
                <w:noProof/>
                <w:webHidden/>
              </w:rPr>
              <w:fldChar w:fldCharType="begin"/>
            </w:r>
            <w:r>
              <w:rPr>
                <w:noProof/>
                <w:webHidden/>
              </w:rPr>
              <w:instrText xml:space="preserve"> PAGEREF _Toc3536122 \h </w:instrText>
            </w:r>
            <w:r>
              <w:rPr>
                <w:noProof/>
                <w:webHidden/>
              </w:rPr>
            </w:r>
            <w:r>
              <w:rPr>
                <w:noProof/>
                <w:webHidden/>
              </w:rPr>
              <w:fldChar w:fldCharType="separate"/>
            </w:r>
            <w:r>
              <w:rPr>
                <w:noProof/>
                <w:webHidden/>
              </w:rPr>
              <w:t>12</w:t>
            </w:r>
            <w:r>
              <w:rPr>
                <w:noProof/>
                <w:webHidden/>
              </w:rPr>
              <w:fldChar w:fldCharType="end"/>
            </w:r>
          </w:hyperlink>
        </w:p>
        <w:p w:rsidR="003044DE" w:rsidRDefault="003044DE">
          <w:pPr>
            <w:pStyle w:val="TOC2"/>
            <w:tabs>
              <w:tab w:val="right" w:leader="dot" w:pos="10070"/>
            </w:tabs>
            <w:rPr>
              <w:noProof/>
            </w:rPr>
          </w:pPr>
          <w:hyperlink w:anchor="_Toc3536123" w:history="1">
            <w:r w:rsidRPr="004A546C">
              <w:rPr>
                <w:rStyle w:val="Hyperlink"/>
                <w:rFonts w:ascii="Arial" w:eastAsia="Times New Roman" w:hAnsi="Arial" w:cs="Arial"/>
                <w:noProof/>
                <w:lang w:val="en-CA" w:eastAsia="en-CA"/>
              </w:rPr>
              <w:t>3.5 Setting up the route handlers</w:t>
            </w:r>
            <w:r>
              <w:rPr>
                <w:noProof/>
                <w:webHidden/>
              </w:rPr>
              <w:tab/>
            </w:r>
            <w:r>
              <w:rPr>
                <w:noProof/>
                <w:webHidden/>
              </w:rPr>
              <w:fldChar w:fldCharType="begin"/>
            </w:r>
            <w:r>
              <w:rPr>
                <w:noProof/>
                <w:webHidden/>
              </w:rPr>
              <w:instrText xml:space="preserve"> PAGEREF _Toc3536123 \h </w:instrText>
            </w:r>
            <w:r>
              <w:rPr>
                <w:noProof/>
                <w:webHidden/>
              </w:rPr>
            </w:r>
            <w:r>
              <w:rPr>
                <w:noProof/>
                <w:webHidden/>
              </w:rPr>
              <w:fldChar w:fldCharType="separate"/>
            </w:r>
            <w:r>
              <w:rPr>
                <w:noProof/>
                <w:webHidden/>
              </w:rPr>
              <w:t>12</w:t>
            </w:r>
            <w:r>
              <w:rPr>
                <w:noProof/>
                <w:webHidden/>
              </w:rPr>
              <w:fldChar w:fldCharType="end"/>
            </w:r>
          </w:hyperlink>
        </w:p>
        <w:p w:rsidR="003044DE" w:rsidRDefault="003044DE">
          <w:pPr>
            <w:pStyle w:val="TOC3"/>
            <w:tabs>
              <w:tab w:val="right" w:leader="dot" w:pos="10070"/>
            </w:tabs>
            <w:rPr>
              <w:noProof/>
            </w:rPr>
          </w:pPr>
          <w:hyperlink w:anchor="_Toc3536124" w:history="1">
            <w:r w:rsidRPr="004A546C">
              <w:rPr>
                <w:rStyle w:val="Hyperlink"/>
                <w:rFonts w:ascii="Arial" w:eastAsia="Times New Roman" w:hAnsi="Arial" w:cs="Arial"/>
                <w:noProof/>
                <w:lang w:val="en-CA" w:eastAsia="en-CA"/>
              </w:rPr>
              <w:t>3.5.1 Implementing the user study workflow</w:t>
            </w:r>
            <w:r>
              <w:rPr>
                <w:noProof/>
                <w:webHidden/>
              </w:rPr>
              <w:tab/>
            </w:r>
            <w:r>
              <w:rPr>
                <w:noProof/>
                <w:webHidden/>
              </w:rPr>
              <w:fldChar w:fldCharType="begin"/>
            </w:r>
            <w:r>
              <w:rPr>
                <w:noProof/>
                <w:webHidden/>
              </w:rPr>
              <w:instrText xml:space="preserve"> PAGEREF _Toc3536124 \h </w:instrText>
            </w:r>
            <w:r>
              <w:rPr>
                <w:noProof/>
                <w:webHidden/>
              </w:rPr>
            </w:r>
            <w:r>
              <w:rPr>
                <w:noProof/>
                <w:webHidden/>
              </w:rPr>
              <w:fldChar w:fldCharType="separate"/>
            </w:r>
            <w:r>
              <w:rPr>
                <w:noProof/>
                <w:webHidden/>
              </w:rPr>
              <w:t>12</w:t>
            </w:r>
            <w:r>
              <w:rPr>
                <w:noProof/>
                <w:webHidden/>
              </w:rPr>
              <w:fldChar w:fldCharType="end"/>
            </w:r>
          </w:hyperlink>
        </w:p>
        <w:p w:rsidR="003044DE" w:rsidRDefault="003044DE">
          <w:pPr>
            <w:pStyle w:val="TOC3"/>
            <w:tabs>
              <w:tab w:val="right" w:leader="dot" w:pos="10070"/>
            </w:tabs>
            <w:rPr>
              <w:noProof/>
            </w:rPr>
          </w:pPr>
          <w:hyperlink w:anchor="_Toc3536125" w:history="1">
            <w:r w:rsidRPr="004A546C">
              <w:rPr>
                <w:rStyle w:val="Hyperlink"/>
                <w:rFonts w:ascii="Arial" w:eastAsia="Times New Roman" w:hAnsi="Arial" w:cs="Arial"/>
                <w:noProof/>
                <w:lang w:val="en-CA" w:eastAsia="en-CA"/>
              </w:rPr>
              <w:t>3.5.2 Specifying messages that can be sent through the WebSocket</w:t>
            </w:r>
            <w:r>
              <w:rPr>
                <w:noProof/>
                <w:webHidden/>
              </w:rPr>
              <w:tab/>
            </w:r>
            <w:r>
              <w:rPr>
                <w:noProof/>
                <w:webHidden/>
              </w:rPr>
              <w:fldChar w:fldCharType="begin"/>
            </w:r>
            <w:r>
              <w:rPr>
                <w:noProof/>
                <w:webHidden/>
              </w:rPr>
              <w:instrText xml:space="preserve"> PAGEREF _Toc3536125 \h </w:instrText>
            </w:r>
            <w:r>
              <w:rPr>
                <w:noProof/>
                <w:webHidden/>
              </w:rPr>
            </w:r>
            <w:r>
              <w:rPr>
                <w:noProof/>
                <w:webHidden/>
              </w:rPr>
              <w:fldChar w:fldCharType="separate"/>
            </w:r>
            <w:r>
              <w:rPr>
                <w:noProof/>
                <w:webHidden/>
              </w:rPr>
              <w:t>14</w:t>
            </w:r>
            <w:r>
              <w:rPr>
                <w:noProof/>
                <w:webHidden/>
              </w:rPr>
              <w:fldChar w:fldCharType="end"/>
            </w:r>
          </w:hyperlink>
        </w:p>
        <w:p w:rsidR="003044DE" w:rsidRDefault="003044DE">
          <w:pPr>
            <w:pStyle w:val="TOC2"/>
            <w:tabs>
              <w:tab w:val="right" w:leader="dot" w:pos="10070"/>
            </w:tabs>
            <w:rPr>
              <w:noProof/>
            </w:rPr>
          </w:pPr>
          <w:hyperlink w:anchor="_Toc3536126" w:history="1">
            <w:r w:rsidRPr="004A546C">
              <w:rPr>
                <w:rStyle w:val="Hyperlink"/>
                <w:rFonts w:ascii="Arial" w:eastAsia="Times New Roman" w:hAnsi="Arial" w:cs="Arial"/>
                <w:noProof/>
                <w:lang w:val="en-CA" w:eastAsia="en-CA"/>
              </w:rPr>
              <w:t>3.6 Setting Up the Front-End</w:t>
            </w:r>
            <w:r>
              <w:rPr>
                <w:noProof/>
                <w:webHidden/>
              </w:rPr>
              <w:tab/>
            </w:r>
            <w:r>
              <w:rPr>
                <w:noProof/>
                <w:webHidden/>
              </w:rPr>
              <w:fldChar w:fldCharType="begin"/>
            </w:r>
            <w:r>
              <w:rPr>
                <w:noProof/>
                <w:webHidden/>
              </w:rPr>
              <w:instrText xml:space="preserve"> PAGEREF _Toc3536126 \h </w:instrText>
            </w:r>
            <w:r>
              <w:rPr>
                <w:noProof/>
                <w:webHidden/>
              </w:rPr>
            </w:r>
            <w:r>
              <w:rPr>
                <w:noProof/>
                <w:webHidden/>
              </w:rPr>
              <w:fldChar w:fldCharType="separate"/>
            </w:r>
            <w:r>
              <w:rPr>
                <w:noProof/>
                <w:webHidden/>
              </w:rPr>
              <w:t>15</w:t>
            </w:r>
            <w:r>
              <w:rPr>
                <w:noProof/>
                <w:webHidden/>
              </w:rPr>
              <w:fldChar w:fldCharType="end"/>
            </w:r>
          </w:hyperlink>
        </w:p>
        <w:p w:rsidR="003044DE" w:rsidRDefault="003044DE">
          <w:pPr>
            <w:pStyle w:val="TOC2"/>
            <w:tabs>
              <w:tab w:val="right" w:leader="dot" w:pos="10070"/>
            </w:tabs>
            <w:rPr>
              <w:noProof/>
            </w:rPr>
          </w:pPr>
          <w:hyperlink w:anchor="_Toc3536127" w:history="1">
            <w:r w:rsidRPr="004A546C">
              <w:rPr>
                <w:rStyle w:val="Hyperlink"/>
                <w:rFonts w:ascii="Arial" w:eastAsia="Times New Roman" w:hAnsi="Arial" w:cs="Arial"/>
                <w:noProof/>
                <w:lang w:val="en-CA" w:eastAsia="en-CA"/>
              </w:rPr>
              <w:t>3.7 Summary</w:t>
            </w:r>
            <w:r>
              <w:rPr>
                <w:noProof/>
                <w:webHidden/>
              </w:rPr>
              <w:tab/>
            </w:r>
            <w:r>
              <w:rPr>
                <w:noProof/>
                <w:webHidden/>
              </w:rPr>
              <w:fldChar w:fldCharType="begin"/>
            </w:r>
            <w:r>
              <w:rPr>
                <w:noProof/>
                <w:webHidden/>
              </w:rPr>
              <w:instrText xml:space="preserve"> PAGEREF _Toc3536127 \h </w:instrText>
            </w:r>
            <w:r>
              <w:rPr>
                <w:noProof/>
                <w:webHidden/>
              </w:rPr>
            </w:r>
            <w:r>
              <w:rPr>
                <w:noProof/>
                <w:webHidden/>
              </w:rPr>
              <w:fldChar w:fldCharType="separate"/>
            </w:r>
            <w:r>
              <w:rPr>
                <w:noProof/>
                <w:webHidden/>
              </w:rPr>
              <w:t>16</w:t>
            </w:r>
            <w:r>
              <w:rPr>
                <w:noProof/>
                <w:webHidden/>
              </w:rPr>
              <w:fldChar w:fldCharType="end"/>
            </w:r>
          </w:hyperlink>
        </w:p>
        <w:p w:rsidR="003044DE" w:rsidRDefault="003044DE">
          <w:pPr>
            <w:pStyle w:val="TOC1"/>
            <w:tabs>
              <w:tab w:val="right" w:leader="dot" w:pos="10070"/>
            </w:tabs>
            <w:rPr>
              <w:noProof/>
            </w:rPr>
          </w:pPr>
          <w:hyperlink w:anchor="_Toc3536128" w:history="1">
            <w:r w:rsidRPr="004A546C">
              <w:rPr>
                <w:rStyle w:val="Hyperlink"/>
                <w:rFonts w:ascii="Arial" w:eastAsia="Times New Roman" w:hAnsi="Arial" w:cs="Arial"/>
                <w:noProof/>
                <w:kern w:val="36"/>
                <w:lang w:val="en-CA" w:eastAsia="en-CA"/>
              </w:rPr>
              <w:t>4 Running the platform</w:t>
            </w:r>
            <w:r>
              <w:rPr>
                <w:noProof/>
                <w:webHidden/>
              </w:rPr>
              <w:tab/>
            </w:r>
            <w:r>
              <w:rPr>
                <w:noProof/>
                <w:webHidden/>
              </w:rPr>
              <w:fldChar w:fldCharType="begin"/>
            </w:r>
            <w:r>
              <w:rPr>
                <w:noProof/>
                <w:webHidden/>
              </w:rPr>
              <w:instrText xml:space="preserve"> PAGEREF _Toc3536128 \h </w:instrText>
            </w:r>
            <w:r>
              <w:rPr>
                <w:noProof/>
                <w:webHidden/>
              </w:rPr>
            </w:r>
            <w:r>
              <w:rPr>
                <w:noProof/>
                <w:webHidden/>
              </w:rPr>
              <w:fldChar w:fldCharType="separate"/>
            </w:r>
            <w:r>
              <w:rPr>
                <w:noProof/>
                <w:webHidden/>
              </w:rPr>
              <w:t>16</w:t>
            </w:r>
            <w:r>
              <w:rPr>
                <w:noProof/>
                <w:webHidden/>
              </w:rPr>
              <w:fldChar w:fldCharType="end"/>
            </w:r>
          </w:hyperlink>
        </w:p>
        <w:p w:rsidR="003044DE" w:rsidRDefault="003044DE">
          <w:pPr>
            <w:pStyle w:val="TOC1"/>
            <w:tabs>
              <w:tab w:val="right" w:leader="dot" w:pos="10070"/>
            </w:tabs>
            <w:rPr>
              <w:noProof/>
            </w:rPr>
          </w:pPr>
          <w:hyperlink w:anchor="_Toc3536129" w:history="1">
            <w:r w:rsidRPr="004A546C">
              <w:rPr>
                <w:rStyle w:val="Hyperlink"/>
                <w:rFonts w:ascii="Arial" w:eastAsia="Times New Roman" w:hAnsi="Arial" w:cs="Arial"/>
                <w:noProof/>
                <w:kern w:val="36"/>
                <w:lang w:val="en-CA" w:eastAsia="en-CA"/>
              </w:rPr>
              <w:t>5 Retrieving Logged Data</w:t>
            </w:r>
            <w:r>
              <w:rPr>
                <w:noProof/>
                <w:webHidden/>
              </w:rPr>
              <w:tab/>
            </w:r>
            <w:r>
              <w:rPr>
                <w:noProof/>
                <w:webHidden/>
              </w:rPr>
              <w:fldChar w:fldCharType="begin"/>
            </w:r>
            <w:r>
              <w:rPr>
                <w:noProof/>
                <w:webHidden/>
              </w:rPr>
              <w:instrText xml:space="preserve"> PAGEREF _Toc3536129 \h </w:instrText>
            </w:r>
            <w:r>
              <w:rPr>
                <w:noProof/>
                <w:webHidden/>
              </w:rPr>
            </w:r>
            <w:r>
              <w:rPr>
                <w:noProof/>
                <w:webHidden/>
              </w:rPr>
              <w:fldChar w:fldCharType="separate"/>
            </w:r>
            <w:r>
              <w:rPr>
                <w:noProof/>
                <w:webHidden/>
              </w:rPr>
              <w:t>17</w:t>
            </w:r>
            <w:r>
              <w:rPr>
                <w:noProof/>
                <w:webHidden/>
              </w:rPr>
              <w:fldChar w:fldCharType="end"/>
            </w:r>
          </w:hyperlink>
        </w:p>
        <w:p w:rsidR="003044DE" w:rsidRDefault="003044DE">
          <w:pPr>
            <w:pStyle w:val="TOC1"/>
            <w:tabs>
              <w:tab w:val="right" w:leader="dot" w:pos="10070"/>
            </w:tabs>
            <w:rPr>
              <w:noProof/>
            </w:rPr>
          </w:pPr>
          <w:hyperlink w:anchor="_Toc3536130" w:history="1">
            <w:r w:rsidRPr="004A546C">
              <w:rPr>
                <w:rStyle w:val="Hyperlink"/>
                <w:rFonts w:ascii="Arial" w:eastAsia="Times New Roman" w:hAnsi="Arial" w:cs="Arial"/>
                <w:noProof/>
                <w:kern w:val="36"/>
                <w:lang w:val="en-CA" w:eastAsia="en-CA"/>
              </w:rPr>
              <w:t>6 Debugging Common Issues</w:t>
            </w:r>
            <w:r>
              <w:rPr>
                <w:noProof/>
                <w:webHidden/>
              </w:rPr>
              <w:tab/>
            </w:r>
            <w:r>
              <w:rPr>
                <w:noProof/>
                <w:webHidden/>
              </w:rPr>
              <w:fldChar w:fldCharType="begin"/>
            </w:r>
            <w:r>
              <w:rPr>
                <w:noProof/>
                <w:webHidden/>
              </w:rPr>
              <w:instrText xml:space="preserve"> PAGEREF _Toc3536130 \h </w:instrText>
            </w:r>
            <w:r>
              <w:rPr>
                <w:noProof/>
                <w:webHidden/>
              </w:rPr>
            </w:r>
            <w:r>
              <w:rPr>
                <w:noProof/>
                <w:webHidden/>
              </w:rPr>
              <w:fldChar w:fldCharType="separate"/>
            </w:r>
            <w:r>
              <w:rPr>
                <w:noProof/>
                <w:webHidden/>
              </w:rPr>
              <w:t>17</w:t>
            </w:r>
            <w:r>
              <w:rPr>
                <w:noProof/>
                <w:webHidden/>
              </w:rPr>
              <w:fldChar w:fldCharType="end"/>
            </w:r>
          </w:hyperlink>
        </w:p>
        <w:p w:rsidR="003044DE" w:rsidRDefault="003044DE">
          <w:r>
            <w:rPr>
              <w:b/>
              <w:bCs/>
              <w:noProof/>
            </w:rPr>
            <w:fldChar w:fldCharType="end"/>
          </w:r>
        </w:p>
      </w:sdtContent>
    </w:sdt>
    <w:p w:rsidR="003044DE" w:rsidRDefault="003044DE">
      <w:pPr>
        <w:rPr>
          <w:lang w:val="en-CA"/>
        </w:rPr>
      </w:pPr>
    </w:p>
    <w:p w:rsidR="003044DE" w:rsidRDefault="003044DE">
      <w:pPr>
        <w:rPr>
          <w:lang w:val="en-CA"/>
        </w:rPr>
      </w:pPr>
    </w:p>
    <w:p w:rsidR="003044DE" w:rsidRDefault="003044DE">
      <w:pPr>
        <w:rPr>
          <w:lang w:val="en-CA"/>
        </w:rPr>
      </w:pPr>
    </w:p>
    <w:p w:rsidR="003044DE" w:rsidRPr="003044DE" w:rsidRDefault="003044DE" w:rsidP="003044DE">
      <w:pPr>
        <w:pStyle w:val="Heading1"/>
        <w:rPr>
          <w:rFonts w:ascii="Times New Roman" w:eastAsia="Times New Roman" w:hAnsi="Times New Roman" w:cs="Times New Roman"/>
          <w:sz w:val="48"/>
          <w:szCs w:val="48"/>
          <w:lang w:val="en-CA" w:eastAsia="en-CA"/>
        </w:rPr>
      </w:pPr>
      <w:bookmarkStart w:id="0" w:name="_Toc3536112"/>
      <w:r w:rsidRPr="003044DE">
        <w:rPr>
          <w:rFonts w:eastAsia="Times New Roman"/>
          <w:lang w:val="en-CA" w:eastAsia="en-CA"/>
        </w:rPr>
        <w:lastRenderedPageBreak/>
        <w:t>1 General Information</w:t>
      </w:r>
      <w:bookmarkEnd w:id="0"/>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E861C6">
        <w:rPr>
          <w:rFonts w:ascii="Arial" w:eastAsia="Times New Roman" w:hAnsi="Arial" w:cs="Arial"/>
          <w:b/>
          <w:color w:val="000000"/>
          <w:lang w:val="en-CA" w:eastAsia="en-CA"/>
        </w:rPr>
        <w:t>Experimenter platform</w:t>
      </w:r>
      <w:r w:rsidRPr="003044DE">
        <w:rPr>
          <w:rFonts w:ascii="Arial" w:eastAsia="Times New Roman" w:hAnsi="Arial" w:cs="Arial"/>
          <w:color w:val="000000"/>
          <w:lang w:val="en-CA" w:eastAsia="en-CA"/>
        </w:rPr>
        <w:t xml:space="preserve"> is the environment for designing and evaluating </w:t>
      </w:r>
      <w:r w:rsidRPr="00E861C6">
        <w:rPr>
          <w:rFonts w:ascii="Arial" w:eastAsia="Times New Roman" w:hAnsi="Arial" w:cs="Arial"/>
          <w:bCs/>
          <w:color w:val="000000"/>
          <w:lang w:val="en-CA" w:eastAsia="en-CA"/>
        </w:rPr>
        <w:t>eye-tracking-based User-Adaptive Interfaces (UAI)</w:t>
      </w:r>
      <w:r w:rsidRPr="003044DE">
        <w:rPr>
          <w:rFonts w:ascii="Arial" w:eastAsia="Times New Roman" w:hAnsi="Arial" w:cs="Arial"/>
          <w:b/>
          <w:bCs/>
          <w:color w:val="000000"/>
          <w:lang w:val="en-CA" w:eastAsia="en-CA"/>
        </w:rPr>
        <w:t xml:space="preserve">, </w:t>
      </w:r>
      <w:r w:rsidRPr="003044DE">
        <w:rPr>
          <w:rFonts w:ascii="Arial" w:eastAsia="Times New Roman" w:hAnsi="Arial" w:cs="Arial"/>
          <w:color w:val="000000"/>
          <w:lang w:val="en-CA" w:eastAsia="en-CA"/>
        </w:rPr>
        <w:t>i.e., interfaces that can adapt in real-time to their users based on their gaze behaviors. Such adaptation can include, for instance, changing the layout of the interfaces, enabling/disabling functionalities, highlighting relevant parts of the interface, adding visual cues…</w:t>
      </w:r>
      <w:r w:rsidRPr="003044DE">
        <w:rPr>
          <w:rFonts w:ascii="Times New Roman" w:eastAsia="Times New Roman" w:hAnsi="Times New Roman" w:cs="Times New Roman"/>
          <w:color w:val="000000"/>
          <w:lang w:val="en-CA" w:eastAsia="en-CA"/>
        </w:rPr>
        <w:t xml:space="preserve"> </w:t>
      </w:r>
      <w:r w:rsidRPr="003044DE">
        <w:rPr>
          <w:rFonts w:ascii="Arial" w:eastAsia="Times New Roman" w:hAnsi="Arial" w:cs="Arial"/>
          <w:color w:val="000000"/>
          <w:lang w:val="en-CA" w:eastAsia="en-CA"/>
        </w:rPr>
        <w:t xml:space="preserve">The platform contains the essential functionalities to support </w:t>
      </w:r>
      <w:r w:rsidRPr="003044DE">
        <w:rPr>
          <w:rFonts w:ascii="Arial" w:eastAsia="Times New Roman" w:hAnsi="Arial" w:cs="Arial"/>
          <w:i/>
          <w:iCs/>
          <w:color w:val="000000"/>
          <w:lang w:val="en-CA" w:eastAsia="en-CA"/>
        </w:rPr>
        <w:t xml:space="preserve">experimenters </w:t>
      </w:r>
      <w:r w:rsidRPr="003044DE">
        <w:rPr>
          <w:rFonts w:ascii="Arial" w:eastAsia="Times New Roman" w:hAnsi="Arial" w:cs="Arial"/>
          <w:color w:val="000000"/>
          <w:lang w:val="en-CA" w:eastAsia="en-CA"/>
        </w:rPr>
        <w:t>(e.g., researchers, companies) in implementing such gaze-based adaptive systems, and test them via a user study. For now the platform suppo</w:t>
      </w:r>
      <w:r w:rsidR="00E861C6">
        <w:rPr>
          <w:rFonts w:ascii="Arial" w:eastAsia="Times New Roman" w:hAnsi="Arial" w:cs="Arial"/>
          <w:color w:val="000000"/>
          <w:lang w:val="en-CA" w:eastAsia="en-CA"/>
        </w:rPr>
        <w:t xml:space="preserve">rts </w:t>
      </w:r>
      <w:proofErr w:type="spellStart"/>
      <w:r w:rsidR="00E861C6">
        <w:rPr>
          <w:rFonts w:ascii="Arial" w:eastAsia="Times New Roman" w:hAnsi="Arial" w:cs="Arial"/>
          <w:color w:val="000000"/>
          <w:lang w:val="en-CA" w:eastAsia="en-CA"/>
        </w:rPr>
        <w:t>Tobii</w:t>
      </w:r>
      <w:proofErr w:type="spellEnd"/>
      <w:r w:rsidR="00E861C6">
        <w:rPr>
          <w:rFonts w:ascii="Arial" w:eastAsia="Times New Roman" w:hAnsi="Arial" w:cs="Arial"/>
          <w:color w:val="000000"/>
          <w:lang w:val="en-CA" w:eastAsia="en-CA"/>
        </w:rPr>
        <w:t xml:space="preserve"> Pro eye-tracker and web-based interface, but other eye tracker can be plugged in.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The Platform’s source code can be found here: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i/>
          <w:iCs/>
          <w:color w:val="000000"/>
          <w:lang w:val="en-CA" w:eastAsia="en-CA"/>
        </w:rPr>
        <w:t>https://github.com/ATUAV/ATUAV_Experimenter_Platform</w:t>
      </w:r>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1" w:name="_Toc3536113"/>
      <w:r w:rsidRPr="003044DE">
        <w:rPr>
          <w:rFonts w:eastAsia="Times New Roman"/>
          <w:lang w:val="en-CA" w:eastAsia="en-CA"/>
        </w:rPr>
        <w:t>1.1 Common definitions</w:t>
      </w:r>
      <w:bookmarkEnd w:id="1"/>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The platform supports user studies with multiple </w:t>
      </w:r>
      <w:r w:rsidRPr="003044DE">
        <w:rPr>
          <w:rFonts w:ascii="Arial" w:eastAsia="Times New Roman" w:hAnsi="Arial" w:cs="Arial"/>
          <w:b/>
          <w:bCs/>
          <w:i/>
          <w:iCs/>
          <w:color w:val="000000"/>
          <w:lang w:val="en-CA" w:eastAsia="en-CA"/>
        </w:rPr>
        <w:t xml:space="preserve">tasks </w:t>
      </w:r>
      <w:r w:rsidRPr="003044DE">
        <w:rPr>
          <w:rFonts w:ascii="Arial" w:eastAsia="Times New Roman" w:hAnsi="Arial" w:cs="Arial"/>
          <w:color w:val="000000"/>
          <w:lang w:val="en-CA" w:eastAsia="en-CA"/>
        </w:rPr>
        <w:t xml:space="preserve">(i.e., repeated measures experiments) with a </w:t>
      </w:r>
      <w:r w:rsidR="00E861C6">
        <w:rPr>
          <w:rFonts w:ascii="Arial" w:eastAsia="Times New Roman" w:hAnsi="Arial" w:cs="Arial"/>
          <w:color w:val="000000"/>
          <w:lang w:val="en-CA" w:eastAsia="en-CA"/>
        </w:rPr>
        <w:t>web-based</w:t>
      </w:r>
      <w:r w:rsidRPr="003044DE">
        <w:rPr>
          <w:rFonts w:ascii="Arial" w:eastAsia="Times New Roman" w:hAnsi="Arial" w:cs="Arial"/>
          <w:color w:val="000000"/>
          <w:lang w:val="en-CA" w:eastAsia="en-CA"/>
        </w:rPr>
        <w:t xml:space="preserve"> interface. For each task, experimenters can define </w:t>
      </w:r>
      <w:r w:rsidRPr="003044DE">
        <w:rPr>
          <w:rFonts w:ascii="Arial" w:eastAsia="Times New Roman" w:hAnsi="Arial" w:cs="Arial"/>
          <w:b/>
          <w:bCs/>
          <w:i/>
          <w:iCs/>
          <w:color w:val="000000"/>
          <w:lang w:val="en-CA" w:eastAsia="en-CA"/>
        </w:rPr>
        <w:t>adaptation rules</w:t>
      </w:r>
      <w:r w:rsidRPr="003044DE">
        <w:rPr>
          <w:rFonts w:ascii="Arial" w:eastAsia="Times New Roman" w:hAnsi="Arial" w:cs="Arial"/>
          <w:color w:val="000000"/>
          <w:lang w:val="en-CA" w:eastAsia="en-CA"/>
        </w:rPr>
        <w:t xml:space="preserve">, which are sets of conditions (also referred to as </w:t>
      </w:r>
      <w:r w:rsidRPr="003044DE">
        <w:rPr>
          <w:rFonts w:ascii="Arial" w:eastAsia="Times New Roman" w:hAnsi="Arial" w:cs="Arial"/>
          <w:i/>
          <w:iCs/>
          <w:color w:val="000000"/>
          <w:lang w:val="en-CA" w:eastAsia="en-CA"/>
        </w:rPr>
        <w:t>events</w:t>
      </w:r>
      <w:r w:rsidRPr="003044DE">
        <w:rPr>
          <w:rFonts w:ascii="Arial" w:eastAsia="Times New Roman" w:hAnsi="Arial" w:cs="Arial"/>
          <w:color w:val="000000"/>
          <w:lang w:val="en-CA" w:eastAsia="en-CA"/>
        </w:rPr>
        <w:t xml:space="preserve">) that need to be </w:t>
      </w:r>
      <w:r w:rsidR="00E861C6">
        <w:rPr>
          <w:rFonts w:ascii="Arial" w:eastAsia="Times New Roman" w:hAnsi="Arial" w:cs="Arial"/>
          <w:color w:val="000000"/>
          <w:lang w:val="en-CA" w:eastAsia="en-CA"/>
        </w:rPr>
        <w:t xml:space="preserve">satisfied in order to trigger an </w:t>
      </w:r>
      <w:r w:rsidRPr="003044DE">
        <w:rPr>
          <w:rFonts w:ascii="Arial" w:eastAsia="Times New Roman" w:hAnsi="Arial" w:cs="Arial"/>
          <w:b/>
          <w:bCs/>
          <w:i/>
          <w:iCs/>
          <w:color w:val="000000"/>
          <w:lang w:val="en-CA" w:eastAsia="en-CA"/>
        </w:rPr>
        <w:t>adaptive intervention</w:t>
      </w:r>
      <w:r w:rsidRPr="003044DE">
        <w:rPr>
          <w:rFonts w:ascii="Arial" w:eastAsia="Times New Roman" w:hAnsi="Arial" w:cs="Arial"/>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The </w:t>
      </w:r>
      <w:r w:rsidRPr="003044DE">
        <w:rPr>
          <w:rFonts w:ascii="Arial" w:eastAsia="Times New Roman" w:hAnsi="Arial" w:cs="Arial"/>
          <w:i/>
          <w:iCs/>
          <w:color w:val="000000"/>
          <w:lang w:val="en-CA" w:eastAsia="en-CA"/>
        </w:rPr>
        <w:t>adaptation rules</w:t>
      </w:r>
      <w:r w:rsidRPr="003044DE">
        <w:rPr>
          <w:rFonts w:ascii="Arial" w:eastAsia="Times New Roman" w:hAnsi="Arial" w:cs="Arial"/>
          <w:color w:val="000000"/>
          <w:lang w:val="en-CA" w:eastAsia="en-CA"/>
        </w:rPr>
        <w:t xml:space="preserve"> can trigger interventions based on the following three types of </w:t>
      </w:r>
      <w:r w:rsidRPr="003044DE">
        <w:rPr>
          <w:rFonts w:ascii="Arial" w:eastAsia="Times New Roman" w:hAnsi="Arial" w:cs="Arial"/>
          <w:i/>
          <w:iCs/>
          <w:color w:val="000000"/>
          <w:lang w:val="en-CA" w:eastAsia="en-CA"/>
        </w:rPr>
        <w:t>user events</w:t>
      </w:r>
      <w:r w:rsidRPr="003044DE">
        <w:rPr>
          <w:rFonts w:ascii="Arial" w:eastAsia="Times New Roman" w:hAnsi="Arial" w:cs="Arial"/>
          <w:color w:val="000000"/>
          <w:lang w:val="en-CA" w:eastAsia="en-CA"/>
        </w:rPr>
        <w:t>:</w:t>
      </w:r>
    </w:p>
    <w:p w:rsidR="003044DE" w:rsidRPr="003044DE" w:rsidRDefault="003044DE" w:rsidP="003044DE">
      <w:pPr>
        <w:numPr>
          <w:ilvl w:val="0"/>
          <w:numId w:val="1"/>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Based on the participant’s </w:t>
      </w:r>
      <w:r w:rsidRPr="003044DE">
        <w:rPr>
          <w:rFonts w:ascii="Arial" w:eastAsia="Times New Roman" w:hAnsi="Arial" w:cs="Arial"/>
          <w:color w:val="000000"/>
          <w:u w:val="single"/>
          <w:lang w:val="en-CA" w:eastAsia="en-CA"/>
        </w:rPr>
        <w:t>fixations</w:t>
      </w:r>
      <w:r w:rsidRPr="003044DE">
        <w:rPr>
          <w:rFonts w:ascii="Arial" w:eastAsia="Times New Roman" w:hAnsi="Arial" w:cs="Arial"/>
          <w:color w:val="000000"/>
          <w:lang w:val="en-CA" w:eastAsia="en-CA"/>
        </w:rPr>
        <w:t xml:space="preserve"> (defined as gaze maintained at one point on the screen) detected by the platform. For example the platform could highlight the legend of a bar chart when the participant fixates on the chart).</w:t>
      </w:r>
      <w:r w:rsidR="005D7449">
        <w:rPr>
          <w:rFonts w:ascii="Arial" w:eastAsia="Times New Roman" w:hAnsi="Arial" w:cs="Arial"/>
          <w:color w:val="000000"/>
          <w:lang w:val="en-CA" w:eastAsia="en-CA"/>
        </w:rPr>
        <w:t xml:space="preserve"> Fixations are tracked over the entire screen, or within specific regions of the screen called Areas of Interests (AOIs, see below)</w:t>
      </w:r>
    </w:p>
    <w:p w:rsidR="003044DE" w:rsidRPr="003044DE" w:rsidRDefault="003044DE" w:rsidP="003044DE">
      <w:pPr>
        <w:numPr>
          <w:ilvl w:val="0"/>
          <w:numId w:val="1"/>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Based on </w:t>
      </w:r>
      <w:r w:rsidRPr="003044DE">
        <w:rPr>
          <w:rFonts w:ascii="Arial" w:eastAsia="Times New Roman" w:hAnsi="Arial" w:cs="Arial"/>
          <w:color w:val="000000"/>
          <w:u w:val="single"/>
          <w:lang w:val="en-CA" w:eastAsia="en-CA"/>
        </w:rPr>
        <w:t>eye tracking metrics</w:t>
      </w:r>
      <w:r w:rsidRPr="003044DE">
        <w:rPr>
          <w:rFonts w:ascii="Arial" w:eastAsia="Times New Roman" w:hAnsi="Arial" w:cs="Arial"/>
          <w:color w:val="000000"/>
          <w:lang w:val="en-CA" w:eastAsia="en-CA"/>
        </w:rPr>
        <w:t xml:space="preserve"> computed by the platform at regular intervals (e.g., every 5 seconds)</w:t>
      </w:r>
      <w:r w:rsidR="005D7449">
        <w:rPr>
          <w:rFonts w:ascii="Arial" w:eastAsia="Times New Roman" w:hAnsi="Arial" w:cs="Arial"/>
          <w:color w:val="000000"/>
          <w:lang w:val="en-CA" w:eastAsia="en-CA"/>
        </w:rPr>
        <w:t xml:space="preserve"> </w:t>
      </w:r>
      <w:r w:rsidRPr="003044DE">
        <w:rPr>
          <w:rFonts w:ascii="Arial" w:eastAsia="Times New Roman" w:hAnsi="Arial" w:cs="Arial"/>
          <w:color w:val="000000"/>
          <w:lang w:val="en-CA" w:eastAsia="en-CA"/>
        </w:rPr>
        <w:t xml:space="preserve">that informs about the participant’s gaze behaviors. Eye tracking metrics are summary statistics (e.g., mean, </w:t>
      </w:r>
      <w:proofErr w:type="spellStart"/>
      <w:r w:rsidRPr="003044DE">
        <w:rPr>
          <w:rFonts w:ascii="Arial" w:eastAsia="Times New Roman" w:hAnsi="Arial" w:cs="Arial"/>
          <w:color w:val="000000"/>
          <w:lang w:val="en-CA" w:eastAsia="en-CA"/>
        </w:rPr>
        <w:t>std.dev</w:t>
      </w:r>
      <w:proofErr w:type="spellEnd"/>
      <w:r w:rsidRPr="003044DE">
        <w:rPr>
          <w:rFonts w:ascii="Arial" w:eastAsia="Times New Roman" w:hAnsi="Arial" w:cs="Arial"/>
          <w:color w:val="000000"/>
          <w:lang w:val="en-CA" w:eastAsia="en-CA"/>
        </w:rPr>
        <w:t xml:space="preserve">, </w:t>
      </w:r>
      <w:proofErr w:type="gramStart"/>
      <w:r w:rsidRPr="003044DE">
        <w:rPr>
          <w:rFonts w:ascii="Arial" w:eastAsia="Times New Roman" w:hAnsi="Arial" w:cs="Arial"/>
          <w:color w:val="000000"/>
          <w:lang w:val="en-CA" w:eastAsia="en-CA"/>
        </w:rPr>
        <w:t>min</w:t>
      </w:r>
      <w:proofErr w:type="gramEnd"/>
      <w:r w:rsidRPr="003044DE">
        <w:rPr>
          <w:rFonts w:ascii="Arial" w:eastAsia="Times New Roman" w:hAnsi="Arial" w:cs="Arial"/>
          <w:color w:val="000000"/>
          <w:lang w:val="en-CA" w:eastAsia="en-CA"/>
        </w:rPr>
        <w:t xml:space="preserve">, max) computed over a user’s fixations as well as over her pupil size and the distance of her head to the screen. A comprehensive list of the available features are provided </w:t>
      </w:r>
      <w:r w:rsidR="005D7449">
        <w:rPr>
          <w:rFonts w:ascii="Arial" w:eastAsia="Times New Roman" w:hAnsi="Arial" w:cs="Arial"/>
          <w:color w:val="000000"/>
          <w:lang w:val="en-CA" w:eastAsia="en-CA"/>
        </w:rPr>
        <w:t>in the technical documentation.</w:t>
      </w:r>
    </w:p>
    <w:p w:rsidR="003044DE" w:rsidRPr="003044DE" w:rsidRDefault="003044DE" w:rsidP="003044DE">
      <w:pPr>
        <w:numPr>
          <w:ilvl w:val="0"/>
          <w:numId w:val="1"/>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Based on a </w:t>
      </w:r>
      <w:r w:rsidRPr="003044DE">
        <w:rPr>
          <w:rFonts w:ascii="Arial" w:eastAsia="Times New Roman" w:hAnsi="Arial" w:cs="Arial"/>
          <w:color w:val="000000"/>
          <w:u w:val="single"/>
          <w:lang w:val="en-CA" w:eastAsia="en-CA"/>
        </w:rPr>
        <w:t>user model</w:t>
      </w:r>
      <w:r w:rsidRPr="003044DE">
        <w:rPr>
          <w:rFonts w:ascii="Arial" w:eastAsia="Times New Roman" w:hAnsi="Arial" w:cs="Arial"/>
          <w:color w:val="000000"/>
          <w:lang w:val="en-CA" w:eastAsia="en-CA"/>
        </w:rPr>
        <w:t xml:space="preserve"> provided by the experimenter</w:t>
      </w:r>
      <w:r w:rsidR="005D7449">
        <w:rPr>
          <w:rFonts w:ascii="Arial" w:eastAsia="Times New Roman" w:hAnsi="Arial" w:cs="Arial"/>
          <w:color w:val="000000"/>
          <w:lang w:val="en-CA" w:eastAsia="en-CA"/>
        </w:rPr>
        <w:t xml:space="preserve"> and plugged in the platform</w:t>
      </w:r>
      <w:r w:rsidRPr="003044DE">
        <w:rPr>
          <w:rFonts w:ascii="Arial" w:eastAsia="Times New Roman" w:hAnsi="Arial" w:cs="Arial"/>
          <w:color w:val="000000"/>
          <w:lang w:val="en-CA" w:eastAsia="en-CA"/>
        </w:rPr>
        <w:t>. The user model can be populated into the platform database either beforehand (e.g., by collecting user traits via pre-questionnaires or tests) or during interaction with the platform using a computerized user model (e.g., a machine learning model predicting relevant information about the participant such as her expertise, personality, level of cognitive abilities…).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It is possible to use </w:t>
      </w:r>
      <w:r w:rsidRPr="005D7449">
        <w:rPr>
          <w:rFonts w:ascii="Arial" w:eastAsia="Times New Roman" w:hAnsi="Arial" w:cs="Arial"/>
          <w:bCs/>
          <w:i/>
          <w:iCs/>
          <w:color w:val="000000"/>
          <w:lang w:val="en-CA" w:eastAsia="en-CA"/>
        </w:rPr>
        <w:t>Areas of Interest (AOI)</w:t>
      </w:r>
      <w:r w:rsidRPr="003044DE">
        <w:rPr>
          <w:rFonts w:ascii="Arial" w:eastAsia="Times New Roman" w:hAnsi="Arial" w:cs="Arial"/>
          <w:color w:val="000000"/>
          <w:lang w:val="en-CA" w:eastAsia="en-CA"/>
        </w:rPr>
        <w:t xml:space="preserve"> to specify where events of interests (fixations, eye tracking metrics) should be detected on the screen in order to trigger an intervention. The AOIs are specified by the experimenter as an array of tuples of x-y coordinates (See Section 3.2). For example, an AOI can be specified to capture solely gaze events made over a </w:t>
      </w:r>
      <w:r w:rsidR="005D7449">
        <w:rPr>
          <w:rFonts w:ascii="Arial" w:eastAsia="Times New Roman" w:hAnsi="Arial" w:cs="Arial"/>
          <w:color w:val="000000"/>
          <w:lang w:val="en-CA" w:eastAsia="en-CA"/>
        </w:rPr>
        <w:t>visualization</w:t>
      </w:r>
      <w:r w:rsidRPr="003044DE">
        <w:rPr>
          <w:rFonts w:ascii="Arial" w:eastAsia="Times New Roman" w:hAnsi="Arial" w:cs="Arial"/>
          <w:color w:val="000000"/>
          <w:lang w:val="en-CA" w:eastAsia="en-CA"/>
        </w:rPr>
        <w:t xml:space="preserve"> displayed on the screen.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More details on how to define the </w:t>
      </w:r>
      <w:r w:rsidRPr="003044DE">
        <w:rPr>
          <w:rFonts w:ascii="Arial" w:eastAsia="Times New Roman" w:hAnsi="Arial" w:cs="Arial"/>
          <w:i/>
          <w:iCs/>
          <w:color w:val="000000"/>
          <w:lang w:val="en-CA" w:eastAsia="en-CA"/>
        </w:rPr>
        <w:t>rules</w:t>
      </w:r>
      <w:r w:rsidRPr="003044DE">
        <w:rPr>
          <w:rFonts w:ascii="Arial" w:eastAsia="Times New Roman" w:hAnsi="Arial" w:cs="Arial"/>
          <w:color w:val="000000"/>
          <w:lang w:val="en-CA" w:eastAsia="en-CA"/>
        </w:rPr>
        <w:t xml:space="preserve"> and </w:t>
      </w:r>
      <w:r w:rsidRPr="003044DE">
        <w:rPr>
          <w:rFonts w:ascii="Arial" w:eastAsia="Times New Roman" w:hAnsi="Arial" w:cs="Arial"/>
          <w:i/>
          <w:iCs/>
          <w:color w:val="000000"/>
          <w:lang w:val="en-CA" w:eastAsia="en-CA"/>
        </w:rPr>
        <w:t>interventions</w:t>
      </w:r>
      <w:r w:rsidRPr="003044DE">
        <w:rPr>
          <w:rFonts w:ascii="Arial" w:eastAsia="Times New Roman" w:hAnsi="Arial" w:cs="Arial"/>
          <w:color w:val="000000"/>
          <w:lang w:val="en-CA" w:eastAsia="en-CA"/>
        </w:rPr>
        <w:t xml:space="preserve"> will be provided in this guide (Section 3).</w:t>
      </w:r>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2" w:name="_Toc3536114"/>
      <w:r w:rsidRPr="003044DE">
        <w:rPr>
          <w:rFonts w:eastAsia="Times New Roman"/>
          <w:lang w:val="en-CA" w:eastAsia="en-CA"/>
        </w:rPr>
        <w:t>1.2 Sample Application</w:t>
      </w:r>
      <w:bookmarkEnd w:id="2"/>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The platform comes with a sample application that demonstrates the delivery of adaptive interventions to a visualization system. The visualization system consists of a text (left on Fig. 1) describing a bar chart (right on Fig. 1). The following adaptive interventions are implemented in the sample application: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numPr>
          <w:ilvl w:val="0"/>
          <w:numId w:val="2"/>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Highlight the legend of the bar graph if a fixation on the text (AOI_1) followed by one fixation on the chart (AOI-2) is detected.</w:t>
      </w:r>
    </w:p>
    <w:p w:rsidR="003044DE" w:rsidRPr="003044DE" w:rsidRDefault="003044DE" w:rsidP="003044DE">
      <w:pPr>
        <w:numPr>
          <w:ilvl w:val="0"/>
          <w:numId w:val="2"/>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lastRenderedPageBreak/>
        <w:t>Highlight the bars referred to by the text in AOI-3 when two fixations on AOI-3 are detected (i.e., highlight the two bars on the left in the chart labelled “Alcohol Use”).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We will use this sample application as a case study in this user guide to explain how to set-up and run an experiment.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noProof/>
          <w:color w:val="000000"/>
          <w:lang w:val="en-CA" w:eastAsia="en-CA"/>
        </w:rPr>
        <w:drawing>
          <wp:inline distT="0" distB="0" distL="0" distR="0">
            <wp:extent cx="6858000" cy="3665220"/>
            <wp:effectExtent l="0" t="0" r="0" b="0"/>
            <wp:docPr id="3" name="Picture 3" descr="https://lh5.googleusercontent.com/zkzB3D6NtqNBKK1ixgzgFsQ88zpuI5Th138JmjzJmPDg5SZZSEgjNJCH3Mx7IOzTYDe6YqWWVusXmJO8nab6gbCe7BfVK5RJmwb7pZltkUX7qimWCmVtBqMLaw4N6FIrhk2UZa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kzB3D6NtqNBKK1ixgzgFsQ88zpuI5Th138JmjzJmPDg5SZZSEgjNJCH3Mx7IOzTYDe6YqWWVusXmJO8nab6gbCe7BfVK5RJmwb7pZltkUX7qimWCmVtBqMLaw4N6FIrhk2UZam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665220"/>
                    </a:xfrm>
                    <a:prstGeom prst="rect">
                      <a:avLst/>
                    </a:prstGeom>
                    <a:noFill/>
                    <a:ln>
                      <a:noFill/>
                    </a:ln>
                  </pic:spPr>
                </pic:pic>
              </a:graphicData>
            </a:graphic>
          </wp:inline>
        </w:drawing>
      </w:r>
    </w:p>
    <w:p w:rsidR="003044DE" w:rsidRPr="003044DE" w:rsidRDefault="003044DE" w:rsidP="003044DE">
      <w:pPr>
        <w:spacing w:after="0" w:line="240" w:lineRule="auto"/>
        <w:jc w:val="center"/>
        <w:rPr>
          <w:rFonts w:ascii="Times New Roman" w:eastAsia="Times New Roman" w:hAnsi="Times New Roman" w:cs="Times New Roman"/>
          <w:sz w:val="24"/>
          <w:szCs w:val="24"/>
          <w:lang w:val="en-CA" w:eastAsia="en-CA"/>
        </w:rPr>
      </w:pPr>
      <w:r w:rsidRPr="003044DE">
        <w:rPr>
          <w:rFonts w:ascii="Arial" w:eastAsia="Times New Roman" w:hAnsi="Arial" w:cs="Arial"/>
          <w:i/>
          <w:iCs/>
          <w:color w:val="000000"/>
          <w:lang w:val="en-CA" w:eastAsia="en-CA"/>
        </w:rPr>
        <w:t>Fig. 1. Sample adaptive visualization provided with the platform.</w:t>
      </w:r>
    </w:p>
    <w:p w:rsidR="003044DE" w:rsidRPr="003044DE" w:rsidRDefault="003044DE" w:rsidP="003044DE">
      <w:pPr>
        <w:pStyle w:val="Heading1"/>
        <w:rPr>
          <w:rFonts w:ascii="Times New Roman" w:eastAsia="Times New Roman" w:hAnsi="Times New Roman" w:cs="Times New Roman"/>
          <w:sz w:val="48"/>
          <w:szCs w:val="48"/>
          <w:lang w:val="en-CA" w:eastAsia="en-CA"/>
        </w:rPr>
      </w:pPr>
      <w:bookmarkStart w:id="3" w:name="_Toc3536115"/>
      <w:r w:rsidRPr="003044DE">
        <w:rPr>
          <w:rFonts w:eastAsia="Times New Roman"/>
          <w:lang w:val="en-CA" w:eastAsia="en-CA"/>
        </w:rPr>
        <w:t>2 Platform Setup</w:t>
      </w:r>
      <w:bookmarkEnd w:id="3"/>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4" w:name="_Toc3536116"/>
      <w:r w:rsidRPr="003044DE">
        <w:rPr>
          <w:rFonts w:eastAsia="Times New Roman"/>
          <w:lang w:val="en-CA" w:eastAsia="en-CA"/>
        </w:rPr>
        <w:t>2.1 Overview of Platform Architecture</w:t>
      </w:r>
      <w:bookmarkEnd w:id="4"/>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The source code of the platform include (see diagram below):</w:t>
      </w:r>
    </w:p>
    <w:p w:rsidR="003044DE" w:rsidRPr="003044DE" w:rsidRDefault="003044DE" w:rsidP="003044DE">
      <w:pPr>
        <w:numPr>
          <w:ilvl w:val="0"/>
          <w:numId w:val="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A </w:t>
      </w:r>
      <w:r w:rsidRPr="003044DE">
        <w:rPr>
          <w:rFonts w:ascii="Arial" w:eastAsia="Times New Roman" w:hAnsi="Arial" w:cs="Arial"/>
          <w:b/>
          <w:bCs/>
          <w:i/>
          <w:iCs/>
          <w:color w:val="000000"/>
          <w:lang w:val="en-CA" w:eastAsia="en-CA"/>
        </w:rPr>
        <w:t>back-end</w:t>
      </w:r>
      <w:r w:rsidRPr="003044DE">
        <w:rPr>
          <w:rFonts w:ascii="Arial" w:eastAsia="Times New Roman" w:hAnsi="Arial" w:cs="Arial"/>
          <w:color w:val="000000"/>
          <w:lang w:val="en-CA" w:eastAsia="en-CA"/>
        </w:rPr>
        <w:t xml:space="preserve"> (</w:t>
      </w:r>
      <w:r w:rsidRPr="003044DE">
        <w:rPr>
          <w:rFonts w:ascii="Arial" w:eastAsia="Times New Roman" w:hAnsi="Arial" w:cs="Arial"/>
          <w:i/>
          <w:iCs/>
          <w:color w:val="000000"/>
          <w:lang w:val="en-CA" w:eastAsia="en-CA"/>
        </w:rPr>
        <w:t>/application/backend/</w:t>
      </w:r>
      <w:r w:rsidRPr="003044DE">
        <w:rPr>
          <w:rFonts w:ascii="Arial" w:eastAsia="Times New Roman" w:hAnsi="Arial" w:cs="Arial"/>
          <w:color w:val="000000"/>
          <w:lang w:val="en-CA" w:eastAsia="en-CA"/>
        </w:rPr>
        <w:t>)</w:t>
      </w:r>
      <w:r w:rsidRPr="003044DE">
        <w:rPr>
          <w:rFonts w:ascii="Arial" w:eastAsia="Times New Roman" w:hAnsi="Arial" w:cs="Arial"/>
          <w:b/>
          <w:bCs/>
          <w:color w:val="000000"/>
          <w:lang w:val="en-CA" w:eastAsia="en-CA"/>
        </w:rPr>
        <w:t xml:space="preserve"> </w:t>
      </w:r>
      <w:r w:rsidRPr="003044DE">
        <w:rPr>
          <w:rFonts w:ascii="Arial" w:eastAsia="Times New Roman" w:hAnsi="Arial" w:cs="Arial"/>
          <w:color w:val="000000"/>
          <w:lang w:val="en-CA" w:eastAsia="en-CA"/>
        </w:rPr>
        <w:t xml:space="preserve">responsible for fetching the data from </w:t>
      </w:r>
      <w:proofErr w:type="spellStart"/>
      <w:r w:rsidRPr="003044DE">
        <w:rPr>
          <w:rFonts w:ascii="Arial" w:eastAsia="Times New Roman" w:hAnsi="Arial" w:cs="Arial"/>
          <w:color w:val="000000"/>
          <w:lang w:val="en-CA" w:eastAsia="en-CA"/>
        </w:rPr>
        <w:t>Tobii</w:t>
      </w:r>
      <w:proofErr w:type="spellEnd"/>
      <w:r w:rsidRPr="003044DE">
        <w:rPr>
          <w:rFonts w:ascii="Arial" w:eastAsia="Times New Roman" w:hAnsi="Arial" w:cs="Arial"/>
          <w:color w:val="000000"/>
          <w:lang w:val="en-CA" w:eastAsia="en-CA"/>
        </w:rPr>
        <w:t xml:space="preserve"> eye tracker, as well as detecting user fixations and generating eye tracking metrics at regular intervals (specified by the experimenter). The back-end can also maintain a user model provided by the experimenter.</w:t>
      </w:r>
    </w:p>
    <w:p w:rsidR="003044DE" w:rsidRPr="003044DE" w:rsidRDefault="003044DE" w:rsidP="003044DE">
      <w:pPr>
        <w:numPr>
          <w:ilvl w:val="0"/>
          <w:numId w:val="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A </w:t>
      </w:r>
      <w:r w:rsidRPr="003044DE">
        <w:rPr>
          <w:rFonts w:ascii="Arial" w:eastAsia="Times New Roman" w:hAnsi="Arial" w:cs="Arial"/>
          <w:b/>
          <w:bCs/>
          <w:i/>
          <w:iCs/>
          <w:color w:val="000000"/>
          <w:lang w:val="en-CA" w:eastAsia="en-CA"/>
        </w:rPr>
        <w:t>middle-end</w:t>
      </w:r>
      <w:r w:rsidRPr="003044DE">
        <w:rPr>
          <w:rFonts w:ascii="Arial" w:eastAsia="Times New Roman" w:hAnsi="Arial" w:cs="Arial"/>
          <w:b/>
          <w:bCs/>
          <w:color w:val="000000"/>
          <w:lang w:val="en-CA" w:eastAsia="en-CA"/>
        </w:rPr>
        <w:t xml:space="preserve"> </w:t>
      </w:r>
      <w:r w:rsidRPr="003044DE">
        <w:rPr>
          <w:rFonts w:ascii="Arial" w:eastAsia="Times New Roman" w:hAnsi="Arial" w:cs="Arial"/>
          <w:color w:val="000000"/>
          <w:lang w:val="en-CA" w:eastAsia="en-CA"/>
        </w:rPr>
        <w:t>(</w:t>
      </w:r>
      <w:r w:rsidRPr="003044DE">
        <w:rPr>
          <w:rFonts w:ascii="Arial" w:eastAsia="Times New Roman" w:hAnsi="Arial" w:cs="Arial"/>
          <w:i/>
          <w:iCs/>
          <w:color w:val="000000"/>
          <w:lang w:val="en-CA" w:eastAsia="en-CA"/>
        </w:rPr>
        <w:t>/application/</w:t>
      </w:r>
      <w:proofErr w:type="spellStart"/>
      <w:r w:rsidRPr="003044DE">
        <w:rPr>
          <w:rFonts w:ascii="Arial" w:eastAsia="Times New Roman" w:hAnsi="Arial" w:cs="Arial"/>
          <w:i/>
          <w:iCs/>
          <w:color w:val="000000"/>
          <w:lang w:val="en-CA" w:eastAsia="en-CA"/>
        </w:rPr>
        <w:t>middleend</w:t>
      </w:r>
      <w:proofErr w:type="spellEnd"/>
      <w:r w:rsidRPr="003044DE">
        <w:rPr>
          <w:rFonts w:ascii="Arial" w:eastAsia="Times New Roman" w:hAnsi="Arial" w:cs="Arial"/>
          <w:i/>
          <w:iCs/>
          <w:color w:val="000000"/>
          <w:lang w:val="en-CA" w:eastAsia="en-CA"/>
        </w:rPr>
        <w:t>/</w:t>
      </w:r>
      <w:r w:rsidRPr="003044DE">
        <w:rPr>
          <w:rFonts w:ascii="Arial" w:eastAsia="Times New Roman" w:hAnsi="Arial" w:cs="Arial"/>
          <w:color w:val="000000"/>
          <w:lang w:val="en-CA" w:eastAsia="en-CA"/>
        </w:rPr>
        <w:t>)</w:t>
      </w:r>
      <w:r w:rsidR="005D7449">
        <w:rPr>
          <w:rFonts w:ascii="Arial" w:eastAsia="Times New Roman" w:hAnsi="Arial" w:cs="Arial"/>
          <w:color w:val="000000"/>
          <w:lang w:val="en-CA" w:eastAsia="en-CA"/>
        </w:rPr>
        <w:t xml:space="preserve"> </w:t>
      </w:r>
      <w:r w:rsidRPr="003044DE">
        <w:rPr>
          <w:rFonts w:ascii="Arial" w:eastAsia="Times New Roman" w:hAnsi="Arial" w:cs="Arial"/>
          <w:color w:val="000000"/>
          <w:lang w:val="en-CA" w:eastAsia="en-CA"/>
        </w:rPr>
        <w:t>that queries and updates the database, as well as evaluates the adaptation rules defined by the experimenter to trigger graphical interventions.</w:t>
      </w:r>
    </w:p>
    <w:p w:rsidR="003044DE" w:rsidRPr="003044DE" w:rsidRDefault="003044DE" w:rsidP="003044DE">
      <w:pPr>
        <w:numPr>
          <w:ilvl w:val="0"/>
          <w:numId w:val="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A </w:t>
      </w:r>
      <w:r w:rsidRPr="003044DE">
        <w:rPr>
          <w:rFonts w:ascii="Arial" w:eastAsia="Times New Roman" w:hAnsi="Arial" w:cs="Arial"/>
          <w:b/>
          <w:bCs/>
          <w:i/>
          <w:iCs/>
          <w:color w:val="000000"/>
          <w:lang w:val="en-CA" w:eastAsia="en-CA"/>
        </w:rPr>
        <w:t>front-end</w:t>
      </w:r>
      <w:r w:rsidRPr="003044DE">
        <w:rPr>
          <w:rFonts w:ascii="Arial" w:eastAsia="Times New Roman" w:hAnsi="Arial" w:cs="Arial"/>
          <w:b/>
          <w:bCs/>
          <w:color w:val="000000"/>
          <w:lang w:val="en-CA" w:eastAsia="en-CA"/>
        </w:rPr>
        <w:t xml:space="preserve"> </w:t>
      </w:r>
      <w:r w:rsidRPr="003044DE">
        <w:rPr>
          <w:rFonts w:ascii="Arial" w:eastAsia="Times New Roman" w:hAnsi="Arial" w:cs="Arial"/>
          <w:color w:val="000000"/>
          <w:lang w:val="en-CA" w:eastAsia="en-CA"/>
        </w:rPr>
        <w:t>(</w:t>
      </w:r>
      <w:r w:rsidRPr="003044DE">
        <w:rPr>
          <w:rFonts w:ascii="Arial" w:eastAsia="Times New Roman" w:hAnsi="Arial" w:cs="Arial"/>
          <w:i/>
          <w:iCs/>
          <w:color w:val="000000"/>
          <w:lang w:val="en-CA" w:eastAsia="en-CA"/>
        </w:rPr>
        <w:t>/application/frontend/</w:t>
      </w:r>
      <w:r w:rsidRPr="003044DE">
        <w:rPr>
          <w:rFonts w:ascii="Arial" w:eastAsia="Times New Roman" w:hAnsi="Arial" w:cs="Arial"/>
          <w:color w:val="000000"/>
          <w:lang w:val="en-CA" w:eastAsia="en-CA"/>
        </w:rPr>
        <w:t xml:space="preserve">) that include the experimenter’s visualization system. The platform provides helpers to enable communication between the </w:t>
      </w:r>
      <w:r w:rsidRPr="003044DE">
        <w:rPr>
          <w:rFonts w:ascii="Arial" w:eastAsia="Times New Roman" w:hAnsi="Arial" w:cs="Arial"/>
          <w:i/>
          <w:iCs/>
          <w:color w:val="000000"/>
          <w:lang w:val="en-CA" w:eastAsia="en-CA"/>
        </w:rPr>
        <w:t>front-end</w:t>
      </w:r>
      <w:r w:rsidRPr="003044DE">
        <w:rPr>
          <w:rFonts w:ascii="Arial" w:eastAsia="Times New Roman" w:hAnsi="Arial" w:cs="Arial"/>
          <w:color w:val="000000"/>
          <w:lang w:val="en-CA" w:eastAsia="en-CA"/>
        </w:rPr>
        <w:t xml:space="preserve"> and the other components of the platform.</w:t>
      </w:r>
    </w:p>
    <w:p w:rsidR="003044DE" w:rsidRPr="003044DE" w:rsidRDefault="003044DE" w:rsidP="003044DE">
      <w:pPr>
        <w:numPr>
          <w:ilvl w:val="0"/>
          <w:numId w:val="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b/>
          <w:bCs/>
          <w:i/>
          <w:iCs/>
          <w:color w:val="000000"/>
          <w:lang w:val="en-CA" w:eastAsia="en-CA"/>
        </w:rPr>
        <w:t xml:space="preserve">Databases </w:t>
      </w:r>
      <w:r w:rsidRPr="003044DE">
        <w:rPr>
          <w:rFonts w:ascii="Arial" w:eastAsia="Times New Roman" w:hAnsi="Arial" w:cs="Arial"/>
          <w:color w:val="000000"/>
          <w:lang w:val="en-CA" w:eastAsia="en-CA"/>
        </w:rPr>
        <w:t>(</w:t>
      </w:r>
      <w:r w:rsidRPr="003044DE">
        <w:rPr>
          <w:rFonts w:ascii="Arial" w:eastAsia="Times New Roman" w:hAnsi="Arial" w:cs="Arial"/>
          <w:i/>
          <w:iCs/>
          <w:color w:val="000000"/>
          <w:lang w:val="en-CA" w:eastAsia="en-CA"/>
        </w:rPr>
        <w:t>/database/</w:t>
      </w:r>
      <w:r w:rsidRPr="003044DE">
        <w:rPr>
          <w:rFonts w:ascii="Arial" w:eastAsia="Times New Roman" w:hAnsi="Arial" w:cs="Arial"/>
          <w:color w:val="000000"/>
          <w:lang w:val="en-CA" w:eastAsia="en-CA"/>
        </w:rPr>
        <w:t>)</w:t>
      </w:r>
      <w:r w:rsidR="005D7449">
        <w:rPr>
          <w:rFonts w:ascii="Arial" w:eastAsia="Times New Roman" w:hAnsi="Arial" w:cs="Arial"/>
          <w:color w:val="000000"/>
          <w:lang w:val="en-CA" w:eastAsia="en-CA"/>
        </w:rPr>
        <w:t xml:space="preserve"> </w:t>
      </w:r>
      <w:r w:rsidRPr="003044DE">
        <w:rPr>
          <w:rFonts w:ascii="Arial" w:eastAsia="Times New Roman" w:hAnsi="Arial" w:cs="Arial"/>
          <w:color w:val="000000"/>
          <w:lang w:val="en-CA" w:eastAsia="en-CA"/>
        </w:rPr>
        <w:t>that stores the rules, interventions, eye tracking data, AOIs and tasks.</w:t>
      </w:r>
    </w:p>
    <w:p w:rsidR="003044DE" w:rsidRPr="003044DE" w:rsidRDefault="003044DE" w:rsidP="003044DE">
      <w:pPr>
        <w:numPr>
          <w:ilvl w:val="0"/>
          <w:numId w:val="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A </w:t>
      </w:r>
      <w:r w:rsidRPr="003044DE">
        <w:rPr>
          <w:rFonts w:ascii="Arial" w:eastAsia="Times New Roman" w:hAnsi="Arial" w:cs="Arial"/>
          <w:b/>
          <w:bCs/>
          <w:i/>
          <w:iCs/>
          <w:color w:val="000000"/>
          <w:lang w:val="en-CA" w:eastAsia="en-CA"/>
        </w:rPr>
        <w:t>Controller</w:t>
      </w:r>
      <w:r w:rsidRPr="003044DE">
        <w:rPr>
          <w:rFonts w:ascii="Arial" w:eastAsia="Times New Roman" w:hAnsi="Arial" w:cs="Arial"/>
          <w:b/>
          <w:bCs/>
          <w:color w:val="000000"/>
          <w:lang w:val="en-CA" w:eastAsia="en-CA"/>
        </w:rPr>
        <w:t xml:space="preserve"> </w:t>
      </w:r>
      <w:r w:rsidRPr="003044DE">
        <w:rPr>
          <w:rFonts w:ascii="Arial" w:eastAsia="Times New Roman" w:hAnsi="Arial" w:cs="Arial"/>
          <w:color w:val="000000"/>
          <w:lang w:val="en-CA" w:eastAsia="en-CA"/>
        </w:rPr>
        <w:t>(</w:t>
      </w:r>
      <w:r w:rsidRPr="003044DE">
        <w:rPr>
          <w:rFonts w:ascii="Arial" w:eastAsia="Times New Roman" w:hAnsi="Arial" w:cs="Arial"/>
          <w:i/>
          <w:iCs/>
          <w:color w:val="000000"/>
          <w:lang w:val="en-CA" w:eastAsia="en-CA"/>
        </w:rPr>
        <w:t>/application/application_state_controller.py</w:t>
      </w:r>
      <w:r w:rsidRPr="003044DE">
        <w:rPr>
          <w:rFonts w:ascii="Arial" w:eastAsia="Times New Roman" w:hAnsi="Arial" w:cs="Arial"/>
          <w:color w:val="000000"/>
          <w:lang w:val="en-CA" w:eastAsia="en-CA"/>
        </w:rPr>
        <w:t>) that initiates the platform and enables communication among the above components.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jc w:val="center"/>
        <w:rPr>
          <w:rFonts w:ascii="Times New Roman" w:eastAsia="Times New Roman" w:hAnsi="Times New Roman" w:cs="Times New Roman"/>
          <w:sz w:val="24"/>
          <w:szCs w:val="24"/>
          <w:lang w:val="en-CA" w:eastAsia="en-CA"/>
        </w:rPr>
      </w:pPr>
      <w:r w:rsidRPr="003044DE">
        <w:rPr>
          <w:rFonts w:ascii="Arial" w:eastAsia="Times New Roman" w:hAnsi="Arial" w:cs="Arial"/>
          <w:noProof/>
          <w:color w:val="000000"/>
          <w:sz w:val="28"/>
          <w:szCs w:val="28"/>
          <w:lang w:val="en-CA" w:eastAsia="en-CA"/>
        </w:rPr>
        <w:lastRenderedPageBreak/>
        <w:drawing>
          <wp:inline distT="0" distB="0" distL="0" distR="0">
            <wp:extent cx="4396740" cy="3550920"/>
            <wp:effectExtent l="0" t="0" r="3810" b="0"/>
            <wp:docPr id="2" name="Picture 2" descr="https://lh3.googleusercontent.com/nO7rBRu8AVinrnOpX24yctHe32YiVvaUuX7ZjLwICqIq_wMGVX1yw0HVjmnDrUajyaUXhBuaSzbo_ztbbmA8JuUAnz3Eg-ugCw6QLMErH7HIj8cKuDRxNNFxpVUGNncO-Ph59s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O7rBRu8AVinrnOpX24yctHe32YiVvaUuX7ZjLwICqIq_wMGVX1yw0HVjmnDrUajyaUXhBuaSzbo_ztbbmA8JuUAnz3Eg-ugCw6QLMErH7HIj8cKuDRxNNFxpVUGNncO-Ph59sk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3550920"/>
                    </a:xfrm>
                    <a:prstGeom prst="rect">
                      <a:avLst/>
                    </a:prstGeom>
                    <a:noFill/>
                    <a:ln>
                      <a:noFill/>
                    </a:ln>
                  </pic:spPr>
                </pic:pic>
              </a:graphicData>
            </a:graphic>
          </wp:inline>
        </w:drawing>
      </w:r>
    </w:p>
    <w:p w:rsidR="003044DE" w:rsidRPr="003044DE" w:rsidRDefault="003044DE" w:rsidP="003044DE">
      <w:pPr>
        <w:spacing w:after="0" w:line="240" w:lineRule="auto"/>
        <w:jc w:val="center"/>
        <w:rPr>
          <w:rFonts w:ascii="Times New Roman" w:eastAsia="Times New Roman" w:hAnsi="Times New Roman" w:cs="Times New Roman"/>
          <w:sz w:val="24"/>
          <w:szCs w:val="24"/>
          <w:lang w:val="en-CA" w:eastAsia="en-CA"/>
        </w:rPr>
      </w:pPr>
      <w:r w:rsidRPr="003044DE">
        <w:rPr>
          <w:rFonts w:ascii="Arial" w:eastAsia="Times New Roman" w:hAnsi="Arial" w:cs="Arial"/>
          <w:i/>
          <w:iCs/>
          <w:color w:val="000000"/>
          <w:lang w:val="en-CA" w:eastAsia="en-CA"/>
        </w:rPr>
        <w:t>Diagram of the main components of the platform and their interaction.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5" w:name="_Toc3536117"/>
      <w:r w:rsidRPr="003044DE">
        <w:rPr>
          <w:rFonts w:eastAsia="Times New Roman"/>
          <w:lang w:val="en-CA" w:eastAsia="en-CA"/>
        </w:rPr>
        <w:t>2.2 Installing the platform</w:t>
      </w:r>
      <w:bookmarkEnd w:id="5"/>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The platform </w:t>
      </w:r>
      <w:r w:rsidR="005D7449">
        <w:rPr>
          <w:rFonts w:ascii="Arial" w:eastAsia="Times New Roman" w:hAnsi="Arial" w:cs="Arial"/>
          <w:color w:val="000000"/>
          <w:lang w:val="en-CA" w:eastAsia="en-CA"/>
        </w:rPr>
        <w:t>runs on</w:t>
      </w:r>
      <w:r w:rsidRPr="003044DE">
        <w:rPr>
          <w:rFonts w:ascii="Arial" w:eastAsia="Times New Roman" w:hAnsi="Arial" w:cs="Arial"/>
          <w:color w:val="000000"/>
          <w:lang w:val="en-CA" w:eastAsia="en-CA"/>
        </w:rPr>
        <w:t xml:space="preserve"> Windows OS and Python 2.7.x (32-bit version). The platform uses Tornado Framework v. 5.1 as its main engine, SQLite 3 (available as a standard Python library) for storing the data, and also requires </w:t>
      </w:r>
      <w:proofErr w:type="spellStart"/>
      <w:r w:rsidRPr="003044DE">
        <w:rPr>
          <w:rFonts w:ascii="Arial" w:eastAsia="Times New Roman" w:hAnsi="Arial" w:cs="Arial"/>
          <w:color w:val="000000"/>
          <w:lang w:val="en-CA" w:eastAsia="en-CA"/>
        </w:rPr>
        <w:t>Numpy</w:t>
      </w:r>
      <w:proofErr w:type="spellEnd"/>
      <w:r w:rsidRPr="003044DE">
        <w:rPr>
          <w:rFonts w:ascii="Arial" w:eastAsia="Times New Roman" w:hAnsi="Arial" w:cs="Arial"/>
          <w:color w:val="000000"/>
          <w:lang w:val="en-CA" w:eastAsia="en-CA"/>
        </w:rPr>
        <w:t xml:space="preserve"> 1.15.1 or above. The platfor</w:t>
      </w:r>
      <w:r w:rsidR="005D7449">
        <w:rPr>
          <w:rFonts w:ascii="Arial" w:eastAsia="Times New Roman" w:hAnsi="Arial" w:cs="Arial"/>
          <w:color w:val="000000"/>
          <w:lang w:val="en-CA" w:eastAsia="en-CA"/>
        </w:rPr>
        <w:t>m</w:t>
      </w:r>
      <w:r w:rsidRPr="003044DE">
        <w:rPr>
          <w:rFonts w:ascii="Arial" w:eastAsia="Times New Roman" w:hAnsi="Arial" w:cs="Arial"/>
          <w:color w:val="000000"/>
          <w:lang w:val="en-CA" w:eastAsia="en-CA"/>
        </w:rPr>
        <w:t xml:space="preserve"> </w:t>
      </w:r>
      <w:r w:rsidR="005D7449">
        <w:rPr>
          <w:rFonts w:ascii="Arial" w:eastAsia="Times New Roman" w:hAnsi="Arial" w:cs="Arial"/>
          <w:color w:val="000000"/>
          <w:lang w:val="en-CA" w:eastAsia="en-CA"/>
        </w:rPr>
        <w:t xml:space="preserve">includes a </w:t>
      </w:r>
      <w:r w:rsidRPr="003044DE">
        <w:rPr>
          <w:rFonts w:ascii="Arial" w:eastAsia="Times New Roman" w:hAnsi="Arial" w:cs="Arial"/>
          <w:color w:val="000000"/>
          <w:lang w:val="en-CA" w:eastAsia="en-CA"/>
        </w:rPr>
        <w:t>lightweight version of EMDAT, a library developed at the University of British Columbia for computing eye tracking metrics from data generated by an eye tracker.</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To run the platform, you’ll first need to install Tornado and </w:t>
      </w:r>
      <w:proofErr w:type="spellStart"/>
      <w:r w:rsidRPr="003044DE">
        <w:rPr>
          <w:rFonts w:ascii="Arial" w:eastAsia="Times New Roman" w:hAnsi="Arial" w:cs="Arial"/>
          <w:color w:val="000000"/>
          <w:lang w:val="en-CA" w:eastAsia="en-CA"/>
        </w:rPr>
        <w:t>Numpy</w:t>
      </w:r>
      <w:proofErr w:type="spellEnd"/>
      <w:r w:rsidRPr="003044DE">
        <w:rPr>
          <w:rFonts w:ascii="Arial" w:eastAsia="Times New Roman" w:hAnsi="Arial" w:cs="Arial"/>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Times New Roman" w:eastAsia="Times New Roman" w:hAnsi="Times New Roman" w:cs="Times New Roman"/>
          <w:color w:val="000000"/>
          <w:lang w:val="en-CA" w:eastAsia="en-CA"/>
        </w:rPr>
        <w:t>Pip install tornado</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Times New Roman" w:eastAsia="Times New Roman" w:hAnsi="Times New Roman" w:cs="Times New Roman"/>
          <w:color w:val="000000"/>
          <w:lang w:val="en-CA" w:eastAsia="en-CA"/>
        </w:rPr>
        <w:t xml:space="preserve">Pip install </w:t>
      </w:r>
      <w:proofErr w:type="spellStart"/>
      <w:r w:rsidRPr="003044DE">
        <w:rPr>
          <w:rFonts w:ascii="Times New Roman" w:eastAsia="Times New Roman" w:hAnsi="Times New Roman" w:cs="Times New Roman"/>
          <w:color w:val="000000"/>
          <w:lang w:val="en-CA" w:eastAsia="en-CA"/>
        </w:rPr>
        <w:t>numpy</w:t>
      </w:r>
      <w:proofErr w:type="spell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The SQLite database is built in Python standard library, so there is no additional steps for setting-up SQLite beyond installing Python 2.7.x. However, to simplify the interactions with the database (adding new rules, specifying events etc.), we recommend installing DB Browser for SQLite.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046E58"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The </w:t>
      </w:r>
      <w:proofErr w:type="spellStart"/>
      <w:r w:rsidRPr="003044DE">
        <w:rPr>
          <w:rFonts w:ascii="Arial" w:eastAsia="Times New Roman" w:hAnsi="Arial" w:cs="Arial"/>
          <w:color w:val="000000"/>
          <w:lang w:val="en-CA" w:eastAsia="en-CA"/>
        </w:rPr>
        <w:t>Tobii</w:t>
      </w:r>
      <w:proofErr w:type="spellEnd"/>
      <w:r w:rsidRPr="003044DE">
        <w:rPr>
          <w:rFonts w:ascii="Arial" w:eastAsia="Times New Roman" w:hAnsi="Arial" w:cs="Arial"/>
          <w:color w:val="000000"/>
          <w:lang w:val="en-CA" w:eastAsia="en-CA"/>
        </w:rPr>
        <w:t xml:space="preserve"> Analytics SDK 3.0.83 (Python version) required for the platform to connect to your eye tracker is provided with the platform in </w:t>
      </w:r>
      <w:r w:rsidRPr="003044DE">
        <w:rPr>
          <w:rFonts w:ascii="Arial" w:eastAsia="Times New Roman" w:hAnsi="Arial" w:cs="Arial"/>
          <w:i/>
          <w:iCs/>
          <w:color w:val="000000"/>
          <w:lang w:val="en-CA" w:eastAsia="en-CA"/>
        </w:rPr>
        <w:t>./Modules</w:t>
      </w:r>
      <w:proofErr w:type="gramStart"/>
      <w:r w:rsidRPr="003044DE">
        <w:rPr>
          <w:rFonts w:ascii="Arial" w:eastAsia="Times New Roman" w:hAnsi="Arial" w:cs="Arial"/>
          <w:i/>
          <w:iCs/>
          <w:color w:val="000000"/>
          <w:lang w:val="en-CA" w:eastAsia="en-CA"/>
        </w:rPr>
        <w:t>/</w:t>
      </w:r>
      <w:r w:rsidR="00046E58">
        <w:rPr>
          <w:rFonts w:ascii="Arial" w:eastAsia="Times New Roman" w:hAnsi="Arial" w:cs="Arial"/>
          <w:i/>
          <w:iCs/>
          <w:color w:val="000000"/>
          <w:lang w:val="en-CA" w:eastAsia="en-CA"/>
        </w:rPr>
        <w:t xml:space="preserve">  </w:t>
      </w:r>
      <w:r w:rsidR="00046E58">
        <w:rPr>
          <w:rFonts w:ascii="Arial" w:eastAsia="Times New Roman" w:hAnsi="Arial" w:cs="Arial"/>
          <w:iCs/>
          <w:color w:val="000000"/>
          <w:lang w:val="en-CA" w:eastAsia="en-CA"/>
        </w:rPr>
        <w:t>(</w:t>
      </w:r>
      <w:proofErr w:type="gramEnd"/>
      <w:r w:rsidR="00046E58">
        <w:rPr>
          <w:rFonts w:ascii="Arial" w:eastAsia="Times New Roman" w:hAnsi="Arial" w:cs="Arial"/>
          <w:iCs/>
          <w:color w:val="000000"/>
          <w:lang w:val="en-CA" w:eastAsia="en-CA"/>
        </w:rPr>
        <w:t xml:space="preserve">other SDKs can be added, cf. technical documentation).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In</w:t>
      </w:r>
      <w:r w:rsidR="00046E58">
        <w:rPr>
          <w:rFonts w:ascii="Arial" w:eastAsia="Times New Roman" w:hAnsi="Arial" w:cs="Arial"/>
          <w:color w:val="000000"/>
          <w:lang w:val="en-CA" w:eastAsia="en-CA"/>
        </w:rPr>
        <w:t xml:space="preserve"> order to start the platform, an </w:t>
      </w:r>
      <w:r w:rsidRPr="003044DE">
        <w:rPr>
          <w:rFonts w:ascii="Arial" w:eastAsia="Times New Roman" w:hAnsi="Arial" w:cs="Arial"/>
          <w:color w:val="000000"/>
          <w:lang w:val="en-CA" w:eastAsia="en-CA"/>
        </w:rPr>
        <w:t>eye tracker must be connected to your PC. The platform will automatically attempt to detect an active eye tracker on your system, and will throw an exception if none is found.</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Finally, you need to retrieve the source code from the </w:t>
      </w:r>
      <w:proofErr w:type="spellStart"/>
      <w:r w:rsidRPr="003044DE">
        <w:rPr>
          <w:rFonts w:ascii="Arial" w:eastAsia="Times New Roman" w:hAnsi="Arial" w:cs="Arial"/>
          <w:color w:val="000000"/>
          <w:lang w:val="en-CA" w:eastAsia="en-CA"/>
        </w:rPr>
        <w:t>Github</w:t>
      </w:r>
      <w:proofErr w:type="spellEnd"/>
      <w:r w:rsidRPr="003044DE">
        <w:rPr>
          <w:rFonts w:ascii="Arial" w:eastAsia="Times New Roman" w:hAnsi="Arial" w:cs="Arial"/>
          <w:color w:val="000000"/>
          <w:lang w:val="en-CA" w:eastAsia="en-CA"/>
        </w:rPr>
        <w:t xml:space="preserve"> and copy it in a local directory.</w:t>
      </w:r>
    </w:p>
    <w:p w:rsidR="003044DE" w:rsidRPr="003044DE" w:rsidRDefault="003044DE" w:rsidP="003044DE">
      <w:pPr>
        <w:pStyle w:val="Heading1"/>
        <w:rPr>
          <w:rFonts w:ascii="Times New Roman" w:eastAsia="Times New Roman" w:hAnsi="Times New Roman" w:cs="Times New Roman"/>
          <w:sz w:val="48"/>
          <w:szCs w:val="48"/>
          <w:lang w:val="en-CA" w:eastAsia="en-CA"/>
        </w:rPr>
      </w:pPr>
      <w:bookmarkStart w:id="6" w:name="_Toc3536118"/>
      <w:r w:rsidRPr="003044DE">
        <w:rPr>
          <w:rFonts w:eastAsia="Times New Roman"/>
          <w:lang w:val="en-CA" w:eastAsia="en-CA"/>
        </w:rPr>
        <w:lastRenderedPageBreak/>
        <w:t>3 Experiment setup</w:t>
      </w:r>
      <w:bookmarkEnd w:id="6"/>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7" w:name="_Toc3536119"/>
      <w:r w:rsidRPr="003044DE">
        <w:rPr>
          <w:rFonts w:eastAsia="Times New Roman"/>
          <w:lang w:val="en-CA" w:eastAsia="en-CA"/>
        </w:rPr>
        <w:t>3.1 Configuring Runtime Parameters</w:t>
      </w:r>
      <w:bookmarkEnd w:id="7"/>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In </w:t>
      </w:r>
      <w:r w:rsidRPr="003044DE">
        <w:rPr>
          <w:rFonts w:ascii="Arial" w:eastAsia="Times New Roman" w:hAnsi="Arial" w:cs="Arial"/>
          <w:i/>
          <w:iCs/>
          <w:color w:val="000000"/>
          <w:lang w:val="en-CA" w:eastAsia="en-CA"/>
        </w:rPr>
        <w:t>params.py</w:t>
      </w:r>
      <w:r w:rsidRPr="003044DE">
        <w:rPr>
          <w:rFonts w:ascii="Arial" w:eastAsia="Times New Roman" w:hAnsi="Arial" w:cs="Arial"/>
          <w:color w:val="000000"/>
          <w:lang w:val="en-CA" w:eastAsia="en-CA"/>
        </w:rPr>
        <w:t>, you can specify which components you want to use for your experiment. The description for the parameters is as follows: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numPr>
          <w:ilvl w:val="0"/>
          <w:numId w:val="4"/>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Boolean constants for specifying which types of user events should be tracked by the platform:</w:t>
      </w:r>
    </w:p>
    <w:p w:rsidR="003044DE" w:rsidRPr="003044DE" w:rsidRDefault="003044DE" w:rsidP="003044DE">
      <w:pPr>
        <w:numPr>
          <w:ilvl w:val="1"/>
          <w:numId w:val="4"/>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USE_FIXATION_ALGORITHM - True if fixation detector should be active</w:t>
      </w:r>
    </w:p>
    <w:p w:rsidR="003044DE" w:rsidRPr="003044DE" w:rsidRDefault="003044DE" w:rsidP="003044DE">
      <w:pPr>
        <w:numPr>
          <w:ilvl w:val="1"/>
          <w:numId w:val="4"/>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USE_EMDAT - True if EMDAT should be periodically called to generate statistical eye gaze metrics</w:t>
      </w:r>
    </w:p>
    <w:p w:rsidR="003044DE" w:rsidRPr="003044DE" w:rsidRDefault="003044DE" w:rsidP="003044DE">
      <w:pPr>
        <w:numPr>
          <w:ilvl w:val="1"/>
          <w:numId w:val="4"/>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USE_ML - True if a computerized user model (provided by the experimenter) should be periodically called by the platform.</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numPr>
          <w:ilvl w:val="0"/>
          <w:numId w:val="5"/>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Integer constants (in milliseconds) specifying the period for EMDAT and User Model calls:</w:t>
      </w:r>
    </w:p>
    <w:p w:rsidR="003044DE" w:rsidRPr="003044DE" w:rsidRDefault="003044DE" w:rsidP="003044DE">
      <w:pPr>
        <w:numPr>
          <w:ilvl w:val="1"/>
          <w:numId w:val="5"/>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EMDAT_CALL_PERIOD - specifies how much time should be passed between successive EMDAT calls</w:t>
      </w:r>
    </w:p>
    <w:p w:rsidR="003044DE" w:rsidRPr="003044DE" w:rsidRDefault="003044DE" w:rsidP="003044DE">
      <w:pPr>
        <w:numPr>
          <w:ilvl w:val="1"/>
          <w:numId w:val="5"/>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ML_CALL_PERIOD - specifies how much time should be passed between successive user model calls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numPr>
          <w:ilvl w:val="0"/>
          <w:numId w:val="6"/>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Integer constants for the Fixation Detection component:</w:t>
      </w:r>
    </w:p>
    <w:p w:rsidR="003044DE" w:rsidRPr="003044DE" w:rsidRDefault="003044DE" w:rsidP="003044DE">
      <w:pPr>
        <w:numPr>
          <w:ilvl w:val="1"/>
          <w:numId w:val="6"/>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FIX_MINDUR (in milliseconds) - the lower bound for duration of a fixation. Default is 100ms.</w:t>
      </w:r>
    </w:p>
    <w:p w:rsidR="003044DE" w:rsidRPr="003044DE" w:rsidRDefault="003044DE" w:rsidP="003044DE">
      <w:pPr>
        <w:numPr>
          <w:ilvl w:val="1"/>
          <w:numId w:val="6"/>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FIX_MAXDIST (in pixels) - the largest displacement of the first. Default is 35pix.</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numPr>
          <w:ilvl w:val="0"/>
          <w:numId w:val="7"/>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Boolean constants for specifying which EMDAT features should be computed:</w:t>
      </w:r>
    </w:p>
    <w:p w:rsidR="003044DE" w:rsidRPr="003044DE" w:rsidRDefault="003044DE" w:rsidP="003044DE">
      <w:pPr>
        <w:numPr>
          <w:ilvl w:val="1"/>
          <w:numId w:val="7"/>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USE_PUPIL_FEATURES</w:t>
      </w:r>
    </w:p>
    <w:p w:rsidR="003044DE" w:rsidRPr="003044DE" w:rsidRDefault="003044DE" w:rsidP="003044DE">
      <w:pPr>
        <w:numPr>
          <w:ilvl w:val="1"/>
          <w:numId w:val="7"/>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USE_DISTANCE_FEATURES</w:t>
      </w:r>
    </w:p>
    <w:p w:rsidR="003044DE" w:rsidRPr="003044DE" w:rsidRDefault="003044DE" w:rsidP="003044DE">
      <w:pPr>
        <w:numPr>
          <w:ilvl w:val="1"/>
          <w:numId w:val="7"/>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USE_FIXATION_PATH_FEATURES</w:t>
      </w:r>
    </w:p>
    <w:p w:rsidR="003044DE" w:rsidRPr="003044DE" w:rsidRDefault="003044DE" w:rsidP="003044DE">
      <w:pPr>
        <w:numPr>
          <w:ilvl w:val="1"/>
          <w:numId w:val="7"/>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USE_TRANSITION_AOI_FEATURES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numPr>
          <w:ilvl w:val="0"/>
          <w:numId w:val="8"/>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Boolean constants for specifying whether and how EMDAT features should be aggregated over time:</w:t>
      </w:r>
    </w:p>
    <w:p w:rsidR="003044DE" w:rsidRPr="003044DE" w:rsidRDefault="003044DE" w:rsidP="003044DE">
      <w:pPr>
        <w:numPr>
          <w:ilvl w:val="1"/>
          <w:numId w:val="8"/>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KEEP_TASK_FEATURES - if True, EMDAT will, after each call, merge the eye tracking metrics with the features computed previously during this task for this user.</w:t>
      </w:r>
    </w:p>
    <w:p w:rsidR="003044DE" w:rsidRPr="003044DE" w:rsidRDefault="003044DE" w:rsidP="003044DE">
      <w:pPr>
        <w:numPr>
          <w:ilvl w:val="1"/>
          <w:numId w:val="8"/>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KEEP_GLOBAL_FEATURES - if True, EMDAT will, after each call, merge the tracking metrics with </w:t>
      </w:r>
      <w:proofErr w:type="spellStart"/>
      <w:r w:rsidRPr="003044DE">
        <w:rPr>
          <w:rFonts w:ascii="Arial" w:eastAsia="Times New Roman" w:hAnsi="Arial" w:cs="Arial"/>
          <w:color w:val="000000"/>
          <w:lang w:val="en-CA" w:eastAsia="en-CA"/>
        </w:rPr>
        <w:t>with</w:t>
      </w:r>
      <w:proofErr w:type="spellEnd"/>
      <w:r w:rsidRPr="003044DE">
        <w:rPr>
          <w:rFonts w:ascii="Arial" w:eastAsia="Times New Roman" w:hAnsi="Arial" w:cs="Arial"/>
          <w:color w:val="000000"/>
          <w:lang w:val="en-CA" w:eastAsia="en-CA"/>
        </w:rPr>
        <w:t xml:space="preserve"> the features computed previously during the whole execution of the platform (all previous tasks and the current task) for this user.</w:t>
      </w:r>
    </w:p>
    <w:p w:rsidR="003044DE" w:rsidRPr="003044DE" w:rsidRDefault="003044DE" w:rsidP="003044DE">
      <w:pPr>
        <w:numPr>
          <w:ilvl w:val="1"/>
          <w:numId w:val="8"/>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If both KEEP_TASK_FEATURES and KEEP_GLOBAL_FEATURES are False, EMDAT will simply compute from scratch the eye tracking metrics using solely eye tracking data observed since the last EMDAT call.</w:t>
      </w:r>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8" w:name="_Toc3536120"/>
      <w:r w:rsidRPr="003044DE">
        <w:rPr>
          <w:rFonts w:eastAsia="Times New Roman"/>
          <w:lang w:val="en-CA" w:eastAsia="en-CA"/>
        </w:rPr>
        <w:t xml:space="preserve">3.2 Setting </w:t>
      </w:r>
      <w:proofErr w:type="gramStart"/>
      <w:r w:rsidRPr="003044DE">
        <w:rPr>
          <w:rFonts w:eastAsia="Times New Roman"/>
          <w:lang w:val="en-CA" w:eastAsia="en-CA"/>
        </w:rPr>
        <w:t>Up</w:t>
      </w:r>
      <w:proofErr w:type="gramEnd"/>
      <w:r w:rsidRPr="003044DE">
        <w:rPr>
          <w:rFonts w:eastAsia="Times New Roman"/>
          <w:lang w:val="en-CA" w:eastAsia="en-CA"/>
        </w:rPr>
        <w:t xml:space="preserve"> The User Model State Database</w:t>
      </w:r>
      <w:bookmarkEnd w:id="8"/>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i/>
          <w:iCs/>
          <w:color w:val="000000"/>
          <w:lang w:val="en-CA" w:eastAsia="en-CA"/>
        </w:rPr>
        <w:t>./database/</w:t>
      </w:r>
      <w:proofErr w:type="spellStart"/>
      <w:r w:rsidRPr="003044DE">
        <w:rPr>
          <w:rFonts w:ascii="Arial" w:eastAsia="Times New Roman" w:hAnsi="Arial" w:cs="Arial"/>
          <w:i/>
          <w:iCs/>
          <w:color w:val="000000"/>
          <w:lang w:val="en-CA" w:eastAsia="en-CA"/>
        </w:rPr>
        <w:t>user_model_state.db</w:t>
      </w:r>
      <w:proofErr w:type="spellEnd"/>
      <w:r w:rsidRPr="003044DE">
        <w:rPr>
          <w:rFonts w:ascii="Arial" w:eastAsia="Times New Roman" w:hAnsi="Arial" w:cs="Arial"/>
          <w:color w:val="000000"/>
          <w:lang w:val="en-CA" w:eastAsia="en-CA"/>
        </w:rPr>
        <w:t xml:space="preserve"> includes the definition of the tables storing information about the tasks, the AOIs and relevant gaze events. These tables must be populated by the experimenter for each new experiment, by directly modifying </w:t>
      </w:r>
      <w:proofErr w:type="spellStart"/>
      <w:r w:rsidRPr="003044DE">
        <w:rPr>
          <w:rFonts w:ascii="Arial" w:eastAsia="Times New Roman" w:hAnsi="Arial" w:cs="Arial"/>
          <w:i/>
          <w:iCs/>
          <w:color w:val="000000"/>
          <w:lang w:val="en-CA" w:eastAsia="en-CA"/>
        </w:rPr>
        <w:t>user_model_state.db</w:t>
      </w:r>
      <w:proofErr w:type="spellEnd"/>
      <w:r w:rsidRPr="003044DE">
        <w:rPr>
          <w:rFonts w:ascii="Arial" w:eastAsia="Times New Roman" w:hAnsi="Arial" w:cs="Arial"/>
          <w:color w:val="000000"/>
          <w:lang w:val="en-CA" w:eastAsia="en-CA"/>
        </w:rPr>
        <w:t xml:space="preserve">. You can modify the database using any SQLite management software (such as </w:t>
      </w:r>
      <w:hyperlink r:id="rId8" w:history="1">
        <w:r w:rsidRPr="003044DE">
          <w:rPr>
            <w:rFonts w:ascii="Arial" w:eastAsia="Times New Roman" w:hAnsi="Arial" w:cs="Arial"/>
            <w:color w:val="1155CC"/>
            <w:u w:val="single"/>
            <w:lang w:val="en-CA" w:eastAsia="en-CA"/>
          </w:rPr>
          <w:t>https://sqlitebrowser.org/</w:t>
        </w:r>
      </w:hyperlink>
      <w:r w:rsidRPr="003044DE">
        <w:rPr>
          <w:rFonts w:ascii="Arial" w:eastAsia="Times New Roman" w:hAnsi="Arial" w:cs="Arial"/>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lastRenderedPageBreak/>
        <w:t>Here is the schema for the database (cf. ./database/</w:t>
      </w:r>
      <w:proofErr w:type="spellStart"/>
      <w:r w:rsidRPr="003044DE">
        <w:rPr>
          <w:rFonts w:ascii="Arial" w:eastAsia="Times New Roman" w:hAnsi="Arial" w:cs="Arial"/>
          <w:color w:val="000000"/>
          <w:lang w:val="en-CA" w:eastAsia="en-CA"/>
        </w:rPr>
        <w:t>user_model_state_schema.db.sql</w:t>
      </w:r>
      <w:proofErr w:type="spellEnd"/>
      <w:r w:rsidRPr="003044DE">
        <w:rPr>
          <w:rFonts w:ascii="Arial" w:eastAsia="Times New Roman" w:hAnsi="Arial" w:cs="Arial"/>
          <w:color w:val="000000"/>
          <w:lang w:val="en-CA" w:eastAsia="en-CA"/>
        </w:rPr>
        <w:t>). Note that the database structure is fully explained in the technical specification under Application State</w:t>
      </w:r>
      <w:r w:rsidR="00046E58">
        <w:rPr>
          <w:rFonts w:ascii="Arial" w:eastAsia="Times New Roman" w:hAnsi="Arial" w:cs="Arial"/>
          <w:color w:val="000000"/>
          <w:lang w:val="en-CA" w:eastAsia="en-CA"/>
        </w:rPr>
        <w:t xml:space="preserve"> Controller &gt; User Model State</w:t>
      </w:r>
      <w:r w:rsidRPr="003044DE">
        <w:rPr>
          <w:rFonts w:ascii="Arial" w:eastAsia="Times New Roman" w:hAnsi="Arial" w:cs="Arial"/>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BEGIN TRANSACTION;</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IF NOT EXISTS `</w:t>
      </w:r>
      <w:proofErr w:type="spellStart"/>
      <w:r w:rsidRPr="003044DE">
        <w:rPr>
          <w:rFonts w:ascii="Arial" w:eastAsia="Times New Roman" w:hAnsi="Arial" w:cs="Arial"/>
          <w:color w:val="000000"/>
          <w:sz w:val="18"/>
          <w:szCs w:val="18"/>
          <w:lang w:val="en-CA" w:eastAsia="en-CA"/>
        </w:rPr>
        <w:t>user_state_task</w:t>
      </w:r>
      <w:proofErr w:type="spellEnd"/>
      <w:r w:rsidRPr="003044DE">
        <w:rPr>
          <w:rFonts w:ascii="Arial" w:eastAsia="Times New Roman" w:hAnsi="Arial" w:cs="Arial"/>
          <w:color w:val="000000"/>
          <w:sz w:val="18"/>
          <w:szCs w:val="18"/>
          <w:lang w:val="en-CA" w:eastAsia="en-CA"/>
        </w:rPr>
        <w:t>`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event_name</w:t>
      </w:r>
      <w:proofErr w:type="spellEnd"/>
      <w:r w:rsidRPr="003044DE">
        <w:rPr>
          <w:rFonts w:ascii="Arial" w:eastAsia="Times New Roman" w:hAnsi="Arial" w:cs="Arial"/>
          <w:color w:val="000000"/>
          <w:sz w:val="18"/>
          <w:szCs w:val="18"/>
          <w:lang w:val="en-CA" w:eastAsia="en-CA"/>
        </w:rPr>
        <w:t>`    TEXT,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task</w:t>
      </w:r>
      <w:proofErr w:type="gram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PRIMARY </w:t>
      </w:r>
      <w:proofErr w:type="gramStart"/>
      <w:r w:rsidRPr="003044DE">
        <w:rPr>
          <w:rFonts w:ascii="Arial" w:eastAsia="Times New Roman" w:hAnsi="Arial" w:cs="Arial"/>
          <w:color w:val="000000"/>
          <w:sz w:val="18"/>
          <w:szCs w:val="18"/>
          <w:lang w:val="en-CA" w:eastAsia="en-CA"/>
        </w:rPr>
        <w:t>KEY(</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event_name`,`task</w:t>
      </w:r>
      <w:proofErr w:type="spellEnd"/>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IF NOT EXISTS `</w:t>
      </w:r>
      <w:proofErr w:type="spellStart"/>
      <w:r w:rsidRPr="003044DE">
        <w:rPr>
          <w:rFonts w:ascii="Arial" w:eastAsia="Times New Roman" w:hAnsi="Arial" w:cs="Arial"/>
          <w:color w:val="000000"/>
          <w:sz w:val="18"/>
          <w:szCs w:val="18"/>
          <w:lang w:val="en-CA" w:eastAsia="en-CA"/>
        </w:rPr>
        <w:t>user_state</w:t>
      </w:r>
      <w:proofErr w:type="spellEnd"/>
      <w:r w:rsidRPr="003044DE">
        <w:rPr>
          <w:rFonts w:ascii="Arial" w:eastAsia="Times New Roman" w:hAnsi="Arial" w:cs="Arial"/>
          <w:color w:val="000000"/>
          <w:sz w:val="18"/>
          <w:szCs w:val="18"/>
          <w:lang w:val="en-CA" w:eastAsia="en-CA"/>
        </w:rPr>
        <w:t>`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event_name</w:t>
      </w:r>
      <w:proofErr w:type="spell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type</w:t>
      </w:r>
      <w:proofErr w:type="gramEnd"/>
      <w:r w:rsidRPr="003044DE">
        <w:rPr>
          <w:rFonts w:ascii="Arial" w:eastAsia="Times New Roman" w:hAnsi="Arial" w:cs="Arial"/>
          <w:color w:val="000000"/>
          <w:sz w:val="18"/>
          <w:szCs w:val="18"/>
          <w:lang w:val="en-CA" w:eastAsia="en-CA"/>
        </w:rPr>
        <w:t>`    TEXT,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proofErr w:type="gramStart"/>
      <w:r w:rsidRPr="003044DE">
        <w:rPr>
          <w:rFonts w:ascii="Arial" w:eastAsia="Times New Roman" w:hAnsi="Arial" w:cs="Arial"/>
          <w:color w:val="000000"/>
          <w:sz w:val="18"/>
          <w:szCs w:val="18"/>
          <w:lang w:val="en-CA" w:eastAsia="en-CA"/>
        </w:rPr>
        <w:t>aoi</w:t>
      </w:r>
      <w:proofErr w:type="spellEnd"/>
      <w:proofErr w:type="gramEnd"/>
      <w:r w:rsidRPr="003044DE">
        <w:rPr>
          <w:rFonts w:ascii="Arial" w:eastAsia="Times New Roman" w:hAnsi="Arial" w:cs="Arial"/>
          <w:color w:val="000000"/>
          <w:sz w:val="18"/>
          <w:szCs w:val="18"/>
          <w:lang w:val="en-CA" w:eastAsia="en-CA"/>
        </w:rPr>
        <w:t>`    TEXT,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feature</w:t>
      </w:r>
      <w:proofErr w:type="gramEnd"/>
      <w:r w:rsidRPr="003044DE">
        <w:rPr>
          <w:rFonts w:ascii="Arial" w:eastAsia="Times New Roman" w:hAnsi="Arial" w:cs="Arial"/>
          <w:color w:val="000000"/>
          <w:sz w:val="18"/>
          <w:szCs w:val="18"/>
          <w:lang w:val="en-CA" w:eastAsia="en-CA"/>
        </w:rPr>
        <w:t>`    TEXT,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PRIMARY </w:t>
      </w:r>
      <w:proofErr w:type="gramStart"/>
      <w:r w:rsidRPr="003044DE">
        <w:rPr>
          <w:rFonts w:ascii="Arial" w:eastAsia="Times New Roman" w:hAnsi="Arial" w:cs="Arial"/>
          <w:color w:val="000000"/>
          <w:sz w:val="18"/>
          <w:szCs w:val="18"/>
          <w:lang w:val="en-CA" w:eastAsia="en-CA"/>
        </w:rPr>
        <w:t>KEY(</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event_name</w:t>
      </w:r>
      <w:proofErr w:type="spellEnd"/>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IF NOT EXISTS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name</w:t>
      </w:r>
      <w:proofErr w:type="gram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task</w:t>
      </w:r>
      <w:proofErr w:type="gramEnd"/>
      <w:r w:rsidRPr="003044DE">
        <w:rPr>
          <w:rFonts w:ascii="Arial" w:eastAsia="Times New Roman" w:hAnsi="Arial" w:cs="Arial"/>
          <w:color w:val="000000"/>
          <w:sz w:val="18"/>
          <w:szCs w:val="18"/>
          <w:lang w:val="en-CA" w:eastAsia="en-CA"/>
        </w:rPr>
        <w:t>`    INTEGER NOT NULL,</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dynamic</w:t>
      </w:r>
      <w:proofErr w:type="gramEnd"/>
      <w:r w:rsidRPr="003044DE">
        <w:rPr>
          <w:rFonts w:ascii="Arial" w:eastAsia="Times New Roman" w:hAnsi="Arial" w:cs="Arial"/>
          <w:color w:val="000000"/>
          <w:sz w:val="18"/>
          <w:szCs w:val="18"/>
          <w:lang w:val="en-CA" w:eastAsia="en-CA"/>
        </w:rPr>
        <w:t>`    INTEGER,         // currently not supported</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polygon</w:t>
      </w:r>
      <w:proofErr w:type="gramEnd"/>
      <w:r w:rsidRPr="003044DE">
        <w:rPr>
          <w:rFonts w:ascii="Arial" w:eastAsia="Times New Roman" w:hAnsi="Arial" w:cs="Arial"/>
          <w:color w:val="000000"/>
          <w:sz w:val="18"/>
          <w:szCs w:val="18"/>
          <w:lang w:val="en-CA" w:eastAsia="en-CA"/>
        </w:rPr>
        <w:t>`    BLOB,</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PRIMARY </w:t>
      </w:r>
      <w:proofErr w:type="gramStart"/>
      <w:r w:rsidRPr="003044DE">
        <w:rPr>
          <w:rFonts w:ascii="Arial" w:eastAsia="Times New Roman" w:hAnsi="Arial" w:cs="Arial"/>
          <w:color w:val="000000"/>
          <w:sz w:val="18"/>
          <w:szCs w:val="18"/>
          <w:lang w:val="en-CA" w:eastAsia="en-CA"/>
        </w:rPr>
        <w:t>KEY(</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name`,`task</w:t>
      </w:r>
      <w:proofErr w:type="spellEnd"/>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COMMIT;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Let’s say we want to set up an experiment with 3 tasks, using the sample visualization described in Section 1.2. In each task we are tracking the fixation events of two AOI’s as well as the mean pupil size.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Let’s first define two AOI’s for all 3 tasks. They can be the same polygon across tasks or vary based on the task:</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 xml:space="preserve">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 xml:space="preserve">    </w:t>
      </w:r>
      <w:r w:rsidRPr="003044DE">
        <w:rPr>
          <w:rFonts w:ascii="Arial" w:eastAsia="Times New Roman" w:hAnsi="Arial" w:cs="Arial"/>
          <w:color w:val="000000"/>
          <w:sz w:val="18"/>
          <w:szCs w:val="18"/>
          <w:lang w:val="en-CA" w:eastAsia="en-CA"/>
        </w:rPr>
        <w:t>//text AOI (AOI-1 in Fig. 1)</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“text”, 1, NULL, “[(132,229),(132,555),(606,555),(606,229)]”);</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“text”, 2, NULL, “[(132,229),(132,555),(606,555),(606,229)]”);</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“text”, 3, NULL, “[(132,229),(132,555),(606,555),(606,229)]”);</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//Visualization AOI (AOI-2 in Fig. 1)</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“vis”, 1, NULL, “[(616,94),(616,509),(1090,509),(1090,94)]”);</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“vis”, 2, NULL, “[(616,94),(616,509),(1090,509),(1090,94)]”);</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“vis”, 3, NULL, “[(616,94),(616,509),(1090,509),(1090,94)]”);</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//Textual reference AOI (AOI-3 in Fig. 1)</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xml:space="preserve"> VALUES(“ref_1”, 1, NULL, “[(244,233),(244,253),(578,253),(244,233),(578,233),(152,258),(152,279),(196,279),(196,258),(578,233)]”);</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xml:space="preserve"> VALUES(“ref_1”, 2, NULL, “[(244,233),(244,253),(578,253),(244,233),(578,233),(152,258),(152,279),(196,279),(196,258),(578,233)]”);</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aoi</w:t>
      </w:r>
      <w:proofErr w:type="spellEnd"/>
      <w:r w:rsidRPr="003044DE">
        <w:rPr>
          <w:rFonts w:ascii="Arial" w:eastAsia="Times New Roman" w:hAnsi="Arial" w:cs="Arial"/>
          <w:color w:val="000000"/>
          <w:sz w:val="18"/>
          <w:szCs w:val="18"/>
          <w:lang w:val="en-CA" w:eastAsia="en-CA"/>
        </w:rPr>
        <w:t xml:space="preserve"> VALUES(“ref_1”, 3, NULL, “[(244,233),(244,253),(578,253),(244,233),(578,233),(152,258),(152,279),(196,279),(196,258),(578,233)]”);</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 xml:space="preserve">Let’s now define three </w:t>
      </w:r>
      <w:r w:rsidRPr="003044DE">
        <w:rPr>
          <w:rFonts w:ascii="Arial" w:eastAsia="Times New Roman" w:hAnsi="Arial" w:cs="Arial"/>
          <w:i/>
          <w:iCs/>
          <w:color w:val="000000"/>
          <w:lang w:val="en-CA" w:eastAsia="en-CA"/>
        </w:rPr>
        <w:t>user state events</w:t>
      </w:r>
      <w:r w:rsidRPr="003044DE">
        <w:rPr>
          <w:rFonts w:ascii="Arial" w:eastAsia="Times New Roman" w:hAnsi="Arial" w:cs="Arial"/>
          <w:color w:val="000000"/>
          <w:lang w:val="en-CA" w:eastAsia="en-CA"/>
        </w:rPr>
        <w:t xml:space="preserve"> that use these three AOI’s: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r w:rsidRPr="003044DE">
        <w:rPr>
          <w:rFonts w:ascii="Arial" w:eastAsia="Times New Roman" w:hAnsi="Arial" w:cs="Arial"/>
          <w:b/>
          <w:bCs/>
          <w:color w:val="000000"/>
          <w:sz w:val="18"/>
          <w:szCs w:val="18"/>
          <w:u w:val="single"/>
          <w:lang w:val="en-CA" w:eastAsia="en-CA"/>
        </w:rPr>
        <w:t>State 1:</w:t>
      </w:r>
      <w:r w:rsidRPr="003044DE">
        <w:rPr>
          <w:rFonts w:ascii="Arial" w:eastAsia="Times New Roman" w:hAnsi="Arial" w:cs="Arial"/>
          <w:color w:val="000000"/>
          <w:sz w:val="18"/>
          <w:szCs w:val="18"/>
          <w:lang w:val="en-CA" w:eastAsia="en-CA"/>
        </w:rPr>
        <w:t xml:space="preserve"> INSERT INTO </w:t>
      </w:r>
      <w:proofErr w:type="spellStart"/>
      <w:r w:rsidRPr="003044DE">
        <w:rPr>
          <w:rFonts w:ascii="Arial" w:eastAsia="Times New Roman" w:hAnsi="Arial" w:cs="Arial"/>
          <w:color w:val="000000"/>
          <w:sz w:val="18"/>
          <w:szCs w:val="18"/>
          <w:lang w:val="en-CA" w:eastAsia="en-CA"/>
        </w:rPr>
        <w:t>user_state</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text_fix</w:t>
      </w:r>
      <w:proofErr w:type="spellEnd"/>
      <w:r w:rsidRPr="003044DE">
        <w:rPr>
          <w:rFonts w:ascii="Arial" w:eastAsia="Times New Roman" w:hAnsi="Arial" w:cs="Arial"/>
          <w:color w:val="000000"/>
          <w:sz w:val="18"/>
          <w:szCs w:val="18"/>
          <w:lang w:val="en-CA" w:eastAsia="en-CA"/>
        </w:rPr>
        <w:t>”, “fix”, “text”, NULL);   //fixation detected on the text AOI</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r w:rsidRPr="003044DE">
        <w:rPr>
          <w:rFonts w:ascii="Arial" w:eastAsia="Times New Roman" w:hAnsi="Arial" w:cs="Arial"/>
          <w:b/>
          <w:bCs/>
          <w:color w:val="000000"/>
          <w:sz w:val="18"/>
          <w:szCs w:val="18"/>
          <w:u w:val="single"/>
          <w:lang w:val="en-CA" w:eastAsia="en-CA"/>
        </w:rPr>
        <w:t>State 2:</w:t>
      </w:r>
      <w:r w:rsidRPr="003044DE">
        <w:rPr>
          <w:rFonts w:ascii="Arial" w:eastAsia="Times New Roman" w:hAnsi="Arial" w:cs="Arial"/>
          <w:color w:val="000000"/>
          <w:sz w:val="18"/>
          <w:szCs w:val="18"/>
          <w:lang w:val="en-CA" w:eastAsia="en-CA"/>
        </w:rPr>
        <w:t xml:space="preserve"> INSERT INTO </w:t>
      </w:r>
      <w:proofErr w:type="spellStart"/>
      <w:r w:rsidRPr="003044DE">
        <w:rPr>
          <w:rFonts w:ascii="Arial" w:eastAsia="Times New Roman" w:hAnsi="Arial" w:cs="Arial"/>
          <w:color w:val="000000"/>
          <w:sz w:val="18"/>
          <w:szCs w:val="18"/>
          <w:lang w:val="en-CA" w:eastAsia="en-CA"/>
        </w:rPr>
        <w:t>user_state</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vis_fix</w:t>
      </w:r>
      <w:proofErr w:type="spellEnd"/>
      <w:r w:rsidRPr="003044DE">
        <w:rPr>
          <w:rFonts w:ascii="Arial" w:eastAsia="Times New Roman" w:hAnsi="Arial" w:cs="Arial"/>
          <w:color w:val="000000"/>
          <w:sz w:val="18"/>
          <w:szCs w:val="18"/>
          <w:lang w:val="en-CA" w:eastAsia="en-CA"/>
        </w:rPr>
        <w:t>”, “fix”, “vis”, NULL);  //fixation detected on the vis AOI</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r w:rsidRPr="003044DE">
        <w:rPr>
          <w:rFonts w:ascii="Arial" w:eastAsia="Times New Roman" w:hAnsi="Arial" w:cs="Arial"/>
          <w:b/>
          <w:bCs/>
          <w:color w:val="000000"/>
          <w:sz w:val="18"/>
          <w:szCs w:val="18"/>
          <w:u w:val="single"/>
          <w:lang w:val="en-CA" w:eastAsia="en-CA"/>
        </w:rPr>
        <w:t>State 3:</w:t>
      </w:r>
      <w:r w:rsidRPr="003044DE">
        <w:rPr>
          <w:rFonts w:ascii="Arial" w:eastAsia="Times New Roman" w:hAnsi="Arial" w:cs="Arial"/>
          <w:color w:val="000000"/>
          <w:sz w:val="18"/>
          <w:szCs w:val="18"/>
          <w:lang w:val="en-CA" w:eastAsia="en-CA"/>
        </w:rPr>
        <w:t xml:space="preserve"> INSERT INTO </w:t>
      </w:r>
      <w:proofErr w:type="spellStart"/>
      <w:r w:rsidRPr="003044DE">
        <w:rPr>
          <w:rFonts w:ascii="Arial" w:eastAsia="Times New Roman" w:hAnsi="Arial" w:cs="Arial"/>
          <w:color w:val="000000"/>
          <w:sz w:val="18"/>
          <w:szCs w:val="18"/>
          <w:lang w:val="en-CA" w:eastAsia="en-CA"/>
        </w:rPr>
        <w:t>user_state</w:t>
      </w:r>
      <w:proofErr w:type="spellEnd"/>
      <w:r w:rsidRPr="003044DE">
        <w:rPr>
          <w:rFonts w:ascii="Arial" w:eastAsia="Times New Roman" w:hAnsi="Arial" w:cs="Arial"/>
          <w:color w:val="000000"/>
          <w:sz w:val="18"/>
          <w:szCs w:val="18"/>
          <w:lang w:val="en-CA" w:eastAsia="en-CA"/>
        </w:rPr>
        <w:t xml:space="preserve"> VALUES ('ref_1_fix','fix','ref_1'</w:t>
      </w:r>
      <w:proofErr w:type="gramStart"/>
      <w:r w:rsidRPr="003044DE">
        <w:rPr>
          <w:rFonts w:ascii="Arial" w:eastAsia="Times New Roman" w:hAnsi="Arial" w:cs="Arial"/>
          <w:color w:val="000000"/>
          <w:sz w:val="18"/>
          <w:szCs w:val="18"/>
          <w:lang w:val="en-CA" w:eastAsia="en-CA"/>
        </w:rPr>
        <w:t>,NULL</w:t>
      </w:r>
      <w:proofErr w:type="gramEnd"/>
      <w:r w:rsidRPr="003044DE">
        <w:rPr>
          <w:rFonts w:ascii="Arial" w:eastAsia="Times New Roman" w:hAnsi="Arial" w:cs="Arial"/>
          <w:color w:val="000000"/>
          <w:sz w:val="18"/>
          <w:szCs w:val="18"/>
          <w:lang w:val="en-CA" w:eastAsia="en-CA"/>
        </w:rPr>
        <w:t>);   //fixation detected on the ref_1 AOI</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//Note: it is possible to track fixations and EMDAT metrics over the entire interface, by defining an AOI that encompasses the interface. Same thing for the entire screen. For example for a 1920 x 1080 screen, the full-screen AOI boundaries are: “[(0</w:t>
      </w:r>
      <w:proofErr w:type="gramStart"/>
      <w:r w:rsidRPr="003044DE">
        <w:rPr>
          <w:rFonts w:ascii="Arial" w:eastAsia="Times New Roman" w:hAnsi="Arial" w:cs="Arial"/>
          <w:color w:val="000000"/>
          <w:sz w:val="18"/>
          <w:szCs w:val="18"/>
          <w:lang w:val="en-CA" w:eastAsia="en-CA"/>
        </w:rPr>
        <w:t>,0</w:t>
      </w:r>
      <w:proofErr w:type="gramEnd"/>
      <w:r w:rsidRPr="003044DE">
        <w:rPr>
          <w:rFonts w:ascii="Arial" w:eastAsia="Times New Roman" w:hAnsi="Arial" w:cs="Arial"/>
          <w:color w:val="000000"/>
          <w:sz w:val="18"/>
          <w:szCs w:val="18"/>
          <w:lang w:val="en-CA" w:eastAsia="en-CA"/>
        </w:rPr>
        <w:t>), (1920,0), (1920,1080),(0,1080)]”.</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The sample application includes only user events based on the user’s fixation. As said in Section 1.1, it is also possible to define user events based on eye tracking metrics or a user model. For example: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 user event based on the user’s average pupil size on the </w:t>
      </w:r>
      <w:proofErr w:type="gramStart"/>
      <w:r w:rsidRPr="003044DE">
        <w:rPr>
          <w:rFonts w:ascii="Arial" w:eastAsia="Times New Roman" w:hAnsi="Arial" w:cs="Arial"/>
          <w:color w:val="000000"/>
          <w:sz w:val="18"/>
          <w:szCs w:val="18"/>
          <w:lang w:val="en-CA" w:eastAsia="en-CA"/>
        </w:rPr>
        <w:t>vis</w:t>
      </w:r>
      <w:proofErr w:type="gramEnd"/>
      <w:r w:rsidRPr="003044DE">
        <w:rPr>
          <w:rFonts w:ascii="Arial" w:eastAsia="Times New Roman" w:hAnsi="Arial" w:cs="Arial"/>
          <w:color w:val="000000"/>
          <w:sz w:val="18"/>
          <w:szCs w:val="18"/>
          <w:lang w:val="en-CA" w:eastAsia="en-CA"/>
        </w:rPr>
        <w:t xml:space="preserve"> AOI</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user_state</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avg_pupil_feature</w:t>
      </w:r>
      <w:proofErr w:type="spellEnd"/>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emdat</w:t>
      </w:r>
      <w:proofErr w:type="spellEnd"/>
      <w:r w:rsidRPr="003044DE">
        <w:rPr>
          <w:rFonts w:ascii="Arial" w:eastAsia="Times New Roman" w:hAnsi="Arial" w:cs="Arial"/>
          <w:color w:val="000000"/>
          <w:sz w:val="18"/>
          <w:szCs w:val="18"/>
          <w:lang w:val="en-CA" w:eastAsia="en-CA"/>
        </w:rPr>
        <w:t>”, “vis”, “</w:t>
      </w:r>
      <w:proofErr w:type="spellStart"/>
      <w:r w:rsidRPr="003044DE">
        <w:rPr>
          <w:rFonts w:ascii="Arial" w:eastAsia="Times New Roman" w:hAnsi="Arial" w:cs="Arial"/>
          <w:color w:val="000000"/>
          <w:sz w:val="18"/>
          <w:szCs w:val="18"/>
          <w:lang w:val="en-CA" w:eastAsia="en-CA"/>
        </w:rPr>
        <w:t>meanpupilsize</w:t>
      </w:r>
      <w:proofErr w:type="spellEnd"/>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user event based on the user’s reading proficiency as provided by a user model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user_state</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reading_proficiency</w:t>
      </w:r>
      <w:proofErr w:type="spellEnd"/>
      <w:r w:rsidRPr="003044DE">
        <w:rPr>
          <w:rFonts w:ascii="Arial" w:eastAsia="Times New Roman" w:hAnsi="Arial" w:cs="Arial"/>
          <w:color w:val="000000"/>
          <w:sz w:val="18"/>
          <w:szCs w:val="18"/>
          <w:lang w:val="en-CA" w:eastAsia="en-CA"/>
        </w:rPr>
        <w:t>”, “ml”, NULL, NULL);</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We must also add the three user states define above to the user state task table to indicate which events is to be tracked for each given task:</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6"/>
          <w:szCs w:val="16"/>
          <w:lang w:val="en-CA" w:eastAsia="en-CA"/>
        </w:rPr>
        <w:t xml:space="preserve">    INSERT INTO </w:t>
      </w:r>
      <w:proofErr w:type="spellStart"/>
      <w:r w:rsidRPr="003044DE">
        <w:rPr>
          <w:rFonts w:ascii="Arial" w:eastAsia="Times New Roman" w:hAnsi="Arial" w:cs="Arial"/>
          <w:color w:val="000000"/>
          <w:sz w:val="16"/>
          <w:szCs w:val="16"/>
          <w:lang w:val="en-CA" w:eastAsia="en-CA"/>
        </w:rPr>
        <w:t>user_state_task</w:t>
      </w:r>
      <w:proofErr w:type="spellEnd"/>
      <w:r w:rsidRPr="003044DE">
        <w:rPr>
          <w:rFonts w:ascii="Arial" w:eastAsia="Times New Roman" w:hAnsi="Arial" w:cs="Arial"/>
          <w:color w:val="000000"/>
          <w:sz w:val="16"/>
          <w:szCs w:val="16"/>
          <w:lang w:val="en-CA" w:eastAsia="en-CA"/>
        </w:rPr>
        <w:t xml:space="preserve"> </w:t>
      </w:r>
      <w:proofErr w:type="gramStart"/>
      <w:r w:rsidRPr="003044DE">
        <w:rPr>
          <w:rFonts w:ascii="Arial" w:eastAsia="Times New Roman" w:hAnsi="Arial" w:cs="Arial"/>
          <w:color w:val="000000"/>
          <w:sz w:val="16"/>
          <w:szCs w:val="16"/>
          <w:lang w:val="en-CA" w:eastAsia="en-CA"/>
        </w:rPr>
        <w:t>VALUES(</w:t>
      </w:r>
      <w:proofErr w:type="gramEnd"/>
      <w:r w:rsidRPr="003044DE">
        <w:rPr>
          <w:rFonts w:ascii="Arial" w:eastAsia="Times New Roman" w:hAnsi="Arial" w:cs="Arial"/>
          <w:color w:val="000000"/>
          <w:sz w:val="16"/>
          <w:szCs w:val="16"/>
          <w:lang w:val="en-CA" w:eastAsia="en-CA"/>
        </w:rPr>
        <w:t>“</w:t>
      </w:r>
      <w:proofErr w:type="spellStart"/>
      <w:r w:rsidRPr="003044DE">
        <w:rPr>
          <w:rFonts w:ascii="Arial" w:eastAsia="Times New Roman" w:hAnsi="Arial" w:cs="Arial"/>
          <w:color w:val="000000"/>
          <w:sz w:val="16"/>
          <w:szCs w:val="16"/>
          <w:lang w:val="en-CA" w:eastAsia="en-CA"/>
        </w:rPr>
        <w:t>text_fix</w:t>
      </w:r>
      <w:proofErr w:type="spellEnd"/>
      <w:r w:rsidRPr="003044DE">
        <w:rPr>
          <w:rFonts w:ascii="Arial" w:eastAsia="Times New Roman" w:hAnsi="Arial" w:cs="Arial"/>
          <w:color w:val="000000"/>
          <w:sz w:val="16"/>
          <w:szCs w:val="16"/>
          <w:lang w:val="en-CA" w:eastAsia="en-CA"/>
        </w:rPr>
        <w:t>”, 1);</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6"/>
          <w:szCs w:val="16"/>
          <w:lang w:val="en-CA" w:eastAsia="en-CA"/>
        </w:rPr>
        <w:t xml:space="preserve">    INSERT INTO </w:t>
      </w:r>
      <w:proofErr w:type="spellStart"/>
      <w:r w:rsidRPr="003044DE">
        <w:rPr>
          <w:rFonts w:ascii="Arial" w:eastAsia="Times New Roman" w:hAnsi="Arial" w:cs="Arial"/>
          <w:color w:val="000000"/>
          <w:sz w:val="16"/>
          <w:szCs w:val="16"/>
          <w:lang w:val="en-CA" w:eastAsia="en-CA"/>
        </w:rPr>
        <w:t>user_state_task</w:t>
      </w:r>
      <w:proofErr w:type="spellEnd"/>
      <w:r w:rsidRPr="003044DE">
        <w:rPr>
          <w:rFonts w:ascii="Arial" w:eastAsia="Times New Roman" w:hAnsi="Arial" w:cs="Arial"/>
          <w:color w:val="000000"/>
          <w:sz w:val="16"/>
          <w:szCs w:val="16"/>
          <w:lang w:val="en-CA" w:eastAsia="en-CA"/>
        </w:rPr>
        <w:t xml:space="preserve"> </w:t>
      </w:r>
      <w:proofErr w:type="gramStart"/>
      <w:r w:rsidRPr="003044DE">
        <w:rPr>
          <w:rFonts w:ascii="Arial" w:eastAsia="Times New Roman" w:hAnsi="Arial" w:cs="Arial"/>
          <w:color w:val="000000"/>
          <w:sz w:val="16"/>
          <w:szCs w:val="16"/>
          <w:lang w:val="en-CA" w:eastAsia="en-CA"/>
        </w:rPr>
        <w:t>VALUES(</w:t>
      </w:r>
      <w:proofErr w:type="gramEnd"/>
      <w:r w:rsidRPr="003044DE">
        <w:rPr>
          <w:rFonts w:ascii="Arial" w:eastAsia="Times New Roman" w:hAnsi="Arial" w:cs="Arial"/>
          <w:color w:val="000000"/>
          <w:sz w:val="16"/>
          <w:szCs w:val="16"/>
          <w:lang w:val="en-CA" w:eastAsia="en-CA"/>
        </w:rPr>
        <w:t>“</w:t>
      </w:r>
      <w:proofErr w:type="spellStart"/>
      <w:r w:rsidRPr="003044DE">
        <w:rPr>
          <w:rFonts w:ascii="Arial" w:eastAsia="Times New Roman" w:hAnsi="Arial" w:cs="Arial"/>
          <w:color w:val="000000"/>
          <w:sz w:val="16"/>
          <w:szCs w:val="16"/>
          <w:lang w:val="en-CA" w:eastAsia="en-CA"/>
        </w:rPr>
        <w:t>text_fix</w:t>
      </w:r>
      <w:proofErr w:type="spellEnd"/>
      <w:r w:rsidRPr="003044DE">
        <w:rPr>
          <w:rFonts w:ascii="Arial" w:eastAsia="Times New Roman" w:hAnsi="Arial" w:cs="Arial"/>
          <w:color w:val="000000"/>
          <w:sz w:val="16"/>
          <w:szCs w:val="16"/>
          <w:lang w:val="en-CA" w:eastAsia="en-CA"/>
        </w:rPr>
        <w:t>”, 2);</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6"/>
          <w:szCs w:val="16"/>
          <w:lang w:val="en-CA" w:eastAsia="en-CA"/>
        </w:rPr>
        <w:t xml:space="preserve">INSERT INTO </w:t>
      </w:r>
      <w:proofErr w:type="spellStart"/>
      <w:r w:rsidRPr="003044DE">
        <w:rPr>
          <w:rFonts w:ascii="Arial" w:eastAsia="Times New Roman" w:hAnsi="Arial" w:cs="Arial"/>
          <w:color w:val="000000"/>
          <w:sz w:val="16"/>
          <w:szCs w:val="16"/>
          <w:lang w:val="en-CA" w:eastAsia="en-CA"/>
        </w:rPr>
        <w:t>user_state_task</w:t>
      </w:r>
      <w:proofErr w:type="spellEnd"/>
      <w:r w:rsidRPr="003044DE">
        <w:rPr>
          <w:rFonts w:ascii="Arial" w:eastAsia="Times New Roman" w:hAnsi="Arial" w:cs="Arial"/>
          <w:color w:val="000000"/>
          <w:sz w:val="16"/>
          <w:szCs w:val="16"/>
          <w:lang w:val="en-CA" w:eastAsia="en-CA"/>
        </w:rPr>
        <w:t xml:space="preserve"> </w:t>
      </w:r>
      <w:proofErr w:type="gramStart"/>
      <w:r w:rsidRPr="003044DE">
        <w:rPr>
          <w:rFonts w:ascii="Arial" w:eastAsia="Times New Roman" w:hAnsi="Arial" w:cs="Arial"/>
          <w:color w:val="000000"/>
          <w:sz w:val="16"/>
          <w:szCs w:val="16"/>
          <w:lang w:val="en-CA" w:eastAsia="en-CA"/>
        </w:rPr>
        <w:t>VALUES(</w:t>
      </w:r>
      <w:proofErr w:type="gramEnd"/>
      <w:r w:rsidRPr="003044DE">
        <w:rPr>
          <w:rFonts w:ascii="Arial" w:eastAsia="Times New Roman" w:hAnsi="Arial" w:cs="Arial"/>
          <w:color w:val="000000"/>
          <w:sz w:val="16"/>
          <w:szCs w:val="16"/>
          <w:lang w:val="en-CA" w:eastAsia="en-CA"/>
        </w:rPr>
        <w:t>“</w:t>
      </w:r>
      <w:proofErr w:type="spellStart"/>
      <w:r w:rsidRPr="003044DE">
        <w:rPr>
          <w:rFonts w:ascii="Arial" w:eastAsia="Times New Roman" w:hAnsi="Arial" w:cs="Arial"/>
          <w:color w:val="000000"/>
          <w:sz w:val="16"/>
          <w:szCs w:val="16"/>
          <w:lang w:val="en-CA" w:eastAsia="en-CA"/>
        </w:rPr>
        <w:t>text_fix</w:t>
      </w:r>
      <w:proofErr w:type="spellEnd"/>
      <w:r w:rsidRPr="003044DE">
        <w:rPr>
          <w:rFonts w:ascii="Arial" w:eastAsia="Times New Roman" w:hAnsi="Arial" w:cs="Arial"/>
          <w:color w:val="000000"/>
          <w:sz w:val="16"/>
          <w:szCs w:val="16"/>
          <w:lang w:val="en-CA" w:eastAsia="en-CA"/>
        </w:rPr>
        <w:t>”, 3);</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6"/>
          <w:szCs w:val="16"/>
          <w:lang w:val="en-CA" w:eastAsia="en-CA"/>
        </w:rPr>
        <w:t xml:space="preserve">    INSERT INTO </w:t>
      </w:r>
      <w:proofErr w:type="spellStart"/>
      <w:r w:rsidRPr="003044DE">
        <w:rPr>
          <w:rFonts w:ascii="Arial" w:eastAsia="Times New Roman" w:hAnsi="Arial" w:cs="Arial"/>
          <w:color w:val="000000"/>
          <w:sz w:val="16"/>
          <w:szCs w:val="16"/>
          <w:lang w:val="en-CA" w:eastAsia="en-CA"/>
        </w:rPr>
        <w:t>user_state_task</w:t>
      </w:r>
      <w:proofErr w:type="spellEnd"/>
      <w:r w:rsidRPr="003044DE">
        <w:rPr>
          <w:rFonts w:ascii="Arial" w:eastAsia="Times New Roman" w:hAnsi="Arial" w:cs="Arial"/>
          <w:color w:val="000000"/>
          <w:sz w:val="16"/>
          <w:szCs w:val="16"/>
          <w:lang w:val="en-CA" w:eastAsia="en-CA"/>
        </w:rPr>
        <w:t xml:space="preserve"> </w:t>
      </w:r>
      <w:proofErr w:type="gramStart"/>
      <w:r w:rsidRPr="003044DE">
        <w:rPr>
          <w:rFonts w:ascii="Arial" w:eastAsia="Times New Roman" w:hAnsi="Arial" w:cs="Arial"/>
          <w:color w:val="000000"/>
          <w:sz w:val="16"/>
          <w:szCs w:val="16"/>
          <w:lang w:val="en-CA" w:eastAsia="en-CA"/>
        </w:rPr>
        <w:t>VALUES(</w:t>
      </w:r>
      <w:proofErr w:type="gramEnd"/>
      <w:r w:rsidRPr="003044DE">
        <w:rPr>
          <w:rFonts w:ascii="Arial" w:eastAsia="Times New Roman" w:hAnsi="Arial" w:cs="Arial"/>
          <w:color w:val="000000"/>
          <w:sz w:val="16"/>
          <w:szCs w:val="16"/>
          <w:lang w:val="en-CA" w:eastAsia="en-CA"/>
        </w:rPr>
        <w:t>“</w:t>
      </w:r>
      <w:proofErr w:type="spellStart"/>
      <w:r w:rsidRPr="003044DE">
        <w:rPr>
          <w:rFonts w:ascii="Arial" w:eastAsia="Times New Roman" w:hAnsi="Arial" w:cs="Arial"/>
          <w:color w:val="000000"/>
          <w:sz w:val="16"/>
          <w:szCs w:val="16"/>
          <w:lang w:val="en-CA" w:eastAsia="en-CA"/>
        </w:rPr>
        <w:t>vis_fix</w:t>
      </w:r>
      <w:proofErr w:type="spellEnd"/>
      <w:r w:rsidRPr="003044DE">
        <w:rPr>
          <w:rFonts w:ascii="Arial" w:eastAsia="Times New Roman" w:hAnsi="Arial" w:cs="Arial"/>
          <w:color w:val="000000"/>
          <w:sz w:val="16"/>
          <w:szCs w:val="16"/>
          <w:lang w:val="en-CA" w:eastAsia="en-CA"/>
        </w:rPr>
        <w:t>”, 1);</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6"/>
          <w:szCs w:val="16"/>
          <w:lang w:val="en-CA" w:eastAsia="en-CA"/>
        </w:rPr>
        <w:t xml:space="preserve">INSERT INTO </w:t>
      </w:r>
      <w:proofErr w:type="spellStart"/>
      <w:r w:rsidRPr="003044DE">
        <w:rPr>
          <w:rFonts w:ascii="Arial" w:eastAsia="Times New Roman" w:hAnsi="Arial" w:cs="Arial"/>
          <w:color w:val="000000"/>
          <w:sz w:val="16"/>
          <w:szCs w:val="16"/>
          <w:lang w:val="en-CA" w:eastAsia="en-CA"/>
        </w:rPr>
        <w:t>user_state_task</w:t>
      </w:r>
      <w:proofErr w:type="spellEnd"/>
      <w:r w:rsidRPr="003044DE">
        <w:rPr>
          <w:rFonts w:ascii="Arial" w:eastAsia="Times New Roman" w:hAnsi="Arial" w:cs="Arial"/>
          <w:color w:val="000000"/>
          <w:sz w:val="16"/>
          <w:szCs w:val="16"/>
          <w:lang w:val="en-CA" w:eastAsia="en-CA"/>
        </w:rPr>
        <w:t xml:space="preserve"> </w:t>
      </w:r>
      <w:proofErr w:type="gramStart"/>
      <w:r w:rsidRPr="003044DE">
        <w:rPr>
          <w:rFonts w:ascii="Arial" w:eastAsia="Times New Roman" w:hAnsi="Arial" w:cs="Arial"/>
          <w:color w:val="000000"/>
          <w:sz w:val="16"/>
          <w:szCs w:val="16"/>
          <w:lang w:val="en-CA" w:eastAsia="en-CA"/>
        </w:rPr>
        <w:t>VALUES(</w:t>
      </w:r>
      <w:proofErr w:type="gramEnd"/>
      <w:r w:rsidRPr="003044DE">
        <w:rPr>
          <w:rFonts w:ascii="Arial" w:eastAsia="Times New Roman" w:hAnsi="Arial" w:cs="Arial"/>
          <w:color w:val="000000"/>
          <w:sz w:val="16"/>
          <w:szCs w:val="16"/>
          <w:lang w:val="en-CA" w:eastAsia="en-CA"/>
        </w:rPr>
        <w:t>“</w:t>
      </w:r>
      <w:proofErr w:type="spellStart"/>
      <w:r w:rsidRPr="003044DE">
        <w:rPr>
          <w:rFonts w:ascii="Arial" w:eastAsia="Times New Roman" w:hAnsi="Arial" w:cs="Arial"/>
          <w:color w:val="000000"/>
          <w:sz w:val="16"/>
          <w:szCs w:val="16"/>
          <w:lang w:val="en-CA" w:eastAsia="en-CA"/>
        </w:rPr>
        <w:t>vis_fix</w:t>
      </w:r>
      <w:proofErr w:type="spellEnd"/>
      <w:r w:rsidRPr="003044DE">
        <w:rPr>
          <w:rFonts w:ascii="Arial" w:eastAsia="Times New Roman" w:hAnsi="Arial" w:cs="Arial"/>
          <w:color w:val="000000"/>
          <w:sz w:val="16"/>
          <w:szCs w:val="16"/>
          <w:lang w:val="en-CA" w:eastAsia="en-CA"/>
        </w:rPr>
        <w:t>”, 2);</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6"/>
          <w:szCs w:val="16"/>
          <w:lang w:val="en-CA" w:eastAsia="en-CA"/>
        </w:rPr>
        <w:t xml:space="preserve">    INSERT INTO </w:t>
      </w:r>
      <w:proofErr w:type="spellStart"/>
      <w:r w:rsidRPr="003044DE">
        <w:rPr>
          <w:rFonts w:ascii="Arial" w:eastAsia="Times New Roman" w:hAnsi="Arial" w:cs="Arial"/>
          <w:color w:val="000000"/>
          <w:sz w:val="16"/>
          <w:szCs w:val="16"/>
          <w:lang w:val="en-CA" w:eastAsia="en-CA"/>
        </w:rPr>
        <w:t>user_state_task</w:t>
      </w:r>
      <w:proofErr w:type="spellEnd"/>
      <w:r w:rsidRPr="003044DE">
        <w:rPr>
          <w:rFonts w:ascii="Arial" w:eastAsia="Times New Roman" w:hAnsi="Arial" w:cs="Arial"/>
          <w:color w:val="000000"/>
          <w:sz w:val="16"/>
          <w:szCs w:val="16"/>
          <w:lang w:val="en-CA" w:eastAsia="en-CA"/>
        </w:rPr>
        <w:t xml:space="preserve"> </w:t>
      </w:r>
      <w:proofErr w:type="gramStart"/>
      <w:r w:rsidRPr="003044DE">
        <w:rPr>
          <w:rFonts w:ascii="Arial" w:eastAsia="Times New Roman" w:hAnsi="Arial" w:cs="Arial"/>
          <w:color w:val="000000"/>
          <w:sz w:val="16"/>
          <w:szCs w:val="16"/>
          <w:lang w:val="en-CA" w:eastAsia="en-CA"/>
        </w:rPr>
        <w:t>VALUES(</w:t>
      </w:r>
      <w:proofErr w:type="gramEnd"/>
      <w:r w:rsidRPr="003044DE">
        <w:rPr>
          <w:rFonts w:ascii="Arial" w:eastAsia="Times New Roman" w:hAnsi="Arial" w:cs="Arial"/>
          <w:color w:val="000000"/>
          <w:sz w:val="16"/>
          <w:szCs w:val="16"/>
          <w:lang w:val="en-CA" w:eastAsia="en-CA"/>
        </w:rPr>
        <w:t>“</w:t>
      </w:r>
      <w:proofErr w:type="spellStart"/>
      <w:r w:rsidRPr="003044DE">
        <w:rPr>
          <w:rFonts w:ascii="Arial" w:eastAsia="Times New Roman" w:hAnsi="Arial" w:cs="Arial"/>
          <w:color w:val="000000"/>
          <w:sz w:val="16"/>
          <w:szCs w:val="16"/>
          <w:lang w:val="en-CA" w:eastAsia="en-CA"/>
        </w:rPr>
        <w:t>vis_fix</w:t>
      </w:r>
      <w:proofErr w:type="spellEnd"/>
      <w:r w:rsidRPr="003044DE">
        <w:rPr>
          <w:rFonts w:ascii="Arial" w:eastAsia="Times New Roman" w:hAnsi="Arial" w:cs="Arial"/>
          <w:color w:val="000000"/>
          <w:sz w:val="16"/>
          <w:szCs w:val="16"/>
          <w:lang w:val="en-CA" w:eastAsia="en-CA"/>
        </w:rPr>
        <w:t>”, 3);</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6"/>
          <w:szCs w:val="16"/>
          <w:lang w:val="en-CA" w:eastAsia="en-CA"/>
        </w:rPr>
        <w:t xml:space="preserve">INSERT INTO </w:t>
      </w:r>
      <w:proofErr w:type="spellStart"/>
      <w:r w:rsidRPr="003044DE">
        <w:rPr>
          <w:rFonts w:ascii="Arial" w:eastAsia="Times New Roman" w:hAnsi="Arial" w:cs="Arial"/>
          <w:color w:val="000000"/>
          <w:sz w:val="16"/>
          <w:szCs w:val="16"/>
          <w:lang w:val="en-CA" w:eastAsia="en-CA"/>
        </w:rPr>
        <w:t>user_state_task</w:t>
      </w:r>
      <w:proofErr w:type="spellEnd"/>
      <w:r w:rsidRPr="003044DE">
        <w:rPr>
          <w:rFonts w:ascii="Arial" w:eastAsia="Times New Roman" w:hAnsi="Arial" w:cs="Arial"/>
          <w:color w:val="000000"/>
          <w:sz w:val="16"/>
          <w:szCs w:val="16"/>
          <w:lang w:val="en-CA" w:eastAsia="en-CA"/>
        </w:rPr>
        <w:t xml:space="preserve"> </w:t>
      </w:r>
      <w:proofErr w:type="gramStart"/>
      <w:r w:rsidRPr="003044DE">
        <w:rPr>
          <w:rFonts w:ascii="Arial" w:eastAsia="Times New Roman" w:hAnsi="Arial" w:cs="Arial"/>
          <w:color w:val="000000"/>
          <w:sz w:val="16"/>
          <w:szCs w:val="16"/>
          <w:lang w:val="en-CA" w:eastAsia="en-CA"/>
        </w:rPr>
        <w:t>VALUES(</w:t>
      </w:r>
      <w:proofErr w:type="gramEnd"/>
      <w:r w:rsidRPr="003044DE">
        <w:rPr>
          <w:rFonts w:ascii="Arial" w:eastAsia="Times New Roman" w:hAnsi="Arial" w:cs="Arial"/>
          <w:color w:val="000000"/>
          <w:sz w:val="16"/>
          <w:szCs w:val="16"/>
          <w:lang w:val="en-CA" w:eastAsia="en-CA"/>
        </w:rPr>
        <w:t>“</w:t>
      </w:r>
      <w:r w:rsidRPr="003044DE">
        <w:rPr>
          <w:rFonts w:ascii="Arial" w:eastAsia="Times New Roman" w:hAnsi="Arial" w:cs="Arial"/>
          <w:color w:val="000000"/>
          <w:sz w:val="18"/>
          <w:szCs w:val="18"/>
          <w:lang w:val="en-CA" w:eastAsia="en-CA"/>
        </w:rPr>
        <w:t>'ref_1_fix'</w:t>
      </w:r>
      <w:r w:rsidRPr="003044DE">
        <w:rPr>
          <w:rFonts w:ascii="Arial" w:eastAsia="Times New Roman" w:hAnsi="Arial" w:cs="Arial"/>
          <w:color w:val="000000"/>
          <w:sz w:val="16"/>
          <w:szCs w:val="16"/>
          <w:lang w:val="en-CA" w:eastAsia="en-CA"/>
        </w:rPr>
        <w:t>”, 1);</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6"/>
          <w:szCs w:val="16"/>
          <w:lang w:val="en-CA" w:eastAsia="en-CA"/>
        </w:rPr>
        <w:t xml:space="preserve">    INSERT INTO </w:t>
      </w:r>
      <w:proofErr w:type="spellStart"/>
      <w:r w:rsidRPr="003044DE">
        <w:rPr>
          <w:rFonts w:ascii="Arial" w:eastAsia="Times New Roman" w:hAnsi="Arial" w:cs="Arial"/>
          <w:color w:val="000000"/>
          <w:sz w:val="16"/>
          <w:szCs w:val="16"/>
          <w:lang w:val="en-CA" w:eastAsia="en-CA"/>
        </w:rPr>
        <w:t>user_state_task</w:t>
      </w:r>
      <w:proofErr w:type="spellEnd"/>
      <w:r w:rsidRPr="003044DE">
        <w:rPr>
          <w:rFonts w:ascii="Arial" w:eastAsia="Times New Roman" w:hAnsi="Arial" w:cs="Arial"/>
          <w:color w:val="000000"/>
          <w:sz w:val="16"/>
          <w:szCs w:val="16"/>
          <w:lang w:val="en-CA" w:eastAsia="en-CA"/>
        </w:rPr>
        <w:t xml:space="preserve"> </w:t>
      </w:r>
      <w:proofErr w:type="gramStart"/>
      <w:r w:rsidRPr="003044DE">
        <w:rPr>
          <w:rFonts w:ascii="Arial" w:eastAsia="Times New Roman" w:hAnsi="Arial" w:cs="Arial"/>
          <w:color w:val="000000"/>
          <w:sz w:val="16"/>
          <w:szCs w:val="16"/>
          <w:lang w:val="en-CA" w:eastAsia="en-CA"/>
        </w:rPr>
        <w:t>VALUES(</w:t>
      </w:r>
      <w:proofErr w:type="gramEnd"/>
      <w:r w:rsidRPr="003044DE">
        <w:rPr>
          <w:rFonts w:ascii="Arial" w:eastAsia="Times New Roman" w:hAnsi="Arial" w:cs="Arial"/>
          <w:color w:val="000000"/>
          <w:sz w:val="16"/>
          <w:szCs w:val="16"/>
          <w:lang w:val="en-CA" w:eastAsia="en-CA"/>
        </w:rPr>
        <w:t>“</w:t>
      </w:r>
      <w:r w:rsidRPr="003044DE">
        <w:rPr>
          <w:rFonts w:ascii="Arial" w:eastAsia="Times New Roman" w:hAnsi="Arial" w:cs="Arial"/>
          <w:color w:val="000000"/>
          <w:sz w:val="18"/>
          <w:szCs w:val="18"/>
          <w:lang w:val="en-CA" w:eastAsia="en-CA"/>
        </w:rPr>
        <w:t>'ref_1_fix'</w:t>
      </w:r>
      <w:r w:rsidRPr="003044DE">
        <w:rPr>
          <w:rFonts w:ascii="Arial" w:eastAsia="Times New Roman" w:hAnsi="Arial" w:cs="Arial"/>
          <w:color w:val="000000"/>
          <w:sz w:val="16"/>
          <w:szCs w:val="16"/>
          <w:lang w:val="en-CA" w:eastAsia="en-CA"/>
        </w:rPr>
        <w:t>”, 2);</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6"/>
          <w:szCs w:val="16"/>
          <w:lang w:val="en-CA" w:eastAsia="en-CA"/>
        </w:rPr>
        <w:t xml:space="preserve">INSERT INTO </w:t>
      </w:r>
      <w:proofErr w:type="spellStart"/>
      <w:r w:rsidRPr="003044DE">
        <w:rPr>
          <w:rFonts w:ascii="Arial" w:eastAsia="Times New Roman" w:hAnsi="Arial" w:cs="Arial"/>
          <w:color w:val="000000"/>
          <w:sz w:val="16"/>
          <w:szCs w:val="16"/>
          <w:lang w:val="en-CA" w:eastAsia="en-CA"/>
        </w:rPr>
        <w:t>user_state_task</w:t>
      </w:r>
      <w:proofErr w:type="spellEnd"/>
      <w:r w:rsidRPr="003044DE">
        <w:rPr>
          <w:rFonts w:ascii="Arial" w:eastAsia="Times New Roman" w:hAnsi="Arial" w:cs="Arial"/>
          <w:color w:val="000000"/>
          <w:sz w:val="16"/>
          <w:szCs w:val="16"/>
          <w:lang w:val="en-CA" w:eastAsia="en-CA"/>
        </w:rPr>
        <w:t xml:space="preserve"> </w:t>
      </w:r>
      <w:proofErr w:type="gramStart"/>
      <w:r w:rsidRPr="003044DE">
        <w:rPr>
          <w:rFonts w:ascii="Arial" w:eastAsia="Times New Roman" w:hAnsi="Arial" w:cs="Arial"/>
          <w:color w:val="000000"/>
          <w:sz w:val="16"/>
          <w:szCs w:val="16"/>
          <w:lang w:val="en-CA" w:eastAsia="en-CA"/>
        </w:rPr>
        <w:t>VALUES(</w:t>
      </w:r>
      <w:proofErr w:type="gramEnd"/>
      <w:r w:rsidRPr="003044DE">
        <w:rPr>
          <w:rFonts w:ascii="Arial" w:eastAsia="Times New Roman" w:hAnsi="Arial" w:cs="Arial"/>
          <w:color w:val="000000"/>
          <w:sz w:val="16"/>
          <w:szCs w:val="16"/>
          <w:lang w:val="en-CA" w:eastAsia="en-CA"/>
        </w:rPr>
        <w:t>“</w:t>
      </w:r>
      <w:r w:rsidRPr="003044DE">
        <w:rPr>
          <w:rFonts w:ascii="Arial" w:eastAsia="Times New Roman" w:hAnsi="Arial" w:cs="Arial"/>
          <w:color w:val="000000"/>
          <w:sz w:val="18"/>
          <w:szCs w:val="18"/>
          <w:lang w:val="en-CA" w:eastAsia="en-CA"/>
        </w:rPr>
        <w:t>'ref_1_fix'</w:t>
      </w:r>
      <w:r w:rsidRPr="003044DE">
        <w:rPr>
          <w:rFonts w:ascii="Arial" w:eastAsia="Times New Roman" w:hAnsi="Arial" w:cs="Arial"/>
          <w:color w:val="000000"/>
          <w:sz w:val="16"/>
          <w:szCs w:val="16"/>
          <w:lang w:val="en-CA" w:eastAsia="en-CA"/>
        </w:rPr>
        <w:t>”, 3);</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br/>
        <w:t xml:space="preserve">Now we have finished setting up the event and </w:t>
      </w:r>
      <w:r w:rsidR="00046E58">
        <w:rPr>
          <w:rFonts w:ascii="Arial" w:eastAsia="Times New Roman" w:hAnsi="Arial" w:cs="Arial"/>
          <w:color w:val="000000"/>
          <w:lang w:val="en-CA" w:eastAsia="en-CA"/>
        </w:rPr>
        <w:t>AOIs</w:t>
      </w:r>
      <w:r w:rsidRPr="003044DE">
        <w:rPr>
          <w:rFonts w:ascii="Arial" w:eastAsia="Times New Roman" w:hAnsi="Arial" w:cs="Arial"/>
          <w:color w:val="000000"/>
          <w:lang w:val="en-CA" w:eastAsia="en-CA"/>
        </w:rPr>
        <w:t xml:space="preserve"> definitions for our test experiment</w:t>
      </w:r>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9" w:name="_Toc3536121"/>
      <w:r w:rsidRPr="003044DE">
        <w:rPr>
          <w:rFonts w:eastAsia="Times New Roman"/>
          <w:lang w:val="en-CA" w:eastAsia="en-CA"/>
        </w:rPr>
        <w:t xml:space="preserve">3.3 Setting </w:t>
      </w:r>
      <w:proofErr w:type="gramStart"/>
      <w:r w:rsidRPr="003044DE">
        <w:rPr>
          <w:rFonts w:eastAsia="Times New Roman"/>
          <w:lang w:val="en-CA" w:eastAsia="en-CA"/>
        </w:rPr>
        <w:t>Up</w:t>
      </w:r>
      <w:proofErr w:type="gramEnd"/>
      <w:r w:rsidRPr="003044DE">
        <w:rPr>
          <w:rFonts w:eastAsia="Times New Roman"/>
          <w:lang w:val="en-CA" w:eastAsia="en-CA"/>
        </w:rPr>
        <w:t xml:space="preserve"> The Gaze Event Rules Database</w:t>
      </w:r>
      <w:bookmarkEnd w:id="9"/>
    </w:p>
    <w:p w:rsidR="003044DE" w:rsidRPr="003044DE" w:rsidRDefault="003044DE" w:rsidP="003044DE">
      <w:pPr>
        <w:spacing w:after="0" w:line="240" w:lineRule="auto"/>
        <w:rPr>
          <w:rFonts w:ascii="Arial" w:eastAsia="Times New Roman" w:hAnsi="Arial" w:cs="Arial"/>
          <w:color w:val="000000"/>
          <w:lang w:val="en-CA" w:eastAsia="en-CA"/>
        </w:rPr>
      </w:pPr>
      <w:r w:rsidRPr="003044DE">
        <w:rPr>
          <w:rFonts w:ascii="Arial" w:eastAsia="Times New Roman" w:hAnsi="Arial" w:cs="Arial"/>
          <w:color w:val="000000"/>
          <w:lang w:val="en-CA" w:eastAsia="en-CA"/>
        </w:rPr>
        <w:t>The adaptation rules and intervention must be added in the ./database/</w:t>
      </w:r>
      <w:proofErr w:type="spellStart"/>
      <w:r w:rsidRPr="003044DE">
        <w:rPr>
          <w:rFonts w:ascii="Arial" w:eastAsia="Times New Roman" w:hAnsi="Arial" w:cs="Arial"/>
          <w:color w:val="000000"/>
          <w:lang w:val="en-CA" w:eastAsia="en-CA"/>
        </w:rPr>
        <w:t>gaze_event_rules.db</w:t>
      </w:r>
      <w:proofErr w:type="spellEnd"/>
      <w:r w:rsidRPr="003044DE">
        <w:rPr>
          <w:rFonts w:ascii="Arial" w:eastAsia="Times New Roman" w:hAnsi="Arial" w:cs="Arial"/>
          <w:color w:val="000000"/>
          <w:lang w:val="en-CA" w:eastAsia="en-CA"/>
        </w:rPr>
        <w:t xml:space="preserve"> database. The schema of this database is as follow (please refer to the technical specification about the database structure under Middle End &gt; Gaze Event Rules for more information):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BEGIN TRANSACTION;</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w:t>
      </w:r>
      <w:proofErr w:type="spellStart"/>
      <w:r w:rsidRPr="003044DE">
        <w:rPr>
          <w:rFonts w:ascii="Arial" w:eastAsia="Times New Roman" w:hAnsi="Arial" w:cs="Arial"/>
          <w:color w:val="000000"/>
          <w:sz w:val="18"/>
          <w:szCs w:val="18"/>
          <w:lang w:val="en-CA" w:eastAsia="en-CA"/>
        </w:rPr>
        <w:t>rule_task</w:t>
      </w:r>
      <w:proofErr w:type="spellEnd"/>
      <w:r w:rsidRPr="003044DE">
        <w:rPr>
          <w:rFonts w:ascii="Arial" w:eastAsia="Times New Roman" w:hAnsi="Arial" w:cs="Arial"/>
          <w:color w:val="000000"/>
          <w:sz w:val="18"/>
          <w:szCs w:val="18"/>
          <w:lang w:val="en-CA" w:eastAsia="en-CA"/>
        </w:rPr>
        <w:t>" (</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rule_name</w:t>
      </w:r>
      <w:proofErr w:type="spell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task</w:t>
      </w:r>
      <w:proofErr w:type="gram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"rule" (</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name</w:t>
      </w:r>
      <w:proofErr w:type="gram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delivery_sql_condition</w:t>
      </w:r>
      <w:proofErr w:type="spellEnd"/>
      <w:r w:rsidRPr="003044DE">
        <w:rPr>
          <w:rFonts w:ascii="Arial" w:eastAsia="Times New Roman" w:hAnsi="Arial" w:cs="Arial"/>
          <w:color w:val="000000"/>
          <w:sz w:val="18"/>
          <w:szCs w:val="18"/>
          <w:lang w:val="en-CA" w:eastAsia="en-CA"/>
        </w:rPr>
        <w:t>`    BLOB,</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removal_sql_condition</w:t>
      </w:r>
      <w:proofErr w:type="spellEnd"/>
      <w:r w:rsidRPr="003044DE">
        <w:rPr>
          <w:rFonts w:ascii="Arial" w:eastAsia="Times New Roman" w:hAnsi="Arial" w:cs="Arial"/>
          <w:color w:val="000000"/>
          <w:sz w:val="18"/>
          <w:szCs w:val="18"/>
          <w:lang w:val="en-CA" w:eastAsia="en-CA"/>
        </w:rPr>
        <w:t>`    BLOB,</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max_repeat</w:t>
      </w:r>
      <w:proofErr w:type="spell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active_retrigger</w:t>
      </w:r>
      <w:proofErr w:type="spell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PRIMARY </w:t>
      </w:r>
      <w:proofErr w:type="gramStart"/>
      <w:r w:rsidRPr="003044DE">
        <w:rPr>
          <w:rFonts w:ascii="Arial" w:eastAsia="Times New Roman" w:hAnsi="Arial" w:cs="Arial"/>
          <w:color w:val="000000"/>
          <w:sz w:val="18"/>
          <w:szCs w:val="18"/>
          <w:lang w:val="en-CA" w:eastAsia="en-CA"/>
        </w:rPr>
        <w:t>KEY(</w:t>
      </w:r>
      <w:proofErr w:type="gramEnd"/>
      <w:r w:rsidRPr="003044DE">
        <w:rPr>
          <w:rFonts w:ascii="Arial" w:eastAsia="Times New Roman" w:hAnsi="Arial" w:cs="Arial"/>
          <w:color w:val="000000"/>
          <w:sz w:val="18"/>
          <w:szCs w:val="18"/>
          <w:lang w:val="en-CA" w:eastAsia="en-CA"/>
        </w:rPr>
        <w:t>`name`)</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w:t>
      </w:r>
      <w:proofErr w:type="spellStart"/>
      <w:r w:rsidRPr="003044DE">
        <w:rPr>
          <w:rFonts w:ascii="Arial" w:eastAsia="Times New Roman" w:hAnsi="Arial" w:cs="Arial"/>
          <w:color w:val="000000"/>
          <w:sz w:val="18"/>
          <w:szCs w:val="18"/>
          <w:lang w:val="en-CA" w:eastAsia="en-CA"/>
        </w:rPr>
        <w:t>rule_delivery_trigger</w:t>
      </w:r>
      <w:proofErr w:type="spellEnd"/>
      <w:r w:rsidRPr="003044DE">
        <w:rPr>
          <w:rFonts w:ascii="Arial" w:eastAsia="Times New Roman" w:hAnsi="Arial" w:cs="Arial"/>
          <w:color w:val="000000"/>
          <w:sz w:val="18"/>
          <w:szCs w:val="18"/>
          <w:lang w:val="en-CA" w:eastAsia="en-CA"/>
        </w:rPr>
        <w:t>" (</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rule_name</w:t>
      </w:r>
      <w:proofErr w:type="spell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delivery_trigger_event</w:t>
      </w:r>
      <w:proofErr w:type="spellEnd"/>
      <w:r w:rsidRPr="003044DE">
        <w:rPr>
          <w:rFonts w:ascii="Arial" w:eastAsia="Times New Roman" w:hAnsi="Arial" w:cs="Arial"/>
          <w:color w:val="000000"/>
          <w:sz w:val="18"/>
          <w:szCs w:val="18"/>
          <w:lang w:val="en-CA" w:eastAsia="en-CA"/>
        </w:rPr>
        <w:t>`    TEXT</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w:t>
      </w:r>
      <w:proofErr w:type="spellStart"/>
      <w:r w:rsidRPr="003044DE">
        <w:rPr>
          <w:rFonts w:ascii="Arial" w:eastAsia="Times New Roman" w:hAnsi="Arial" w:cs="Arial"/>
          <w:color w:val="000000"/>
          <w:sz w:val="18"/>
          <w:szCs w:val="18"/>
          <w:lang w:val="en-CA" w:eastAsia="en-CA"/>
        </w:rPr>
        <w:t>rule_removal_trigger</w:t>
      </w:r>
      <w:proofErr w:type="spellEnd"/>
      <w:r w:rsidRPr="003044DE">
        <w:rPr>
          <w:rFonts w:ascii="Arial" w:eastAsia="Times New Roman" w:hAnsi="Arial" w:cs="Arial"/>
          <w:color w:val="000000"/>
          <w:sz w:val="18"/>
          <w:szCs w:val="18"/>
          <w:lang w:val="en-CA" w:eastAsia="en-CA"/>
        </w:rPr>
        <w:t>" (</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rule_name</w:t>
      </w:r>
      <w:proofErr w:type="spell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removal_trigger_event</w:t>
      </w:r>
      <w:proofErr w:type="spellEnd"/>
      <w:r w:rsidRPr="003044DE">
        <w:rPr>
          <w:rFonts w:ascii="Arial" w:eastAsia="Times New Roman" w:hAnsi="Arial" w:cs="Arial"/>
          <w:color w:val="000000"/>
          <w:sz w:val="18"/>
          <w:szCs w:val="18"/>
          <w:lang w:val="en-CA" w:eastAsia="en-CA"/>
        </w:rPr>
        <w:t>`    TEXT</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w:t>
      </w:r>
      <w:proofErr w:type="spellStart"/>
      <w:r w:rsidRPr="003044DE">
        <w:rPr>
          <w:rFonts w:ascii="Arial" w:eastAsia="Times New Roman" w:hAnsi="Arial" w:cs="Arial"/>
          <w:color w:val="000000"/>
          <w:sz w:val="18"/>
          <w:szCs w:val="18"/>
          <w:lang w:val="en-CA" w:eastAsia="en-CA"/>
        </w:rPr>
        <w:t>rule_intervention_payload</w:t>
      </w:r>
      <w:proofErr w:type="spellEnd"/>
      <w:r w:rsidRPr="003044DE">
        <w:rPr>
          <w:rFonts w:ascii="Arial" w:eastAsia="Times New Roman" w:hAnsi="Arial" w:cs="Arial"/>
          <w:color w:val="000000"/>
          <w:sz w:val="18"/>
          <w:szCs w:val="18"/>
          <w:lang w:val="en-CA" w:eastAsia="en-CA"/>
        </w:rPr>
        <w:t>" (</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rule_name</w:t>
      </w:r>
      <w:proofErr w:type="spell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lastRenderedPageBreak/>
        <w:t>    `</w:t>
      </w:r>
      <w:proofErr w:type="spellStart"/>
      <w:r w:rsidRPr="003044DE">
        <w:rPr>
          <w:rFonts w:ascii="Arial" w:eastAsia="Times New Roman" w:hAnsi="Arial" w:cs="Arial"/>
          <w:color w:val="000000"/>
          <w:sz w:val="18"/>
          <w:szCs w:val="18"/>
          <w:lang w:val="en-CA" w:eastAsia="en-CA"/>
        </w:rPr>
        <w:t>intervention_name</w:t>
      </w:r>
      <w:proofErr w:type="spellEnd"/>
      <w:r w:rsidRPr="003044DE">
        <w:rPr>
          <w:rFonts w:ascii="Arial" w:eastAsia="Times New Roman" w:hAnsi="Arial" w:cs="Arial"/>
          <w:color w:val="000000"/>
          <w:sz w:val="18"/>
          <w:szCs w:val="18"/>
          <w:lang w:val="en-CA" w:eastAsia="en-CA"/>
        </w:rPr>
        <w:t>` TEXT</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"intervention" (</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name</w:t>
      </w:r>
      <w:proofErr w:type="gram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max_repeat</w:t>
      </w:r>
      <w:proofErr w:type="spell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function</w:t>
      </w:r>
      <w:proofErr w:type="gramEnd"/>
      <w:r w:rsidRPr="003044DE">
        <w:rPr>
          <w:rFonts w:ascii="Arial" w:eastAsia="Times New Roman" w:hAnsi="Arial" w:cs="Arial"/>
          <w:color w:val="000000"/>
          <w:sz w:val="18"/>
          <w:szCs w:val="18"/>
          <w:lang w:val="en-CA" w:eastAsia="en-CA"/>
        </w:rPr>
        <w:t>`    BLOB NOT NULL,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arguments</w:t>
      </w:r>
      <w:proofErr w:type="gramEnd"/>
      <w:r w:rsidRPr="003044DE">
        <w:rPr>
          <w:rFonts w:ascii="Arial" w:eastAsia="Times New Roman" w:hAnsi="Arial" w:cs="Arial"/>
          <w:color w:val="000000"/>
          <w:sz w:val="18"/>
          <w:szCs w:val="18"/>
          <w:lang w:val="en-CA" w:eastAsia="en-CA"/>
        </w:rPr>
        <w:t>`    BLOB,</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delivery_delay</w:t>
      </w:r>
      <w:proofErr w:type="spell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transition_in</w:t>
      </w:r>
      <w:proofErr w:type="spell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transition_out</w:t>
      </w:r>
      <w:proofErr w:type="spell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PRIMARY </w:t>
      </w:r>
      <w:proofErr w:type="gramStart"/>
      <w:r w:rsidRPr="003044DE">
        <w:rPr>
          <w:rFonts w:ascii="Arial" w:eastAsia="Times New Roman" w:hAnsi="Arial" w:cs="Arial"/>
          <w:color w:val="000000"/>
          <w:sz w:val="18"/>
          <w:szCs w:val="18"/>
          <w:lang w:val="en-CA" w:eastAsia="en-CA"/>
        </w:rPr>
        <w:t>KEY(</w:t>
      </w:r>
      <w:proofErr w:type="gramEnd"/>
      <w:r w:rsidRPr="003044DE">
        <w:rPr>
          <w:rFonts w:ascii="Arial" w:eastAsia="Times New Roman" w:hAnsi="Arial" w:cs="Arial"/>
          <w:color w:val="000000"/>
          <w:sz w:val="18"/>
          <w:szCs w:val="18"/>
          <w:lang w:val="en-CA" w:eastAsia="en-CA"/>
        </w:rPr>
        <w:t>`name`)</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COMMIT;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Where:</w:t>
      </w:r>
    </w:p>
    <w:p w:rsidR="003044DE" w:rsidRPr="003044DE" w:rsidRDefault="003044DE" w:rsidP="003044DE">
      <w:pPr>
        <w:numPr>
          <w:ilvl w:val="0"/>
          <w:numId w:val="9"/>
        </w:numPr>
        <w:spacing w:after="0" w:line="240" w:lineRule="auto"/>
        <w:textAlignment w:val="baseline"/>
        <w:rPr>
          <w:rFonts w:ascii="Arial" w:eastAsia="Times New Roman" w:hAnsi="Arial" w:cs="Arial"/>
          <w:color w:val="000000"/>
          <w:lang w:val="en-CA" w:eastAsia="en-CA"/>
        </w:rPr>
      </w:pPr>
      <w:proofErr w:type="spellStart"/>
      <w:r w:rsidRPr="003044DE">
        <w:rPr>
          <w:rFonts w:ascii="Arial" w:eastAsia="Times New Roman" w:hAnsi="Arial" w:cs="Arial"/>
          <w:i/>
          <w:iCs/>
          <w:color w:val="000000"/>
          <w:lang w:val="en-CA" w:eastAsia="en-CA"/>
        </w:rPr>
        <w:t>rule_task</w:t>
      </w:r>
      <w:proofErr w:type="spellEnd"/>
      <w:r w:rsidRPr="003044DE">
        <w:rPr>
          <w:rFonts w:ascii="Arial" w:eastAsia="Times New Roman" w:hAnsi="Arial" w:cs="Arial"/>
          <w:i/>
          <w:iCs/>
          <w:color w:val="000000"/>
          <w:lang w:val="en-CA" w:eastAsia="en-CA"/>
        </w:rPr>
        <w:t xml:space="preserve"> </w:t>
      </w:r>
      <w:r w:rsidRPr="003044DE">
        <w:rPr>
          <w:rFonts w:ascii="Arial" w:eastAsia="Times New Roman" w:hAnsi="Arial" w:cs="Arial"/>
          <w:color w:val="000000"/>
          <w:lang w:val="en-CA" w:eastAsia="en-CA"/>
        </w:rPr>
        <w:t>includes the active rules in each task (i.e., it maps each task to a set of rules)</w:t>
      </w:r>
    </w:p>
    <w:p w:rsidR="003044DE" w:rsidRPr="003044DE" w:rsidRDefault="003044DE" w:rsidP="003044DE">
      <w:pPr>
        <w:numPr>
          <w:ilvl w:val="0"/>
          <w:numId w:val="9"/>
        </w:numPr>
        <w:spacing w:after="0" w:line="240" w:lineRule="auto"/>
        <w:textAlignment w:val="baseline"/>
        <w:rPr>
          <w:rFonts w:ascii="Arial" w:eastAsia="Times New Roman" w:hAnsi="Arial" w:cs="Arial"/>
          <w:color w:val="000000"/>
          <w:lang w:val="en-CA" w:eastAsia="en-CA"/>
        </w:rPr>
      </w:pPr>
      <w:proofErr w:type="spellStart"/>
      <w:proofErr w:type="gramStart"/>
      <w:r w:rsidRPr="003044DE">
        <w:rPr>
          <w:rFonts w:ascii="Arial" w:eastAsia="Times New Roman" w:hAnsi="Arial" w:cs="Arial"/>
          <w:i/>
          <w:iCs/>
          <w:color w:val="000000"/>
          <w:lang w:val="en-CA" w:eastAsia="en-CA"/>
        </w:rPr>
        <w:t>rule_delivery_trigger</w:t>
      </w:r>
      <w:proofErr w:type="spellEnd"/>
      <w:proofErr w:type="gramEnd"/>
      <w:r w:rsidRPr="003044DE">
        <w:rPr>
          <w:rFonts w:ascii="Arial" w:eastAsia="Times New Roman" w:hAnsi="Arial" w:cs="Arial"/>
          <w:i/>
          <w:iCs/>
          <w:color w:val="000000"/>
          <w:lang w:val="en-CA" w:eastAsia="en-CA"/>
        </w:rPr>
        <w:t xml:space="preserve"> </w:t>
      </w:r>
      <w:r w:rsidRPr="003044DE">
        <w:rPr>
          <w:rFonts w:ascii="Arial" w:eastAsia="Times New Roman" w:hAnsi="Arial" w:cs="Arial"/>
          <w:color w:val="000000"/>
          <w:lang w:val="en-CA" w:eastAsia="en-CA"/>
        </w:rPr>
        <w:t xml:space="preserve">and </w:t>
      </w:r>
      <w:proofErr w:type="spellStart"/>
      <w:r w:rsidRPr="003044DE">
        <w:rPr>
          <w:rFonts w:ascii="Arial" w:eastAsia="Times New Roman" w:hAnsi="Arial" w:cs="Arial"/>
          <w:i/>
          <w:iCs/>
          <w:color w:val="000000"/>
          <w:lang w:val="en-CA" w:eastAsia="en-CA"/>
        </w:rPr>
        <w:t>rule_removal_trigger</w:t>
      </w:r>
      <w:proofErr w:type="spellEnd"/>
      <w:r w:rsidRPr="003044DE">
        <w:rPr>
          <w:rFonts w:ascii="Arial" w:eastAsia="Times New Roman" w:hAnsi="Arial" w:cs="Arial"/>
          <w:i/>
          <w:iCs/>
          <w:color w:val="000000"/>
          <w:lang w:val="en-CA" w:eastAsia="en-CA"/>
        </w:rPr>
        <w:t xml:space="preserve"> </w:t>
      </w:r>
      <w:r w:rsidRPr="003044DE">
        <w:rPr>
          <w:rFonts w:ascii="Arial" w:eastAsia="Times New Roman" w:hAnsi="Arial" w:cs="Arial"/>
          <w:color w:val="000000"/>
          <w:lang w:val="en-CA" w:eastAsia="en-CA"/>
        </w:rPr>
        <w:t xml:space="preserve">include the user events that can trigger the delivery and removal (respectively) of an intervention. User events can include fixations, EMDAT features and user model features, as described in Section 1.1. </w:t>
      </w:r>
    </w:p>
    <w:p w:rsidR="003044DE" w:rsidRPr="003044DE" w:rsidRDefault="003044DE" w:rsidP="003044DE">
      <w:pPr>
        <w:numPr>
          <w:ilvl w:val="0"/>
          <w:numId w:val="9"/>
        </w:numPr>
        <w:spacing w:after="0" w:line="240" w:lineRule="auto"/>
        <w:textAlignment w:val="baseline"/>
        <w:rPr>
          <w:rFonts w:ascii="Arial" w:eastAsia="Times New Roman" w:hAnsi="Arial" w:cs="Arial"/>
          <w:i/>
          <w:iCs/>
          <w:color w:val="000000"/>
          <w:lang w:val="en-CA" w:eastAsia="en-CA"/>
        </w:rPr>
      </w:pPr>
      <w:proofErr w:type="gramStart"/>
      <w:r w:rsidRPr="003044DE">
        <w:rPr>
          <w:rFonts w:ascii="Arial" w:eastAsia="Times New Roman" w:hAnsi="Arial" w:cs="Arial"/>
          <w:i/>
          <w:iCs/>
          <w:color w:val="000000"/>
          <w:lang w:val="en-CA" w:eastAsia="en-CA"/>
        </w:rPr>
        <w:t>rule</w:t>
      </w:r>
      <w:proofErr w:type="gramEnd"/>
      <w:r w:rsidRPr="003044DE">
        <w:rPr>
          <w:rFonts w:ascii="Arial" w:eastAsia="Times New Roman" w:hAnsi="Arial" w:cs="Arial"/>
          <w:i/>
          <w:iCs/>
          <w:color w:val="000000"/>
          <w:lang w:val="en-CA" w:eastAsia="en-CA"/>
        </w:rPr>
        <w:t xml:space="preserve"> </w:t>
      </w:r>
      <w:r w:rsidRPr="003044DE">
        <w:rPr>
          <w:rFonts w:ascii="Arial" w:eastAsia="Times New Roman" w:hAnsi="Arial" w:cs="Arial"/>
          <w:color w:val="000000"/>
          <w:lang w:val="en-CA" w:eastAsia="en-CA"/>
        </w:rPr>
        <w:t xml:space="preserve">contains the conditional statements that control for the delivery and removal of an intervention. These statements are written in the form of a SQL query (see examples and explanations below). </w:t>
      </w:r>
    </w:p>
    <w:p w:rsidR="003044DE" w:rsidRPr="003044DE" w:rsidRDefault="003044DE" w:rsidP="003044DE">
      <w:pPr>
        <w:numPr>
          <w:ilvl w:val="0"/>
          <w:numId w:val="9"/>
        </w:numPr>
        <w:spacing w:after="0" w:line="240" w:lineRule="auto"/>
        <w:textAlignment w:val="baseline"/>
        <w:rPr>
          <w:rFonts w:ascii="Arial" w:eastAsia="Times New Roman" w:hAnsi="Arial" w:cs="Arial"/>
          <w:i/>
          <w:iCs/>
          <w:color w:val="000000"/>
          <w:lang w:val="en-CA" w:eastAsia="en-CA"/>
        </w:rPr>
      </w:pPr>
      <w:proofErr w:type="spellStart"/>
      <w:proofErr w:type="gramStart"/>
      <w:r w:rsidRPr="003044DE">
        <w:rPr>
          <w:rFonts w:ascii="Arial" w:eastAsia="Times New Roman" w:hAnsi="Arial" w:cs="Arial"/>
          <w:i/>
          <w:iCs/>
          <w:color w:val="000000"/>
          <w:lang w:val="en-CA" w:eastAsia="en-CA"/>
        </w:rPr>
        <w:t>rule_intervention_payload</w:t>
      </w:r>
      <w:proofErr w:type="spellEnd"/>
      <w:proofErr w:type="gramEnd"/>
      <w:r w:rsidRPr="003044DE">
        <w:rPr>
          <w:rFonts w:ascii="Arial" w:eastAsia="Times New Roman" w:hAnsi="Arial" w:cs="Arial"/>
          <w:color w:val="000000"/>
          <w:lang w:val="en-CA" w:eastAsia="en-CA"/>
        </w:rPr>
        <w:t xml:space="preserve"> maps each rule to the interventions (specified in the </w:t>
      </w:r>
      <w:r w:rsidRPr="003044DE">
        <w:rPr>
          <w:rFonts w:ascii="Arial" w:eastAsia="Times New Roman" w:hAnsi="Arial" w:cs="Arial"/>
          <w:i/>
          <w:iCs/>
          <w:color w:val="000000"/>
          <w:lang w:val="en-CA" w:eastAsia="en-CA"/>
        </w:rPr>
        <w:t>intervention</w:t>
      </w:r>
      <w:r w:rsidRPr="003044DE">
        <w:rPr>
          <w:rFonts w:ascii="Arial" w:eastAsia="Times New Roman" w:hAnsi="Arial" w:cs="Arial"/>
          <w:color w:val="000000"/>
          <w:lang w:val="en-CA" w:eastAsia="en-CA"/>
        </w:rPr>
        <w:t xml:space="preserve"> table) it can dispatch. Each intervention can be mapped to several rules, and vice-versa.</w:t>
      </w:r>
    </w:p>
    <w:p w:rsidR="003044DE" w:rsidRPr="003044DE" w:rsidRDefault="003044DE" w:rsidP="003044DE">
      <w:pPr>
        <w:numPr>
          <w:ilvl w:val="0"/>
          <w:numId w:val="9"/>
        </w:numPr>
        <w:spacing w:after="0" w:line="240" w:lineRule="auto"/>
        <w:textAlignment w:val="baseline"/>
        <w:rPr>
          <w:rFonts w:ascii="Arial" w:eastAsia="Times New Roman" w:hAnsi="Arial" w:cs="Arial"/>
          <w:color w:val="000000"/>
          <w:lang w:val="en-CA" w:eastAsia="en-CA"/>
        </w:rPr>
      </w:pPr>
      <w:proofErr w:type="gramStart"/>
      <w:r w:rsidRPr="003044DE">
        <w:rPr>
          <w:rFonts w:ascii="Arial" w:eastAsia="Times New Roman" w:hAnsi="Arial" w:cs="Arial"/>
          <w:i/>
          <w:iCs/>
          <w:color w:val="000000"/>
          <w:lang w:val="en-CA" w:eastAsia="en-CA"/>
        </w:rPr>
        <w:t>intervention</w:t>
      </w:r>
      <w:proofErr w:type="gramEnd"/>
      <w:r w:rsidRPr="003044DE">
        <w:rPr>
          <w:rFonts w:ascii="Arial" w:eastAsia="Times New Roman" w:hAnsi="Arial" w:cs="Arial"/>
          <w:i/>
          <w:iCs/>
          <w:color w:val="000000"/>
          <w:lang w:val="en-CA" w:eastAsia="en-CA"/>
        </w:rPr>
        <w:t xml:space="preserve"> </w:t>
      </w:r>
      <w:r w:rsidRPr="003044DE">
        <w:rPr>
          <w:rFonts w:ascii="Arial" w:eastAsia="Times New Roman" w:hAnsi="Arial" w:cs="Arial"/>
          <w:color w:val="000000"/>
          <w:lang w:val="en-CA" w:eastAsia="en-CA"/>
        </w:rPr>
        <w:t>includes the basic information necessary for the front-end to display the intervention (in particular what JS function to call).</w:t>
      </w:r>
    </w:p>
    <w:p w:rsidR="003044DE" w:rsidRPr="003044DE" w:rsidRDefault="003044DE" w:rsidP="003044DE">
      <w:pPr>
        <w:spacing w:after="0" w:line="240" w:lineRule="auto"/>
        <w:rPr>
          <w:rFonts w:ascii="Times New Roman" w:eastAsia="Times New Roman" w:hAnsi="Times New Roman" w:cs="Times New Roman"/>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 xml:space="preserve">The platform also generates two tables to keep track of the rules and interventions that have been triggered so far. These tables can be used by the experimenter to define delivery rules (for instance when an intervention </w:t>
      </w:r>
      <w:r w:rsidRPr="003044DE">
        <w:rPr>
          <w:rFonts w:ascii="Arial" w:eastAsia="Times New Roman" w:hAnsi="Arial" w:cs="Arial"/>
          <w:i/>
          <w:iCs/>
          <w:color w:val="000000"/>
          <w:lang w:val="en-CA" w:eastAsia="en-CA"/>
        </w:rPr>
        <w:t>i2</w:t>
      </w:r>
      <w:r w:rsidRPr="003044DE">
        <w:rPr>
          <w:rFonts w:ascii="Arial" w:eastAsia="Times New Roman" w:hAnsi="Arial" w:cs="Arial"/>
          <w:color w:val="000000"/>
          <w:lang w:val="en-CA" w:eastAsia="en-CA"/>
        </w:rPr>
        <w:t xml:space="preserve"> should be delivered only if another intervention </w:t>
      </w:r>
      <w:r w:rsidRPr="003044DE">
        <w:rPr>
          <w:rFonts w:ascii="Arial" w:eastAsia="Times New Roman" w:hAnsi="Arial" w:cs="Arial"/>
          <w:i/>
          <w:iCs/>
          <w:color w:val="000000"/>
          <w:lang w:val="en-CA" w:eastAsia="en-CA"/>
        </w:rPr>
        <w:t>i1</w:t>
      </w:r>
      <w:r w:rsidRPr="003044DE">
        <w:rPr>
          <w:rFonts w:ascii="Arial" w:eastAsia="Times New Roman" w:hAnsi="Arial" w:cs="Arial"/>
          <w:color w:val="000000"/>
          <w:lang w:val="en-CA" w:eastAsia="en-CA"/>
        </w:rPr>
        <w:t xml:space="preserve"> has been previously delivered, or is currently active). The format of these tables are: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w:t>
      </w:r>
      <w:proofErr w:type="spellStart"/>
      <w:r w:rsidRPr="003044DE">
        <w:rPr>
          <w:rFonts w:ascii="Arial" w:eastAsia="Times New Roman" w:hAnsi="Arial" w:cs="Arial"/>
          <w:color w:val="000000"/>
          <w:sz w:val="18"/>
          <w:szCs w:val="18"/>
          <w:lang w:val="en-CA" w:eastAsia="en-CA"/>
        </w:rPr>
        <w:t>intervention_state</w:t>
      </w:r>
      <w:proofErr w:type="spellEnd"/>
      <w:r w:rsidRPr="003044DE">
        <w:rPr>
          <w:rFonts w:ascii="Arial" w:eastAsia="Times New Roman" w:hAnsi="Arial" w:cs="Arial"/>
          <w:color w:val="000000"/>
          <w:sz w:val="18"/>
          <w:szCs w:val="18"/>
          <w:lang w:val="en-CA" w:eastAsia="en-CA"/>
        </w:rPr>
        <w:t>" (</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intervention</w:t>
      </w:r>
      <w:proofErr w:type="gram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active</w:t>
      </w:r>
      <w:proofErr w:type="gramEnd"/>
      <w:r w:rsidRPr="003044DE">
        <w:rPr>
          <w:rFonts w:ascii="Arial" w:eastAsia="Times New Roman" w:hAnsi="Arial" w:cs="Arial"/>
          <w:color w:val="000000"/>
          <w:sz w:val="18"/>
          <w:szCs w:val="18"/>
          <w:lang w:val="en-CA" w:eastAsia="en-CA"/>
        </w:rPr>
        <w:t>    `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time_stamp</w:t>
      </w:r>
      <w:proofErr w:type="spellEnd"/>
      <w:r w:rsidRPr="003044DE">
        <w:rPr>
          <w:rFonts w:ascii="Arial" w:eastAsia="Times New Roman" w:hAnsi="Arial" w:cs="Arial"/>
          <w:color w:val="000000"/>
          <w:sz w:val="18"/>
          <w:szCs w:val="18"/>
          <w:lang w:val="en-CA" w:eastAsia="en-CA"/>
        </w:rPr>
        <w:t xml:space="preserve"> `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proofErr w:type="gramStart"/>
      <w:r w:rsidRPr="003044DE">
        <w:rPr>
          <w:rFonts w:ascii="Arial" w:eastAsia="Times New Roman" w:hAnsi="Arial" w:cs="Arial"/>
          <w:color w:val="000000"/>
          <w:sz w:val="18"/>
          <w:szCs w:val="18"/>
          <w:lang w:val="en-CA" w:eastAsia="en-CA"/>
        </w:rPr>
        <w:t>occurences</w:t>
      </w:r>
      <w:proofErr w:type="spellEnd"/>
      <w:proofErr w:type="gram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PRIMARY </w:t>
      </w:r>
      <w:proofErr w:type="gramStart"/>
      <w:r w:rsidRPr="003044DE">
        <w:rPr>
          <w:rFonts w:ascii="Arial" w:eastAsia="Times New Roman" w:hAnsi="Arial" w:cs="Arial"/>
          <w:color w:val="000000"/>
          <w:sz w:val="18"/>
          <w:szCs w:val="18"/>
          <w:lang w:val="en-CA" w:eastAsia="en-CA"/>
        </w:rPr>
        <w:t>KEY(</w:t>
      </w:r>
      <w:proofErr w:type="gramEnd"/>
      <w:r w:rsidRPr="003044DE">
        <w:rPr>
          <w:rFonts w:ascii="Arial" w:eastAsia="Times New Roman" w:hAnsi="Arial" w:cs="Arial"/>
          <w:color w:val="000000"/>
          <w:sz w:val="18"/>
          <w:szCs w:val="18"/>
          <w:lang w:val="en-CA" w:eastAsia="en-CA"/>
        </w:rPr>
        <w:t>`intervention`)</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CREATE TABLE "</w:t>
      </w:r>
      <w:proofErr w:type="spellStart"/>
      <w:r w:rsidRPr="003044DE">
        <w:rPr>
          <w:rFonts w:ascii="Arial" w:eastAsia="Times New Roman" w:hAnsi="Arial" w:cs="Arial"/>
          <w:color w:val="000000"/>
          <w:sz w:val="18"/>
          <w:szCs w:val="18"/>
          <w:lang w:val="en-CA" w:eastAsia="en-CA"/>
        </w:rPr>
        <w:t>rule_</w:t>
      </w:r>
      <w:proofErr w:type="gramStart"/>
      <w:r w:rsidRPr="003044DE">
        <w:rPr>
          <w:rFonts w:ascii="Arial" w:eastAsia="Times New Roman" w:hAnsi="Arial" w:cs="Arial"/>
          <w:color w:val="000000"/>
          <w:sz w:val="18"/>
          <w:szCs w:val="18"/>
          <w:lang w:val="en-CA" w:eastAsia="en-CA"/>
        </w:rPr>
        <w:t>state</w:t>
      </w:r>
      <w:proofErr w:type="spellEnd"/>
      <w:r w:rsidRPr="003044DE">
        <w:rPr>
          <w:rFonts w:ascii="Arial" w:eastAsia="Times New Roman" w:hAnsi="Arial" w:cs="Arial"/>
          <w:color w:val="000000"/>
          <w:sz w:val="18"/>
          <w:szCs w:val="18"/>
          <w:lang w:val="en-CA" w:eastAsia="en-CA"/>
        </w:rPr>
        <w:t xml:space="preserve"> "</w:t>
      </w:r>
      <w:proofErr w:type="gramEnd"/>
      <w:r w:rsidRPr="003044DE">
        <w:rPr>
          <w:rFonts w:ascii="Arial" w:eastAsia="Times New Roman" w:hAnsi="Arial" w:cs="Arial"/>
          <w:color w:val="000000"/>
          <w:sz w:val="18"/>
          <w:szCs w:val="18"/>
          <w:lang w:val="en-CA" w:eastAsia="en-CA"/>
        </w:rPr>
        <w:t xml:space="preserve"> (</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gramStart"/>
      <w:r w:rsidRPr="003044DE">
        <w:rPr>
          <w:rFonts w:ascii="Arial" w:eastAsia="Times New Roman" w:hAnsi="Arial" w:cs="Arial"/>
          <w:color w:val="000000"/>
          <w:sz w:val="18"/>
          <w:szCs w:val="18"/>
          <w:lang w:val="en-CA" w:eastAsia="en-CA"/>
        </w:rPr>
        <w:t>rule</w:t>
      </w:r>
      <w:proofErr w:type="gramEnd"/>
      <w:r w:rsidRPr="003044DE">
        <w:rPr>
          <w:rFonts w:ascii="Arial" w:eastAsia="Times New Roman" w:hAnsi="Arial" w:cs="Arial"/>
          <w:color w:val="000000"/>
          <w:sz w:val="18"/>
          <w:szCs w:val="18"/>
          <w:lang w:val="en-CA" w:eastAsia="en-CA"/>
        </w:rPr>
        <w:t>`    TEXT NOT NULL,</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time_stamp</w:t>
      </w:r>
      <w:proofErr w:type="spellEnd"/>
      <w:r w:rsidRPr="003044DE">
        <w:rPr>
          <w:rFonts w:ascii="Arial" w:eastAsia="Times New Roman" w:hAnsi="Arial" w:cs="Arial"/>
          <w:color w:val="000000"/>
          <w:sz w:val="18"/>
          <w:szCs w:val="18"/>
          <w:lang w:val="en-CA" w:eastAsia="en-CA"/>
        </w:rPr>
        <w:t xml:space="preserve"> `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w:t>
      </w:r>
      <w:proofErr w:type="spellStart"/>
      <w:proofErr w:type="gramStart"/>
      <w:r w:rsidRPr="003044DE">
        <w:rPr>
          <w:rFonts w:ascii="Arial" w:eastAsia="Times New Roman" w:hAnsi="Arial" w:cs="Arial"/>
          <w:color w:val="000000"/>
          <w:sz w:val="18"/>
          <w:szCs w:val="18"/>
          <w:lang w:val="en-CA" w:eastAsia="en-CA"/>
        </w:rPr>
        <w:t>occurences</w:t>
      </w:r>
      <w:proofErr w:type="spellEnd"/>
      <w:proofErr w:type="gramEnd"/>
      <w:r w:rsidRPr="003044DE">
        <w:rPr>
          <w:rFonts w:ascii="Arial" w:eastAsia="Times New Roman" w:hAnsi="Arial" w:cs="Arial"/>
          <w:color w:val="000000"/>
          <w:sz w:val="18"/>
          <w:szCs w:val="18"/>
          <w:lang w:val="en-CA" w:eastAsia="en-CA"/>
        </w:rPr>
        <w:t>`    INTEGER,</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PRIMARY </w:t>
      </w:r>
      <w:proofErr w:type="gramStart"/>
      <w:r w:rsidRPr="003044DE">
        <w:rPr>
          <w:rFonts w:ascii="Arial" w:eastAsia="Times New Roman" w:hAnsi="Arial" w:cs="Arial"/>
          <w:color w:val="000000"/>
          <w:sz w:val="18"/>
          <w:szCs w:val="18"/>
          <w:lang w:val="en-CA" w:eastAsia="en-CA"/>
        </w:rPr>
        <w:t>KEY(</w:t>
      </w:r>
      <w:proofErr w:type="gramEnd"/>
      <w:r w:rsidRPr="003044DE">
        <w:rPr>
          <w:rFonts w:ascii="Arial" w:eastAsia="Times New Roman" w:hAnsi="Arial" w:cs="Arial"/>
          <w:color w:val="000000"/>
          <w:sz w:val="18"/>
          <w:szCs w:val="18"/>
          <w:lang w:val="en-CA" w:eastAsia="en-CA"/>
        </w:rPr>
        <w:t>`rule`)</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
    <w:p w:rsidR="003044DE" w:rsidRPr="003044DE" w:rsidRDefault="003044DE" w:rsidP="003044DE">
      <w:pPr>
        <w:spacing w:after="24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 xml:space="preserve">Overall an adaptive intervention can be delivered solely if the relevant triggers (user events) are detected AND the corresponding rules’ SQL delivery condition is satisfied. The diagram below summarizes the workflow for the delivery and removal of the interventions (this diagram is implemented in </w:t>
      </w:r>
      <w:r w:rsidRPr="003044DE">
        <w:rPr>
          <w:rFonts w:ascii="Arial" w:eastAsia="Times New Roman" w:hAnsi="Arial" w:cs="Arial"/>
          <w:i/>
          <w:iCs/>
          <w:color w:val="000000"/>
          <w:lang w:val="en-CA" w:eastAsia="en-CA"/>
        </w:rPr>
        <w:t>./application/</w:t>
      </w:r>
      <w:proofErr w:type="spellStart"/>
      <w:r w:rsidRPr="003044DE">
        <w:rPr>
          <w:rFonts w:ascii="Arial" w:eastAsia="Times New Roman" w:hAnsi="Arial" w:cs="Arial"/>
          <w:i/>
          <w:iCs/>
          <w:color w:val="000000"/>
          <w:lang w:val="en-CA" w:eastAsia="en-CA"/>
        </w:rPr>
        <w:t>middleend</w:t>
      </w:r>
      <w:proofErr w:type="spellEnd"/>
      <w:r w:rsidRPr="003044DE">
        <w:rPr>
          <w:rFonts w:ascii="Arial" w:eastAsia="Times New Roman" w:hAnsi="Arial" w:cs="Arial"/>
          <w:i/>
          <w:iCs/>
          <w:color w:val="000000"/>
          <w:lang w:val="en-CA" w:eastAsia="en-CA"/>
        </w:rPr>
        <w:t>/adaptation_loop.py</w:t>
      </w:r>
      <w:r w:rsidRPr="003044DE">
        <w:rPr>
          <w:rFonts w:ascii="Arial" w:eastAsia="Times New Roman" w:hAnsi="Arial" w:cs="Arial"/>
          <w:color w:val="000000"/>
          <w:lang w:val="en-CA" w:eastAsia="en-CA"/>
        </w:rPr>
        <w:t>, see technical documentation):</w:t>
      </w:r>
    </w:p>
    <w:p w:rsidR="003044DE" w:rsidRPr="003044DE" w:rsidRDefault="003044DE" w:rsidP="003044DE">
      <w:pPr>
        <w:spacing w:after="0" w:line="240" w:lineRule="auto"/>
        <w:jc w:val="center"/>
        <w:rPr>
          <w:rFonts w:ascii="Times New Roman" w:eastAsia="Times New Roman" w:hAnsi="Times New Roman" w:cs="Times New Roman"/>
          <w:sz w:val="24"/>
          <w:szCs w:val="24"/>
          <w:lang w:val="en-CA" w:eastAsia="en-CA"/>
        </w:rPr>
      </w:pPr>
      <w:r w:rsidRPr="003044DE">
        <w:rPr>
          <w:rFonts w:ascii="Arial" w:eastAsia="Times New Roman" w:hAnsi="Arial" w:cs="Arial"/>
          <w:noProof/>
          <w:color w:val="000000"/>
          <w:sz w:val="18"/>
          <w:szCs w:val="18"/>
          <w:lang w:val="en-CA" w:eastAsia="en-CA"/>
        </w:rPr>
        <w:lastRenderedPageBreak/>
        <w:drawing>
          <wp:inline distT="0" distB="0" distL="0" distR="0">
            <wp:extent cx="5562600" cy="8511540"/>
            <wp:effectExtent l="0" t="0" r="0" b="3810"/>
            <wp:docPr id="1" name="Picture 1" descr="https://lh3.googleusercontent.com/xhg7ag9ZXeem1XjX4phKcpcpznONaMxK5jrDslRTnVBWA4L_IU4nMBKg_pFXOszhMdeVFTTM46l7574fHrorjbLeNHmwAykD_u-8jShzfrFgFFdMGhR1mQ2rPQhZD75Vpcyu3j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hg7ag9ZXeem1XjX4phKcpcpznONaMxK5jrDslRTnVBWA4L_IU4nMBKg_pFXOszhMdeVFTTM46l7574fHrorjbLeNHmwAykD_u-8jShzfrFgFFdMGhR1mQ2rPQhZD75Vpcyu3js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8511540"/>
                    </a:xfrm>
                    <a:prstGeom prst="rect">
                      <a:avLst/>
                    </a:prstGeom>
                    <a:noFill/>
                    <a:ln>
                      <a:noFill/>
                    </a:ln>
                  </pic:spPr>
                </pic:pic>
              </a:graphicData>
            </a:graphic>
          </wp:inline>
        </w:drawing>
      </w: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lastRenderedPageBreak/>
        <w:t>We now explain step-by-step how to define rules and interventions in the database, using the sample application described above (Section 1.2) as an example.</w:t>
      </w:r>
    </w:p>
    <w:p w:rsidR="003044DE" w:rsidRPr="003044DE" w:rsidRDefault="003044DE" w:rsidP="003044DE">
      <w:pPr>
        <w:spacing w:after="0" w:line="240" w:lineRule="auto"/>
        <w:rPr>
          <w:rFonts w:ascii="Times New Roman" w:eastAsia="Times New Roman" w:hAnsi="Times New Roman" w:cs="Times New Roman"/>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Let’s first define the two interventions (I1 and I2) defined in section 1.2 for our sample application. For this example, let’s say we perform a legend highlight and a bar highlight (the first intervention is fully commented):</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b/>
          <w:bCs/>
          <w:color w:val="000000"/>
          <w:sz w:val="18"/>
          <w:szCs w:val="18"/>
          <w:u w:val="single"/>
          <w:lang w:val="en-CA" w:eastAsia="en-CA"/>
        </w:rPr>
        <w:t>I1:</w:t>
      </w:r>
      <w:r w:rsidRPr="003044DE">
        <w:rPr>
          <w:rFonts w:ascii="Arial" w:eastAsia="Times New Roman" w:hAnsi="Arial" w:cs="Arial"/>
          <w:color w:val="000000"/>
          <w:sz w:val="18"/>
          <w:szCs w:val="18"/>
          <w:lang w:val="en-CA" w:eastAsia="en-CA"/>
        </w:rPr>
        <w:t xml:space="preserve"> INSERT INTO intervention </w:t>
      </w:r>
      <w:proofErr w:type="gramStart"/>
      <w:r w:rsidRPr="003044DE">
        <w:rPr>
          <w:rFonts w:ascii="Arial" w:eastAsia="Times New Roman" w:hAnsi="Arial" w:cs="Arial"/>
          <w:color w:val="000000"/>
          <w:sz w:val="18"/>
          <w:szCs w:val="18"/>
          <w:lang w:val="en-CA" w:eastAsia="en-CA"/>
        </w:rPr>
        <w:t>VALUES(</w:t>
      </w:r>
      <w:proofErr w:type="gramEnd"/>
    </w:p>
    <w:p w:rsidR="003044DE" w:rsidRPr="003044DE" w:rsidRDefault="003044DE" w:rsidP="003044DE">
      <w:pPr>
        <w:spacing w:after="0" w:line="240" w:lineRule="auto"/>
        <w:ind w:left="720"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legend_intervention</w:t>
      </w:r>
      <w:proofErr w:type="spellEnd"/>
      <w:r w:rsidRPr="003044DE">
        <w:rPr>
          <w:rFonts w:ascii="Arial" w:eastAsia="Times New Roman" w:hAnsi="Arial" w:cs="Arial"/>
          <w:color w:val="000000"/>
          <w:sz w:val="18"/>
          <w:szCs w:val="18"/>
          <w:lang w:val="en-CA" w:eastAsia="en-CA"/>
        </w:rPr>
        <w:t>”,                            // intervention name</w:t>
      </w:r>
    </w:p>
    <w:p w:rsidR="003044DE" w:rsidRPr="003044DE" w:rsidRDefault="003044DE" w:rsidP="003044DE">
      <w:pPr>
        <w:spacing w:after="0" w:line="240" w:lineRule="auto"/>
        <w:ind w:left="720"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1,                                 // maximum repeats</w:t>
      </w:r>
    </w:p>
    <w:p w:rsidR="003044DE" w:rsidRPr="003044DE" w:rsidRDefault="003044DE" w:rsidP="003044DE">
      <w:pPr>
        <w:spacing w:after="0" w:line="240" w:lineRule="auto"/>
        <w:ind w:left="720"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proofErr w:type="spellStart"/>
      <w:proofErr w:type="gramStart"/>
      <w:r w:rsidRPr="003044DE">
        <w:rPr>
          <w:rFonts w:ascii="Arial" w:eastAsia="Times New Roman" w:hAnsi="Arial" w:cs="Arial"/>
          <w:color w:val="000000"/>
          <w:sz w:val="18"/>
          <w:szCs w:val="18"/>
          <w:lang w:val="en-CA" w:eastAsia="en-CA"/>
        </w:rPr>
        <w:t>highlightLegend</w:t>
      </w:r>
      <w:proofErr w:type="spellEnd"/>
      <w:proofErr w:type="gramEnd"/>
      <w:r w:rsidRPr="003044DE">
        <w:rPr>
          <w:rFonts w:ascii="Arial" w:eastAsia="Times New Roman" w:hAnsi="Arial" w:cs="Arial"/>
          <w:color w:val="000000"/>
          <w:sz w:val="18"/>
          <w:szCs w:val="18"/>
          <w:lang w:val="en-CA" w:eastAsia="en-CA"/>
        </w:rPr>
        <w:t xml:space="preserve">”,                 // corresponding </w:t>
      </w:r>
      <w:proofErr w:type="spellStart"/>
      <w:r w:rsidRPr="003044DE">
        <w:rPr>
          <w:rFonts w:ascii="Arial" w:eastAsia="Times New Roman" w:hAnsi="Arial" w:cs="Arial"/>
          <w:color w:val="000000"/>
          <w:sz w:val="18"/>
          <w:szCs w:val="18"/>
          <w:lang w:val="en-CA" w:eastAsia="en-CA"/>
        </w:rPr>
        <w:t>javascript</w:t>
      </w:r>
      <w:proofErr w:type="spellEnd"/>
      <w:r w:rsidRPr="003044DE">
        <w:rPr>
          <w:rFonts w:ascii="Arial" w:eastAsia="Times New Roman" w:hAnsi="Arial" w:cs="Arial"/>
          <w:color w:val="000000"/>
          <w:sz w:val="18"/>
          <w:szCs w:val="18"/>
          <w:lang w:val="en-CA" w:eastAsia="en-CA"/>
        </w:rPr>
        <w:t xml:space="preserve"> function to be called from front-end</w:t>
      </w:r>
    </w:p>
    <w:p w:rsidR="003044DE" w:rsidRPr="003044DE" w:rsidRDefault="003044DE" w:rsidP="003044DE">
      <w:pPr>
        <w:spacing w:after="0" w:line="240" w:lineRule="auto"/>
        <w:ind w:left="720"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‘{"type": "legend", "color": "blue", "bold": true, "</w:t>
      </w:r>
      <w:proofErr w:type="spellStart"/>
      <w:r w:rsidRPr="003044DE">
        <w:rPr>
          <w:rFonts w:ascii="Arial" w:eastAsia="Times New Roman" w:hAnsi="Arial" w:cs="Arial"/>
          <w:color w:val="000000"/>
          <w:sz w:val="18"/>
          <w:szCs w:val="18"/>
          <w:lang w:val="en-CA" w:eastAsia="en-CA"/>
        </w:rPr>
        <w:t>bold_thickness</w:t>
      </w:r>
      <w:proofErr w:type="spellEnd"/>
      <w:r w:rsidRPr="003044DE">
        <w:rPr>
          <w:rFonts w:ascii="Arial" w:eastAsia="Times New Roman" w:hAnsi="Arial" w:cs="Arial"/>
          <w:color w:val="000000"/>
          <w:sz w:val="18"/>
          <w:szCs w:val="18"/>
          <w:lang w:val="en-CA" w:eastAsia="en-CA"/>
        </w:rPr>
        <w:t>": 5, "</w:t>
      </w:r>
      <w:proofErr w:type="spellStart"/>
      <w:r w:rsidRPr="003044DE">
        <w:rPr>
          <w:rFonts w:ascii="Arial" w:eastAsia="Times New Roman" w:hAnsi="Arial" w:cs="Arial"/>
          <w:color w:val="000000"/>
          <w:sz w:val="18"/>
          <w:szCs w:val="18"/>
          <w:lang w:val="en-CA" w:eastAsia="en-CA"/>
        </w:rPr>
        <w:t>desat</w:t>
      </w:r>
      <w:proofErr w:type="spellEnd"/>
      <w:r w:rsidRPr="003044DE">
        <w:rPr>
          <w:rFonts w:ascii="Arial" w:eastAsia="Times New Roman" w:hAnsi="Arial" w:cs="Arial"/>
          <w:color w:val="000000"/>
          <w:sz w:val="18"/>
          <w:szCs w:val="18"/>
          <w:lang w:val="en-CA" w:eastAsia="en-CA"/>
        </w:rPr>
        <w:t xml:space="preserve">": false, "arrow": false}’, </w:t>
      </w:r>
    </w:p>
    <w:p w:rsidR="003044DE" w:rsidRPr="003044DE" w:rsidRDefault="003044DE" w:rsidP="003044DE">
      <w:pPr>
        <w:spacing w:after="0" w:line="240" w:lineRule="auto"/>
        <w:ind w:left="6480"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 arguments supplied to </w:t>
      </w:r>
      <w:proofErr w:type="spellStart"/>
      <w:r w:rsidRPr="003044DE">
        <w:rPr>
          <w:rFonts w:ascii="Arial" w:eastAsia="Times New Roman" w:hAnsi="Arial" w:cs="Arial"/>
          <w:color w:val="000000"/>
          <w:sz w:val="18"/>
          <w:szCs w:val="18"/>
          <w:lang w:val="en-CA" w:eastAsia="en-CA"/>
        </w:rPr>
        <w:t>js</w:t>
      </w:r>
      <w:proofErr w:type="spellEnd"/>
      <w:r w:rsidRPr="003044DE">
        <w:rPr>
          <w:rFonts w:ascii="Arial" w:eastAsia="Times New Roman" w:hAnsi="Arial" w:cs="Arial"/>
          <w:color w:val="000000"/>
          <w:sz w:val="18"/>
          <w:szCs w:val="18"/>
          <w:lang w:val="en-CA" w:eastAsia="en-CA"/>
        </w:rPr>
        <w:t xml:space="preserve"> function</w:t>
      </w:r>
    </w:p>
    <w:p w:rsidR="003044DE" w:rsidRPr="003044DE" w:rsidRDefault="003044DE" w:rsidP="003044DE">
      <w:pPr>
        <w:spacing w:after="0" w:line="240" w:lineRule="auto"/>
        <w:ind w:left="720"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0,                                  // delay before intervention is delivered</w:t>
      </w:r>
    </w:p>
    <w:p w:rsidR="003044DE" w:rsidRPr="003044DE" w:rsidRDefault="003044DE" w:rsidP="003044DE">
      <w:pPr>
        <w:spacing w:after="0" w:line="240" w:lineRule="auto"/>
        <w:ind w:left="720"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500,                                 // time for the transition in </w:t>
      </w:r>
    </w:p>
    <w:p w:rsidR="003044DE" w:rsidRPr="003044DE" w:rsidRDefault="003044DE" w:rsidP="003044DE">
      <w:pPr>
        <w:spacing w:after="0" w:line="240" w:lineRule="auto"/>
        <w:ind w:left="720"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500);                                 // time for the transition out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//this is an intervention called “</w:t>
      </w:r>
      <w:proofErr w:type="spellStart"/>
      <w:r w:rsidRPr="003044DE">
        <w:rPr>
          <w:rFonts w:ascii="Arial" w:eastAsia="Times New Roman" w:hAnsi="Arial" w:cs="Arial"/>
          <w:color w:val="000000"/>
          <w:sz w:val="18"/>
          <w:szCs w:val="18"/>
          <w:lang w:val="en-CA" w:eastAsia="en-CA"/>
        </w:rPr>
        <w:t>legend_highlight</w:t>
      </w:r>
      <w:proofErr w:type="spellEnd"/>
      <w:r w:rsidRPr="003044DE">
        <w:rPr>
          <w:rFonts w:ascii="Arial" w:eastAsia="Times New Roman" w:hAnsi="Arial" w:cs="Arial"/>
          <w:color w:val="000000"/>
          <w:sz w:val="18"/>
          <w:szCs w:val="18"/>
          <w:lang w:val="en-CA" w:eastAsia="en-CA"/>
        </w:rPr>
        <w:t>” which can be dispatched at most once, and when dispatched calls the “</w:t>
      </w:r>
      <w:proofErr w:type="spellStart"/>
      <w:r w:rsidRPr="003044DE">
        <w:rPr>
          <w:rFonts w:ascii="Arial" w:eastAsia="Times New Roman" w:hAnsi="Arial" w:cs="Arial"/>
          <w:color w:val="000000"/>
          <w:sz w:val="18"/>
          <w:szCs w:val="18"/>
          <w:lang w:val="en-CA" w:eastAsia="en-CA"/>
        </w:rPr>
        <w:t>highlightLegend</w:t>
      </w:r>
      <w:proofErr w:type="spellEnd"/>
      <w:r w:rsidRPr="003044DE">
        <w:rPr>
          <w:rFonts w:ascii="Arial" w:eastAsia="Times New Roman" w:hAnsi="Arial" w:cs="Arial"/>
          <w:color w:val="000000"/>
          <w:sz w:val="18"/>
          <w:szCs w:val="18"/>
          <w:lang w:val="en-CA" w:eastAsia="en-CA"/>
        </w:rPr>
        <w:t>” function from the front-end, with the arguments given.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b/>
          <w:bCs/>
          <w:color w:val="000000"/>
          <w:sz w:val="18"/>
          <w:szCs w:val="18"/>
          <w:u w:val="single"/>
          <w:lang w:val="en-CA" w:eastAsia="en-CA"/>
        </w:rPr>
        <w:t>I2:</w:t>
      </w:r>
      <w:r w:rsidRPr="003044DE">
        <w:rPr>
          <w:rFonts w:ascii="Arial" w:eastAsia="Times New Roman" w:hAnsi="Arial" w:cs="Arial"/>
          <w:color w:val="000000"/>
          <w:sz w:val="18"/>
          <w:szCs w:val="18"/>
          <w:lang w:val="en-CA" w:eastAsia="en-CA"/>
        </w:rPr>
        <w:t xml:space="preserve"> INSERT INTO intervention VALUES(“bar_1_intervention”, NULL, “</w:t>
      </w:r>
      <w:proofErr w:type="spellStart"/>
      <w:r w:rsidRPr="003044DE">
        <w:rPr>
          <w:rFonts w:ascii="Arial" w:eastAsia="Times New Roman" w:hAnsi="Arial" w:cs="Arial"/>
          <w:color w:val="000000"/>
          <w:sz w:val="18"/>
          <w:szCs w:val="18"/>
          <w:lang w:val="en-CA" w:eastAsia="en-CA"/>
        </w:rPr>
        <w:t>highlightVisOnly</w:t>
      </w:r>
      <w:proofErr w:type="spellEnd"/>
      <w:r w:rsidRPr="003044DE">
        <w:rPr>
          <w:rFonts w:ascii="Arial" w:eastAsia="Times New Roman" w:hAnsi="Arial" w:cs="Arial"/>
          <w:color w:val="000000"/>
          <w:sz w:val="18"/>
          <w:szCs w:val="18"/>
          <w:lang w:val="en-CA" w:eastAsia="en-CA"/>
        </w:rPr>
        <w:t>”,’{"type": "reference", "id": 1, "bold": true, "</w:t>
      </w:r>
      <w:proofErr w:type="spellStart"/>
      <w:r w:rsidRPr="003044DE">
        <w:rPr>
          <w:rFonts w:ascii="Arial" w:eastAsia="Times New Roman" w:hAnsi="Arial" w:cs="Arial"/>
          <w:color w:val="000000"/>
          <w:sz w:val="18"/>
          <w:szCs w:val="18"/>
          <w:lang w:val="en-CA" w:eastAsia="en-CA"/>
        </w:rPr>
        <w:t>bold_thickness</w:t>
      </w:r>
      <w:proofErr w:type="spellEnd"/>
      <w:r w:rsidRPr="003044DE">
        <w:rPr>
          <w:rFonts w:ascii="Arial" w:eastAsia="Times New Roman" w:hAnsi="Arial" w:cs="Arial"/>
          <w:color w:val="000000"/>
          <w:sz w:val="18"/>
          <w:szCs w:val="18"/>
          <w:lang w:val="en-CA" w:eastAsia="en-CA"/>
        </w:rPr>
        <w:t>": 3, "</w:t>
      </w:r>
      <w:proofErr w:type="spellStart"/>
      <w:r w:rsidRPr="003044DE">
        <w:rPr>
          <w:rFonts w:ascii="Arial" w:eastAsia="Times New Roman" w:hAnsi="Arial" w:cs="Arial"/>
          <w:color w:val="000000"/>
          <w:sz w:val="18"/>
          <w:szCs w:val="18"/>
          <w:lang w:val="en-CA" w:eastAsia="en-CA"/>
        </w:rPr>
        <w:t>desat</w:t>
      </w:r>
      <w:proofErr w:type="spellEnd"/>
      <w:r w:rsidRPr="003044DE">
        <w:rPr>
          <w:rFonts w:ascii="Arial" w:eastAsia="Times New Roman" w:hAnsi="Arial" w:cs="Arial"/>
          <w:color w:val="000000"/>
          <w:sz w:val="18"/>
          <w:szCs w:val="18"/>
          <w:lang w:val="en-CA" w:eastAsia="en-CA"/>
        </w:rPr>
        <w:t>": true, "color": "green", "arrow": false}’,0, 1000, 1000);</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//this is an intervention called “</w:t>
      </w:r>
      <w:proofErr w:type="spellStart"/>
      <w:r w:rsidRPr="003044DE">
        <w:rPr>
          <w:rFonts w:ascii="Arial" w:eastAsia="Times New Roman" w:hAnsi="Arial" w:cs="Arial"/>
          <w:color w:val="000000"/>
          <w:sz w:val="18"/>
          <w:szCs w:val="18"/>
          <w:lang w:val="en-CA" w:eastAsia="en-CA"/>
        </w:rPr>
        <w:t>bar_highlight</w:t>
      </w:r>
      <w:proofErr w:type="spellEnd"/>
      <w:r w:rsidRPr="003044DE">
        <w:rPr>
          <w:rFonts w:ascii="Arial" w:eastAsia="Times New Roman" w:hAnsi="Arial" w:cs="Arial"/>
          <w:color w:val="000000"/>
          <w:sz w:val="18"/>
          <w:szCs w:val="18"/>
          <w:lang w:val="en-CA" w:eastAsia="en-CA"/>
        </w:rPr>
        <w:t>” with no limit to the number of dispatches, and when dispatched calls the “</w:t>
      </w:r>
      <w:proofErr w:type="spellStart"/>
      <w:r w:rsidRPr="003044DE">
        <w:rPr>
          <w:rFonts w:ascii="Arial" w:eastAsia="Times New Roman" w:hAnsi="Arial" w:cs="Arial"/>
          <w:color w:val="000000"/>
          <w:sz w:val="18"/>
          <w:szCs w:val="18"/>
          <w:lang w:val="en-CA" w:eastAsia="en-CA"/>
        </w:rPr>
        <w:t>highlightVisOnly</w:t>
      </w:r>
      <w:proofErr w:type="spellEnd"/>
      <w:r w:rsidRPr="003044DE">
        <w:rPr>
          <w:rFonts w:ascii="Arial" w:eastAsia="Times New Roman" w:hAnsi="Arial" w:cs="Arial"/>
          <w:color w:val="000000"/>
          <w:sz w:val="18"/>
          <w:szCs w:val="18"/>
          <w:lang w:val="en-CA" w:eastAsia="en-CA"/>
        </w:rPr>
        <w:t>” function from the front-end, with the arguments given.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Let’s then define a set of rules to dispatch these interventions. The first rule (R1) says that there one fixation on the text (</w:t>
      </w:r>
      <w:proofErr w:type="spellStart"/>
      <w:r w:rsidRPr="003044DE">
        <w:rPr>
          <w:rFonts w:ascii="Arial" w:eastAsia="Times New Roman" w:hAnsi="Arial" w:cs="Arial"/>
          <w:i/>
          <w:iCs/>
          <w:color w:val="000000"/>
          <w:lang w:val="en-CA" w:eastAsia="en-CA"/>
        </w:rPr>
        <w:t>text_fix</w:t>
      </w:r>
      <w:proofErr w:type="spellEnd"/>
      <w:r w:rsidRPr="003044DE">
        <w:rPr>
          <w:rFonts w:ascii="Arial" w:eastAsia="Times New Roman" w:hAnsi="Arial" w:cs="Arial"/>
          <w:color w:val="000000"/>
          <w:lang w:val="en-CA" w:eastAsia="en-CA"/>
        </w:rPr>
        <w:t xml:space="preserve"> event) followed by one fixation on the chart (</w:t>
      </w:r>
      <w:proofErr w:type="spellStart"/>
      <w:r w:rsidRPr="003044DE">
        <w:rPr>
          <w:rFonts w:ascii="Arial" w:eastAsia="Times New Roman" w:hAnsi="Arial" w:cs="Arial"/>
          <w:i/>
          <w:iCs/>
          <w:color w:val="000000"/>
          <w:lang w:val="en-CA" w:eastAsia="en-CA"/>
        </w:rPr>
        <w:t>vis_fix</w:t>
      </w:r>
      <w:proofErr w:type="spellEnd"/>
      <w:r w:rsidRPr="003044DE">
        <w:rPr>
          <w:rFonts w:ascii="Arial" w:eastAsia="Times New Roman" w:hAnsi="Arial" w:cs="Arial"/>
          <w:i/>
          <w:iCs/>
          <w:color w:val="000000"/>
          <w:lang w:val="en-CA" w:eastAsia="en-CA"/>
        </w:rPr>
        <w:t xml:space="preserve"> </w:t>
      </w:r>
      <w:r w:rsidRPr="003044DE">
        <w:rPr>
          <w:rFonts w:ascii="Arial" w:eastAsia="Times New Roman" w:hAnsi="Arial" w:cs="Arial"/>
          <w:color w:val="000000"/>
          <w:lang w:val="en-CA" w:eastAsia="en-CA"/>
        </w:rPr>
        <w:t>event) is required to trigger the “</w:t>
      </w:r>
      <w:proofErr w:type="spellStart"/>
      <w:r w:rsidRPr="003044DE">
        <w:rPr>
          <w:rFonts w:ascii="Arial" w:eastAsia="Times New Roman" w:hAnsi="Arial" w:cs="Arial"/>
          <w:color w:val="000000"/>
          <w:lang w:val="en-CA" w:eastAsia="en-CA"/>
        </w:rPr>
        <w:t>legend_intervention</w:t>
      </w:r>
      <w:proofErr w:type="spellEnd"/>
      <w:r w:rsidRPr="003044DE">
        <w:rPr>
          <w:rFonts w:ascii="Arial" w:eastAsia="Times New Roman" w:hAnsi="Arial" w:cs="Arial"/>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b/>
          <w:bCs/>
          <w:color w:val="000000"/>
          <w:sz w:val="18"/>
          <w:szCs w:val="18"/>
          <w:u w:val="single"/>
          <w:lang w:val="en-CA" w:eastAsia="en-CA"/>
        </w:rPr>
        <w:t xml:space="preserve">R1: </w:t>
      </w:r>
      <w:r w:rsidRPr="003044DE">
        <w:rPr>
          <w:rFonts w:ascii="Arial" w:eastAsia="Times New Roman" w:hAnsi="Arial" w:cs="Arial"/>
          <w:color w:val="000000"/>
          <w:sz w:val="18"/>
          <w:szCs w:val="18"/>
          <w:lang w:val="en-CA" w:eastAsia="en-CA"/>
        </w:rPr>
        <w:t>INSERT INTO `rule` VALUES ('</w:t>
      </w:r>
      <w:proofErr w:type="spellStart"/>
      <w:r w:rsidRPr="003044DE">
        <w:rPr>
          <w:rFonts w:ascii="Arial" w:eastAsia="Times New Roman" w:hAnsi="Arial" w:cs="Arial"/>
          <w:color w:val="000000"/>
          <w:sz w:val="18"/>
          <w:szCs w:val="18"/>
          <w:lang w:val="en-CA" w:eastAsia="en-CA"/>
        </w:rPr>
        <w:t>legend_rule</w:t>
      </w:r>
      <w:proofErr w:type="spellEnd"/>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'Select</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case</w:t>
      </w:r>
      <w:proofErr w:type="gramEnd"/>
      <w:r w:rsidRPr="003044DE">
        <w:rPr>
          <w:rFonts w:ascii="Arial" w:eastAsia="Times New Roman" w:hAnsi="Arial" w:cs="Arial"/>
          <w:color w:val="000000"/>
          <w:sz w:val="18"/>
          <w:szCs w:val="18"/>
          <w:lang w:val="en-CA" w:eastAsia="en-CA"/>
        </w:rPr>
        <w:t xml:space="preserve"> when count(*) &gt; 0</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then</w:t>
      </w:r>
      <w:proofErr w:type="gramEnd"/>
      <w:r w:rsidRPr="003044DE">
        <w:rPr>
          <w:rFonts w:ascii="Arial" w:eastAsia="Times New Roman" w:hAnsi="Arial" w:cs="Arial"/>
          <w:color w:val="000000"/>
          <w:sz w:val="18"/>
          <w:szCs w:val="18"/>
          <w:lang w:val="en-CA" w:eastAsia="en-CA"/>
        </w:rPr>
        <w:t xml:space="preserve"> 1</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else</w:t>
      </w:r>
      <w:proofErr w:type="gramEnd"/>
      <w:r w:rsidRPr="003044DE">
        <w:rPr>
          <w:rFonts w:ascii="Arial" w:eastAsia="Times New Roman" w:hAnsi="Arial" w:cs="Arial"/>
          <w:color w:val="000000"/>
          <w:sz w:val="18"/>
          <w:szCs w:val="18"/>
          <w:lang w:val="en-CA" w:eastAsia="en-CA"/>
        </w:rPr>
        <w:t xml:space="preserve"> 0</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end</w:t>
      </w:r>
      <w:proofErr w:type="gramEnd"/>
      <w:r w:rsidRPr="003044DE">
        <w:rPr>
          <w:rFonts w:ascii="Arial" w:eastAsia="Times New Roman" w:hAnsi="Arial" w:cs="Arial"/>
          <w:color w:val="000000"/>
          <w:sz w:val="18"/>
          <w:szCs w:val="18"/>
          <w:lang w:val="en-CA" w:eastAsia="en-CA"/>
        </w:rPr>
        <w:t xml:space="preserve"> result</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From</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roofErr w:type="gramStart"/>
      <w:r w:rsidRPr="003044DE">
        <w:rPr>
          <w:rFonts w:ascii="Arial" w:eastAsia="Times New Roman" w:hAnsi="Arial" w:cs="Arial"/>
          <w:color w:val="000000"/>
          <w:sz w:val="18"/>
          <w:szCs w:val="18"/>
          <w:lang w:val="en-CA" w:eastAsia="en-CA"/>
        </w:rPr>
        <w:t>select</w:t>
      </w:r>
      <w:proofErr w:type="gramEnd"/>
      <w:r w:rsidRPr="003044DE">
        <w:rPr>
          <w:rFonts w:ascii="Arial" w:eastAsia="Times New Roman" w:hAnsi="Arial" w:cs="Arial"/>
          <w:color w:val="000000"/>
          <w:sz w:val="18"/>
          <w:szCs w:val="18"/>
          <w:lang w:val="en-CA" w:eastAsia="en-CA"/>
        </w:rPr>
        <w:t xml:space="preserve"> * from </w:t>
      </w:r>
      <w:proofErr w:type="spellStart"/>
      <w:r w:rsidRPr="003044DE">
        <w:rPr>
          <w:rFonts w:ascii="Arial" w:eastAsia="Times New Roman" w:hAnsi="Arial" w:cs="Arial"/>
          <w:color w:val="000000"/>
          <w:sz w:val="18"/>
          <w:szCs w:val="18"/>
          <w:lang w:val="en-CA" w:eastAsia="en-CA"/>
        </w:rPr>
        <w:t>text_fix</w:t>
      </w:r>
      <w:proofErr w:type="spellEnd"/>
      <w:r w:rsidRPr="003044DE">
        <w:rPr>
          <w:rFonts w:ascii="Arial" w:eastAsia="Times New Roman" w:hAnsi="Arial" w:cs="Arial"/>
          <w:color w:val="000000"/>
          <w:sz w:val="18"/>
          <w:szCs w:val="18"/>
          <w:lang w:val="en-CA" w:eastAsia="en-CA"/>
        </w:rPr>
        <w:t xml:space="preserve"> TF, </w:t>
      </w:r>
      <w:proofErr w:type="spellStart"/>
      <w:r w:rsidRPr="003044DE">
        <w:rPr>
          <w:rFonts w:ascii="Arial" w:eastAsia="Times New Roman" w:hAnsi="Arial" w:cs="Arial"/>
          <w:color w:val="000000"/>
          <w:sz w:val="18"/>
          <w:szCs w:val="18"/>
          <w:lang w:val="en-CA" w:eastAsia="en-CA"/>
        </w:rPr>
        <w:t>vis_fix</w:t>
      </w:r>
      <w:proofErr w:type="spellEnd"/>
      <w:r w:rsidRPr="003044DE">
        <w:rPr>
          <w:rFonts w:ascii="Arial" w:eastAsia="Times New Roman" w:hAnsi="Arial" w:cs="Arial"/>
          <w:color w:val="000000"/>
          <w:sz w:val="18"/>
          <w:szCs w:val="18"/>
          <w:lang w:val="en-CA" w:eastAsia="en-CA"/>
        </w:rPr>
        <w:t xml:space="preserve"> VF</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proofErr w:type="gramStart"/>
      <w:r w:rsidRPr="003044DE">
        <w:rPr>
          <w:rFonts w:ascii="Arial" w:eastAsia="Times New Roman" w:hAnsi="Arial" w:cs="Arial"/>
          <w:color w:val="000000"/>
          <w:sz w:val="18"/>
          <w:szCs w:val="18"/>
          <w:lang w:val="en-CA" w:eastAsia="en-CA"/>
        </w:rPr>
        <w:t>where</w:t>
      </w:r>
      <w:proofErr w:type="gramEnd"/>
      <w:r w:rsidRPr="003044DE">
        <w:rPr>
          <w:rFonts w:ascii="Arial" w:eastAsia="Times New Roman" w:hAnsi="Arial" w:cs="Arial"/>
          <w:color w:val="000000"/>
          <w:sz w:val="18"/>
          <w:szCs w:val="18"/>
          <w:lang w:val="en-CA" w:eastAsia="en-CA"/>
        </w:rPr>
        <w:t xml:space="preserve"> </w:t>
      </w:r>
      <w:proofErr w:type="spellStart"/>
      <w:r w:rsidRPr="003044DE">
        <w:rPr>
          <w:rFonts w:ascii="Arial" w:eastAsia="Times New Roman" w:hAnsi="Arial" w:cs="Arial"/>
          <w:color w:val="000000"/>
          <w:sz w:val="18"/>
          <w:szCs w:val="18"/>
          <w:lang w:val="en-CA" w:eastAsia="en-CA"/>
        </w:rPr>
        <w:t>TF.time_start</w:t>
      </w:r>
      <w:proofErr w:type="spellEnd"/>
      <w:r w:rsidRPr="003044DE">
        <w:rPr>
          <w:rFonts w:ascii="Arial" w:eastAsia="Times New Roman" w:hAnsi="Arial" w:cs="Arial"/>
          <w:color w:val="000000"/>
          <w:sz w:val="18"/>
          <w:szCs w:val="18"/>
          <w:lang w:val="en-CA" w:eastAsia="en-CA"/>
        </w:rPr>
        <w:t xml:space="preserve"> &lt; </w:t>
      </w:r>
      <w:proofErr w:type="spellStart"/>
      <w:r w:rsidRPr="003044DE">
        <w:rPr>
          <w:rFonts w:ascii="Arial" w:eastAsia="Times New Roman" w:hAnsi="Arial" w:cs="Arial"/>
          <w:color w:val="000000"/>
          <w:sz w:val="18"/>
          <w:szCs w:val="18"/>
          <w:lang w:val="en-CA" w:eastAsia="en-CA"/>
        </w:rPr>
        <w:t>VF.time_start</w:t>
      </w:r>
      <w:proofErr w:type="spellEnd"/>
      <w:r w:rsidRPr="003044DE">
        <w:rPr>
          <w:rFonts w:ascii="Arial" w:eastAsia="Times New Roman" w:hAnsi="Arial" w:cs="Arial"/>
          <w:color w:val="000000"/>
          <w:sz w:val="18"/>
          <w:szCs w:val="18"/>
          <w:lang w:val="en-CA" w:eastAsia="en-CA"/>
        </w:rPr>
        <w:t xml:space="preserve">        // the </w:t>
      </w:r>
      <w:proofErr w:type="spellStart"/>
      <w:r w:rsidRPr="003044DE">
        <w:rPr>
          <w:rFonts w:ascii="Arial" w:eastAsia="Times New Roman" w:hAnsi="Arial" w:cs="Arial"/>
          <w:color w:val="000000"/>
          <w:sz w:val="18"/>
          <w:szCs w:val="18"/>
          <w:lang w:val="en-CA" w:eastAsia="en-CA"/>
        </w:rPr>
        <w:t>text_fix</w:t>
      </w:r>
      <w:proofErr w:type="spellEnd"/>
      <w:r w:rsidRPr="003044DE">
        <w:rPr>
          <w:rFonts w:ascii="Arial" w:eastAsia="Times New Roman" w:hAnsi="Arial" w:cs="Arial"/>
          <w:color w:val="000000"/>
          <w:sz w:val="18"/>
          <w:szCs w:val="18"/>
          <w:lang w:val="en-CA" w:eastAsia="en-CA"/>
        </w:rPr>
        <w:t xml:space="preserve"> event should happens before the </w:t>
      </w:r>
      <w:proofErr w:type="spellStart"/>
      <w:r w:rsidRPr="003044DE">
        <w:rPr>
          <w:rFonts w:ascii="Arial" w:eastAsia="Times New Roman" w:hAnsi="Arial" w:cs="Arial"/>
          <w:color w:val="000000"/>
          <w:sz w:val="18"/>
          <w:szCs w:val="18"/>
          <w:lang w:val="en-CA" w:eastAsia="en-CA"/>
        </w:rPr>
        <w:t>vis_fix</w:t>
      </w:r>
      <w:proofErr w:type="spellEnd"/>
      <w:r w:rsidRPr="003044DE">
        <w:rPr>
          <w:rFonts w:ascii="Arial" w:eastAsia="Times New Roman" w:hAnsi="Arial" w:cs="Arial"/>
          <w:color w:val="000000"/>
          <w:sz w:val="18"/>
          <w:szCs w:val="18"/>
          <w:lang w:val="en-CA" w:eastAsia="en-CA"/>
        </w:rPr>
        <w:t xml:space="preserve"> event</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proofErr w:type="gramStart"/>
      <w:r w:rsidRPr="003044DE">
        <w:rPr>
          <w:rFonts w:ascii="Arial" w:eastAsia="Times New Roman" w:hAnsi="Arial" w:cs="Arial"/>
          <w:color w:val="000000"/>
          <w:sz w:val="18"/>
          <w:szCs w:val="18"/>
          <w:lang w:val="en-CA" w:eastAsia="en-CA"/>
        </w:rPr>
        <w:t>group</w:t>
      </w:r>
      <w:proofErr w:type="gramEnd"/>
      <w:r w:rsidRPr="003044DE">
        <w:rPr>
          <w:rFonts w:ascii="Arial" w:eastAsia="Times New Roman" w:hAnsi="Arial" w:cs="Arial"/>
          <w:color w:val="000000"/>
          <w:sz w:val="18"/>
          <w:szCs w:val="18"/>
          <w:lang w:val="en-CA" w:eastAsia="en-CA"/>
        </w:rPr>
        <w:t xml:space="preserve"> by VF.id</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proofErr w:type="gramStart"/>
      <w:r w:rsidRPr="003044DE">
        <w:rPr>
          <w:rFonts w:ascii="Arial" w:eastAsia="Times New Roman" w:hAnsi="Arial" w:cs="Arial"/>
          <w:color w:val="000000"/>
          <w:sz w:val="18"/>
          <w:szCs w:val="18"/>
          <w:lang w:val="en-CA" w:eastAsia="en-CA"/>
        </w:rPr>
        <w:t>having</w:t>
      </w:r>
      <w:proofErr w:type="gramEnd"/>
      <w:r w:rsidRPr="003044DE">
        <w:rPr>
          <w:rFonts w:ascii="Arial" w:eastAsia="Times New Roman" w:hAnsi="Arial" w:cs="Arial"/>
          <w:color w:val="000000"/>
          <w:sz w:val="18"/>
          <w:szCs w:val="18"/>
          <w:lang w:val="en-CA" w:eastAsia="en-CA"/>
        </w:rPr>
        <w:t xml:space="preserve"> count(TF.id) &gt; 0);’ ,</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roofErr w:type="gramStart"/>
      <w:r w:rsidRPr="003044DE">
        <w:rPr>
          <w:rFonts w:ascii="Arial" w:eastAsia="Times New Roman" w:hAnsi="Arial" w:cs="Arial"/>
          <w:color w:val="000000"/>
          <w:sz w:val="18"/>
          <w:szCs w:val="18"/>
          <w:lang w:val="en-CA" w:eastAsia="en-CA"/>
        </w:rPr>
        <w:t>select</w:t>
      </w:r>
      <w:proofErr w:type="gramEnd"/>
      <w:r w:rsidRPr="003044DE">
        <w:rPr>
          <w:rFonts w:ascii="Arial" w:eastAsia="Times New Roman" w:hAnsi="Arial" w:cs="Arial"/>
          <w:color w:val="000000"/>
          <w:sz w:val="18"/>
          <w:szCs w:val="18"/>
          <w:lang w:val="en-CA" w:eastAsia="en-CA"/>
        </w:rPr>
        <w:t xml:space="preserve"> 1 as result;',   //removal condition, will be explain later in this section</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w:t>
      </w:r>
      <w:proofErr w:type="gramStart"/>
      <w:r w:rsidRPr="003044DE">
        <w:rPr>
          <w:rFonts w:ascii="Arial" w:eastAsia="Times New Roman" w:hAnsi="Arial" w:cs="Arial"/>
          <w:color w:val="000000"/>
          <w:sz w:val="18"/>
          <w:szCs w:val="18"/>
          <w:lang w:val="en-CA" w:eastAsia="en-CA"/>
        </w:rPr>
        <w:t>,NULL</w:t>
      </w:r>
      <w:proofErr w:type="gramEnd"/>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 xml:space="preserve">You can notice that the SQL delivery rule for R1 query two tables called </w:t>
      </w:r>
      <w:proofErr w:type="spellStart"/>
      <w:r w:rsidRPr="003044DE">
        <w:rPr>
          <w:rFonts w:ascii="Arial" w:eastAsia="Times New Roman" w:hAnsi="Arial" w:cs="Arial"/>
          <w:i/>
          <w:iCs/>
          <w:color w:val="000000"/>
          <w:lang w:val="en-CA" w:eastAsia="en-CA"/>
        </w:rPr>
        <w:t>text_fix</w:t>
      </w:r>
      <w:proofErr w:type="spellEnd"/>
      <w:r w:rsidRPr="003044DE">
        <w:rPr>
          <w:rFonts w:ascii="Arial" w:eastAsia="Times New Roman" w:hAnsi="Arial" w:cs="Arial"/>
          <w:i/>
          <w:iCs/>
          <w:color w:val="000000"/>
          <w:lang w:val="en-CA" w:eastAsia="en-CA"/>
        </w:rPr>
        <w:t xml:space="preserve"> </w:t>
      </w:r>
      <w:r w:rsidRPr="003044DE">
        <w:rPr>
          <w:rFonts w:ascii="Arial" w:eastAsia="Times New Roman" w:hAnsi="Arial" w:cs="Arial"/>
          <w:color w:val="000000"/>
          <w:lang w:val="en-CA" w:eastAsia="en-CA"/>
        </w:rPr>
        <w:t xml:space="preserve">and </w:t>
      </w:r>
      <w:proofErr w:type="spellStart"/>
      <w:r w:rsidRPr="003044DE">
        <w:rPr>
          <w:rFonts w:ascii="Arial" w:eastAsia="Times New Roman" w:hAnsi="Arial" w:cs="Arial"/>
          <w:i/>
          <w:iCs/>
          <w:color w:val="000000"/>
          <w:lang w:val="en-CA" w:eastAsia="en-CA"/>
        </w:rPr>
        <w:t>vis_fix</w:t>
      </w:r>
      <w:proofErr w:type="spellEnd"/>
      <w:r w:rsidRPr="003044DE">
        <w:rPr>
          <w:rFonts w:ascii="Arial" w:eastAsia="Times New Roman" w:hAnsi="Arial" w:cs="Arial"/>
          <w:color w:val="000000"/>
          <w:lang w:val="en-CA" w:eastAsia="en-CA"/>
        </w:rPr>
        <w:t xml:space="preserve">. These tables are dynamically created by the platform to store all fixations made within the corresponding text and </w:t>
      </w:r>
      <w:proofErr w:type="gramStart"/>
      <w:r w:rsidRPr="003044DE">
        <w:rPr>
          <w:rFonts w:ascii="Arial" w:eastAsia="Times New Roman" w:hAnsi="Arial" w:cs="Arial"/>
          <w:color w:val="000000"/>
          <w:lang w:val="en-CA" w:eastAsia="en-CA"/>
        </w:rPr>
        <w:t>vis</w:t>
      </w:r>
      <w:proofErr w:type="gramEnd"/>
      <w:r w:rsidRPr="003044DE">
        <w:rPr>
          <w:rFonts w:ascii="Arial" w:eastAsia="Times New Roman" w:hAnsi="Arial" w:cs="Arial"/>
          <w:color w:val="000000"/>
          <w:lang w:val="en-CA" w:eastAsia="en-CA"/>
        </w:rPr>
        <w:t xml:space="preserve"> AOI (respectively). More generally, the platform always create temporary tables for each </w:t>
      </w:r>
      <w:r w:rsidRPr="003044DE">
        <w:rPr>
          <w:rFonts w:ascii="Arial" w:eastAsia="Times New Roman" w:hAnsi="Arial" w:cs="Arial"/>
          <w:i/>
          <w:iCs/>
          <w:color w:val="000000"/>
          <w:lang w:val="en-CA" w:eastAsia="en-CA"/>
        </w:rPr>
        <w:t>user event</w:t>
      </w:r>
      <w:r w:rsidRPr="003044DE">
        <w:rPr>
          <w:rFonts w:ascii="Arial" w:eastAsia="Times New Roman" w:hAnsi="Arial" w:cs="Arial"/>
          <w:color w:val="000000"/>
          <w:lang w:val="en-CA" w:eastAsia="en-CA"/>
        </w:rPr>
        <w:t xml:space="preserve"> defined in the </w:t>
      </w:r>
      <w:proofErr w:type="spellStart"/>
      <w:r w:rsidRPr="003044DE">
        <w:rPr>
          <w:rFonts w:ascii="Arial" w:eastAsia="Times New Roman" w:hAnsi="Arial" w:cs="Arial"/>
          <w:i/>
          <w:iCs/>
          <w:color w:val="000000"/>
          <w:lang w:val="en-CA" w:eastAsia="en-CA"/>
        </w:rPr>
        <w:t>user_state</w:t>
      </w:r>
      <w:proofErr w:type="spellEnd"/>
      <w:r w:rsidRPr="003044DE">
        <w:rPr>
          <w:rFonts w:ascii="Arial" w:eastAsia="Times New Roman" w:hAnsi="Arial" w:cs="Arial"/>
          <w:i/>
          <w:iCs/>
          <w:color w:val="000000"/>
          <w:lang w:val="en-CA" w:eastAsia="en-CA"/>
        </w:rPr>
        <w:t xml:space="preserve"> </w:t>
      </w:r>
      <w:r w:rsidRPr="003044DE">
        <w:rPr>
          <w:rFonts w:ascii="Arial" w:eastAsia="Times New Roman" w:hAnsi="Arial" w:cs="Arial"/>
          <w:color w:val="000000"/>
          <w:lang w:val="en-CA" w:eastAsia="en-CA"/>
        </w:rPr>
        <w:t>table, to log these events (see Section 8.3 for the definition of these tables). And the experimenter can query these temporary tables in the SQL delivery and removal rules.</w:t>
      </w:r>
    </w:p>
    <w:p w:rsidR="003044DE" w:rsidRPr="003044DE" w:rsidRDefault="003044DE" w:rsidP="003044DE">
      <w:pPr>
        <w:spacing w:after="0" w:line="240" w:lineRule="auto"/>
        <w:rPr>
          <w:rFonts w:ascii="Times New Roman" w:eastAsia="Times New Roman" w:hAnsi="Times New Roman" w:cs="Times New Roman"/>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The second rule (R2) says that two fixations on the ref_1 AOI (</w:t>
      </w:r>
      <w:r w:rsidRPr="003044DE">
        <w:rPr>
          <w:rFonts w:ascii="Arial" w:eastAsia="Times New Roman" w:hAnsi="Arial" w:cs="Arial"/>
          <w:i/>
          <w:iCs/>
          <w:color w:val="000000"/>
          <w:lang w:val="en-CA" w:eastAsia="en-CA"/>
        </w:rPr>
        <w:t xml:space="preserve">ref_1_fix </w:t>
      </w:r>
      <w:r w:rsidRPr="003044DE">
        <w:rPr>
          <w:rFonts w:ascii="Arial" w:eastAsia="Times New Roman" w:hAnsi="Arial" w:cs="Arial"/>
          <w:color w:val="000000"/>
          <w:lang w:val="en-CA" w:eastAsia="en-CA"/>
        </w:rPr>
        <w:t>event) are required to trigger the “bar_1_intervention”: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b/>
          <w:bCs/>
          <w:color w:val="000000"/>
          <w:sz w:val="18"/>
          <w:szCs w:val="18"/>
          <w:u w:val="single"/>
          <w:lang w:val="en-CA" w:eastAsia="en-CA"/>
        </w:rPr>
        <w:t>R2:</w:t>
      </w:r>
      <w:r w:rsidRPr="003044DE">
        <w:rPr>
          <w:rFonts w:ascii="Arial" w:eastAsia="Times New Roman" w:hAnsi="Arial" w:cs="Arial"/>
          <w:color w:val="000000"/>
          <w:sz w:val="18"/>
          <w:szCs w:val="18"/>
          <w:lang w:val="en-CA" w:eastAsia="en-CA"/>
        </w:rPr>
        <w:t xml:space="preserve">  INSERT INTO `rule` VALUES ('ref_1_rule',</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'Select</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case</w:t>
      </w:r>
      <w:proofErr w:type="gramEnd"/>
      <w:r w:rsidRPr="003044DE">
        <w:rPr>
          <w:rFonts w:ascii="Arial" w:eastAsia="Times New Roman" w:hAnsi="Arial" w:cs="Arial"/>
          <w:color w:val="000000"/>
          <w:sz w:val="18"/>
          <w:szCs w:val="18"/>
          <w:lang w:val="en-CA" w:eastAsia="en-CA"/>
        </w:rPr>
        <w:t xml:space="preserve"> when count(*) &gt; 1    // at least 2 fixations required</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lastRenderedPageBreak/>
        <w:t xml:space="preserve">        </w:t>
      </w:r>
      <w:proofErr w:type="gramStart"/>
      <w:r w:rsidRPr="003044DE">
        <w:rPr>
          <w:rFonts w:ascii="Arial" w:eastAsia="Times New Roman" w:hAnsi="Arial" w:cs="Arial"/>
          <w:color w:val="000000"/>
          <w:sz w:val="18"/>
          <w:szCs w:val="18"/>
          <w:lang w:val="en-CA" w:eastAsia="en-CA"/>
        </w:rPr>
        <w:t>then</w:t>
      </w:r>
      <w:proofErr w:type="gramEnd"/>
      <w:r w:rsidRPr="003044DE">
        <w:rPr>
          <w:rFonts w:ascii="Arial" w:eastAsia="Times New Roman" w:hAnsi="Arial" w:cs="Arial"/>
          <w:color w:val="000000"/>
          <w:sz w:val="18"/>
          <w:szCs w:val="18"/>
          <w:lang w:val="en-CA" w:eastAsia="en-CA"/>
        </w:rPr>
        <w:t xml:space="preserve"> 1</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else</w:t>
      </w:r>
      <w:proofErr w:type="gramEnd"/>
      <w:r w:rsidRPr="003044DE">
        <w:rPr>
          <w:rFonts w:ascii="Arial" w:eastAsia="Times New Roman" w:hAnsi="Arial" w:cs="Arial"/>
          <w:color w:val="000000"/>
          <w:sz w:val="18"/>
          <w:szCs w:val="18"/>
          <w:lang w:val="en-CA" w:eastAsia="en-CA"/>
        </w:rPr>
        <w:t xml:space="preserve"> 0</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end</w:t>
      </w:r>
      <w:proofErr w:type="gramEnd"/>
      <w:r w:rsidRPr="003044DE">
        <w:rPr>
          <w:rFonts w:ascii="Arial" w:eastAsia="Times New Roman" w:hAnsi="Arial" w:cs="Arial"/>
          <w:color w:val="000000"/>
          <w:sz w:val="18"/>
          <w:szCs w:val="18"/>
          <w:lang w:val="en-CA" w:eastAsia="en-CA"/>
        </w:rPr>
        <w:t xml:space="preserve"> result</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From</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proofErr w:type="gramStart"/>
      <w:r w:rsidRPr="003044DE">
        <w:rPr>
          <w:rFonts w:ascii="Arial" w:eastAsia="Times New Roman" w:hAnsi="Arial" w:cs="Arial"/>
          <w:color w:val="000000"/>
          <w:sz w:val="18"/>
          <w:szCs w:val="18"/>
          <w:lang w:val="en-CA" w:eastAsia="en-CA"/>
        </w:rPr>
        <w:t>ref_1_fix</w:t>
      </w:r>
      <w:proofErr w:type="gramEnd"/>
      <w:r w:rsidRPr="003044DE">
        <w:rPr>
          <w:rFonts w:ascii="Arial" w:eastAsia="Times New Roman" w:hAnsi="Arial" w:cs="Arial"/>
          <w:color w:val="000000"/>
          <w:sz w:val="18"/>
          <w:szCs w:val="18"/>
          <w:lang w:val="en-CA" w:eastAsia="en-CA"/>
        </w:rPr>
        <w:t xml:space="preserve"> RF,  </w:t>
      </w:r>
      <w:proofErr w:type="spellStart"/>
      <w:r w:rsidRPr="003044DE">
        <w:rPr>
          <w:rFonts w:ascii="Arial" w:eastAsia="Times New Roman" w:hAnsi="Arial" w:cs="Arial"/>
          <w:color w:val="000000"/>
          <w:sz w:val="18"/>
          <w:szCs w:val="18"/>
          <w:lang w:val="en-CA" w:eastAsia="en-CA"/>
        </w:rPr>
        <w:t>rule_state</w:t>
      </w:r>
      <w:proofErr w:type="spellEnd"/>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WHERE </w:t>
      </w:r>
      <w:proofErr w:type="spellStart"/>
      <w:r w:rsidRPr="003044DE">
        <w:rPr>
          <w:rFonts w:ascii="Arial" w:eastAsia="Times New Roman" w:hAnsi="Arial" w:cs="Arial"/>
          <w:color w:val="000000"/>
          <w:sz w:val="18"/>
          <w:szCs w:val="18"/>
          <w:lang w:val="en-CA" w:eastAsia="en-CA"/>
        </w:rPr>
        <w:t>RF.time_end</w:t>
      </w:r>
      <w:proofErr w:type="spellEnd"/>
      <w:r w:rsidRPr="003044DE">
        <w:rPr>
          <w:rFonts w:ascii="Arial" w:eastAsia="Times New Roman" w:hAnsi="Arial" w:cs="Arial"/>
          <w:color w:val="000000"/>
          <w:sz w:val="18"/>
          <w:szCs w:val="18"/>
          <w:lang w:val="en-CA" w:eastAsia="en-CA"/>
        </w:rPr>
        <w:t xml:space="preserve"> &gt; </w:t>
      </w:r>
      <w:proofErr w:type="spellStart"/>
      <w:r w:rsidRPr="003044DE">
        <w:rPr>
          <w:rFonts w:ascii="Arial" w:eastAsia="Times New Roman" w:hAnsi="Arial" w:cs="Arial"/>
          <w:color w:val="000000"/>
          <w:sz w:val="18"/>
          <w:szCs w:val="18"/>
          <w:lang w:val="en-CA" w:eastAsia="en-CA"/>
        </w:rPr>
        <w:t>rule_state.time_stamp</w:t>
      </w:r>
      <w:proofErr w:type="spellEnd"/>
      <w:r w:rsidRPr="003044DE">
        <w:rPr>
          <w:rFonts w:ascii="Arial" w:eastAsia="Times New Roman" w:hAnsi="Arial" w:cs="Arial"/>
          <w:color w:val="000000"/>
          <w:sz w:val="18"/>
          <w:szCs w:val="18"/>
          <w:lang w:val="en-CA" w:eastAsia="en-CA"/>
        </w:rPr>
        <w:t xml:space="preserve"> and </w:t>
      </w:r>
      <w:proofErr w:type="spellStart"/>
      <w:r w:rsidRPr="003044DE">
        <w:rPr>
          <w:rFonts w:ascii="Arial" w:eastAsia="Times New Roman" w:hAnsi="Arial" w:cs="Arial"/>
          <w:color w:val="000000"/>
          <w:sz w:val="18"/>
          <w:szCs w:val="18"/>
          <w:lang w:val="en-CA" w:eastAsia="en-CA"/>
        </w:rPr>
        <w:t>rule_state.rule</w:t>
      </w:r>
      <w:proofErr w:type="spellEnd"/>
      <w:r w:rsidRPr="003044DE">
        <w:rPr>
          <w:rFonts w:ascii="Arial" w:eastAsia="Times New Roman" w:hAnsi="Arial" w:cs="Arial"/>
          <w:color w:val="000000"/>
          <w:sz w:val="18"/>
          <w:szCs w:val="18"/>
          <w:lang w:val="en-CA" w:eastAsia="en-CA"/>
        </w:rPr>
        <w:t xml:space="preserve"> = “'ref_1_rule'”;’   //retain only fixations on the ref_1 AOI since the last delivery of this rule, as this rule can be re-</w:t>
      </w:r>
      <w:proofErr w:type="spellStart"/>
      <w:r w:rsidRPr="003044DE">
        <w:rPr>
          <w:rFonts w:ascii="Arial" w:eastAsia="Times New Roman" w:hAnsi="Arial" w:cs="Arial"/>
          <w:color w:val="000000"/>
          <w:sz w:val="18"/>
          <w:szCs w:val="18"/>
          <w:lang w:val="en-CA" w:eastAsia="en-CA"/>
        </w:rPr>
        <w:t>triggerred</w:t>
      </w:r>
      <w:proofErr w:type="spellEnd"/>
      <w:r w:rsidRPr="003044DE">
        <w:rPr>
          <w:rFonts w:ascii="Arial" w:eastAsia="Times New Roman" w:hAnsi="Arial" w:cs="Arial"/>
          <w:color w:val="000000"/>
          <w:sz w:val="18"/>
          <w:szCs w:val="18"/>
          <w:lang w:val="en-CA" w:eastAsia="en-CA"/>
        </w:rPr>
        <w:t xml:space="preserve"> multiple time as set in I2 above</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NULL, //no removal condition</w:t>
      </w:r>
    </w:p>
    <w:p w:rsidR="003044DE" w:rsidRPr="003044DE" w:rsidRDefault="003044DE" w:rsidP="003044DE">
      <w:pPr>
        <w:spacing w:after="0" w:line="240" w:lineRule="auto"/>
        <w:ind w:left="1440"/>
        <w:rPr>
          <w:rFonts w:ascii="Times New Roman" w:eastAsia="Times New Roman" w:hAnsi="Times New Roman" w:cs="Times New Roman"/>
          <w:sz w:val="24"/>
          <w:szCs w:val="24"/>
          <w:lang w:val="en-CA" w:eastAsia="en-CA"/>
        </w:rPr>
      </w:pPr>
      <w:proofErr w:type="gramStart"/>
      <w:r w:rsidRPr="003044DE">
        <w:rPr>
          <w:rFonts w:ascii="Arial" w:eastAsia="Times New Roman" w:hAnsi="Arial" w:cs="Arial"/>
          <w:color w:val="000000"/>
          <w:sz w:val="18"/>
          <w:szCs w:val="18"/>
          <w:lang w:val="en-CA" w:eastAsia="en-CA"/>
        </w:rPr>
        <w:t>,NULL,NULL</w:t>
      </w:r>
      <w:proofErr w:type="gramEnd"/>
      <w:r w:rsidRPr="003044DE">
        <w:rPr>
          <w:rFonts w:ascii="Arial" w:eastAsia="Times New Roman" w:hAnsi="Arial" w:cs="Arial"/>
          <w:color w:val="000000"/>
          <w:sz w:val="18"/>
          <w:szCs w:val="18"/>
          <w:lang w:val="en-CA" w:eastAsia="en-CA"/>
        </w:rPr>
        <w:t>);</w:t>
      </w:r>
    </w:p>
    <w:p w:rsidR="003044DE" w:rsidRPr="003044DE" w:rsidRDefault="003044DE" w:rsidP="003044DE">
      <w:pPr>
        <w:spacing w:after="24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The experimenter can also define rules based on eye-tracking metrics or user model values. For instance, here is a rule requiring the average pupil size of the user to be greater than 5:</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rule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rule_pupil</w:t>
      </w:r>
      <w:proofErr w:type="spellEnd"/>
      <w:r w:rsidRPr="003044DE">
        <w:rPr>
          <w:rFonts w:ascii="Arial" w:eastAsia="Times New Roman" w:hAnsi="Arial" w:cs="Arial"/>
          <w:color w:val="000000"/>
          <w:sz w:val="18"/>
          <w:szCs w:val="18"/>
          <w:lang w:val="en-CA" w:eastAsia="en-CA"/>
        </w:rPr>
        <w:t xml:space="preserve">”,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‘Select case when </w:t>
      </w:r>
      <w:proofErr w:type="gramStart"/>
      <w:r w:rsidRPr="003044DE">
        <w:rPr>
          <w:rFonts w:ascii="Arial" w:eastAsia="Times New Roman" w:hAnsi="Arial" w:cs="Arial"/>
          <w:color w:val="000000"/>
          <w:sz w:val="18"/>
          <w:szCs w:val="18"/>
          <w:lang w:val="en-CA" w:eastAsia="en-CA"/>
        </w:rPr>
        <w:t>count(</w:t>
      </w:r>
      <w:proofErr w:type="gramEnd"/>
      <w:r w:rsidRPr="003044DE">
        <w:rPr>
          <w:rFonts w:ascii="Arial" w:eastAsia="Times New Roman" w:hAnsi="Arial" w:cs="Arial"/>
          <w:color w:val="000000"/>
          <w:sz w:val="18"/>
          <w:szCs w:val="18"/>
          <w:lang w:val="en-CA" w:eastAsia="en-CA"/>
        </w:rPr>
        <w:t xml:space="preserve">*) &gt; 0 then 1 else 0 end result from </w:t>
      </w:r>
      <w:proofErr w:type="spellStart"/>
      <w:r w:rsidRPr="003044DE">
        <w:rPr>
          <w:rFonts w:ascii="Arial" w:eastAsia="Times New Roman" w:hAnsi="Arial" w:cs="Arial"/>
          <w:color w:val="000000"/>
          <w:sz w:val="18"/>
          <w:szCs w:val="18"/>
          <w:lang w:val="en-CA" w:eastAsia="en-CA"/>
        </w:rPr>
        <w:t>avg_pupil_feature</w:t>
      </w:r>
      <w:proofErr w:type="spellEnd"/>
      <w:r w:rsidRPr="003044DE">
        <w:rPr>
          <w:rFonts w:ascii="Arial" w:eastAsia="Times New Roman" w:hAnsi="Arial" w:cs="Arial"/>
          <w:color w:val="000000"/>
          <w:sz w:val="18"/>
          <w:szCs w:val="18"/>
          <w:lang w:val="en-CA" w:eastAsia="en-CA"/>
        </w:rPr>
        <w:t xml:space="preserve"> where value &gt;  5’, //delivery condition</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‘‘Select case when </w:t>
      </w:r>
      <w:proofErr w:type="gramStart"/>
      <w:r w:rsidRPr="003044DE">
        <w:rPr>
          <w:rFonts w:ascii="Arial" w:eastAsia="Times New Roman" w:hAnsi="Arial" w:cs="Arial"/>
          <w:color w:val="000000"/>
          <w:sz w:val="18"/>
          <w:szCs w:val="18"/>
          <w:lang w:val="en-CA" w:eastAsia="en-CA"/>
        </w:rPr>
        <w:t>count(</w:t>
      </w:r>
      <w:proofErr w:type="gramEnd"/>
      <w:r w:rsidRPr="003044DE">
        <w:rPr>
          <w:rFonts w:ascii="Arial" w:eastAsia="Times New Roman" w:hAnsi="Arial" w:cs="Arial"/>
          <w:color w:val="000000"/>
          <w:sz w:val="18"/>
          <w:szCs w:val="18"/>
          <w:lang w:val="en-CA" w:eastAsia="en-CA"/>
        </w:rPr>
        <w:t xml:space="preserve">*) &gt; 0 then 1 else 0 end result from </w:t>
      </w:r>
      <w:proofErr w:type="spellStart"/>
      <w:r w:rsidRPr="003044DE">
        <w:rPr>
          <w:rFonts w:ascii="Arial" w:eastAsia="Times New Roman" w:hAnsi="Arial" w:cs="Arial"/>
          <w:color w:val="000000"/>
          <w:sz w:val="18"/>
          <w:szCs w:val="18"/>
          <w:lang w:val="en-CA" w:eastAsia="en-CA"/>
        </w:rPr>
        <w:t>avg_pupil_feature</w:t>
      </w:r>
      <w:proofErr w:type="spellEnd"/>
      <w:r w:rsidRPr="003044DE">
        <w:rPr>
          <w:rFonts w:ascii="Arial" w:eastAsia="Times New Roman" w:hAnsi="Arial" w:cs="Arial"/>
          <w:color w:val="000000"/>
          <w:sz w:val="18"/>
          <w:szCs w:val="18"/>
          <w:lang w:val="en-CA" w:eastAsia="en-CA"/>
        </w:rPr>
        <w:t xml:space="preserve"> where value &lt;  5’,  //removal condition</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NULL, NULL);</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 xml:space="preserve">For more guidance on the </w:t>
      </w:r>
      <w:proofErr w:type="spellStart"/>
      <w:r w:rsidRPr="003044DE">
        <w:rPr>
          <w:rFonts w:ascii="Arial" w:eastAsia="Times New Roman" w:hAnsi="Arial" w:cs="Arial"/>
          <w:color w:val="000000"/>
          <w:lang w:val="en-CA" w:eastAsia="en-CA"/>
        </w:rPr>
        <w:t>sql_conditionals</w:t>
      </w:r>
      <w:proofErr w:type="spellEnd"/>
      <w:r w:rsidRPr="003044DE">
        <w:rPr>
          <w:rFonts w:ascii="Arial" w:eastAsia="Times New Roman" w:hAnsi="Arial" w:cs="Arial"/>
          <w:color w:val="000000"/>
          <w:lang w:val="en-CA" w:eastAsia="en-CA"/>
        </w:rPr>
        <w:t xml:space="preserve"> and </w:t>
      </w:r>
      <w:r w:rsidRPr="003044DE">
        <w:rPr>
          <w:rFonts w:ascii="Arial" w:eastAsia="Times New Roman" w:hAnsi="Arial" w:cs="Arial"/>
          <w:b/>
          <w:bCs/>
          <w:color w:val="000000"/>
          <w:lang w:val="en-CA" w:eastAsia="en-CA"/>
        </w:rPr>
        <w:t>more examples of rules</w:t>
      </w:r>
      <w:r w:rsidRPr="003044DE">
        <w:rPr>
          <w:rFonts w:ascii="Arial" w:eastAsia="Times New Roman" w:hAnsi="Arial" w:cs="Arial"/>
          <w:color w:val="000000"/>
          <w:lang w:val="en-CA" w:eastAsia="en-CA"/>
        </w:rPr>
        <w:t>, check the Example SQL Conditional (section 11.4 of the technical documentation).</w:t>
      </w:r>
    </w:p>
    <w:p w:rsidR="003044DE" w:rsidRPr="003044DE" w:rsidRDefault="003044DE" w:rsidP="003044DE">
      <w:pPr>
        <w:spacing w:after="240" w:line="240" w:lineRule="auto"/>
        <w:rPr>
          <w:rFonts w:ascii="Times New Roman" w:eastAsia="Times New Roman" w:hAnsi="Times New Roman" w:cs="Times New Roman"/>
          <w:sz w:val="24"/>
          <w:szCs w:val="24"/>
          <w:lang w:val="en-CA" w:eastAsia="en-CA"/>
        </w:rPr>
      </w:pPr>
    </w:p>
    <w:p w:rsidR="003044DE" w:rsidRPr="00046E58" w:rsidRDefault="003044DE" w:rsidP="003044DE">
      <w:pPr>
        <w:spacing w:after="0" w:line="240" w:lineRule="auto"/>
        <w:rPr>
          <w:rFonts w:ascii="Times New Roman" w:eastAsia="Times New Roman" w:hAnsi="Times New Roman" w:cs="Times New Roman"/>
          <w:lang w:val="en-CA" w:eastAsia="en-CA"/>
        </w:rPr>
      </w:pPr>
      <w:r w:rsidRPr="00046E58">
        <w:rPr>
          <w:rFonts w:ascii="Arial" w:eastAsia="Times New Roman" w:hAnsi="Arial" w:cs="Arial"/>
          <w:color w:val="000000"/>
          <w:lang w:val="en-CA" w:eastAsia="en-CA"/>
        </w:rPr>
        <w:t xml:space="preserve">Let’s map each intervention to its delivery rule in </w:t>
      </w:r>
      <w:proofErr w:type="spellStart"/>
      <w:r w:rsidRPr="00046E58">
        <w:rPr>
          <w:rFonts w:ascii="Arial" w:eastAsia="Times New Roman" w:hAnsi="Arial" w:cs="Arial"/>
          <w:i/>
          <w:iCs/>
          <w:color w:val="000000"/>
          <w:lang w:val="en-CA" w:eastAsia="en-CA"/>
        </w:rPr>
        <w:t>rule_intervention_payload</w:t>
      </w:r>
      <w:proofErr w:type="spellEnd"/>
      <w:r w:rsidRPr="00046E58">
        <w:rPr>
          <w:rFonts w:ascii="Arial" w:eastAsia="Times New Roman" w:hAnsi="Arial" w:cs="Arial"/>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   </w:t>
      </w: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rule_intervention_payload</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“'ref_1_rule”, “bar_1_intervention”);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INSERT INTO </w:t>
      </w:r>
      <w:proofErr w:type="spellStart"/>
      <w:r w:rsidRPr="003044DE">
        <w:rPr>
          <w:rFonts w:ascii="Arial" w:eastAsia="Times New Roman" w:hAnsi="Arial" w:cs="Arial"/>
          <w:color w:val="000000"/>
          <w:sz w:val="18"/>
          <w:szCs w:val="18"/>
          <w:lang w:val="en-CA" w:eastAsia="en-CA"/>
        </w:rPr>
        <w:t>rule_intervention_payload</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legend_rule</w:t>
      </w:r>
      <w:proofErr w:type="spellEnd"/>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legend_intervention</w:t>
      </w:r>
      <w:proofErr w:type="spellEnd"/>
      <w:r w:rsidRPr="003044DE">
        <w:rPr>
          <w:rFonts w:ascii="Arial" w:eastAsia="Times New Roman" w:hAnsi="Arial" w:cs="Arial"/>
          <w:color w:val="000000"/>
          <w:sz w:val="18"/>
          <w:szCs w:val="18"/>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 note: one rule can dispatch multiple interventions by adding more entries in this table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Let’s define the delivery and removal trigger events for these two rules: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rule_delivery_trigger</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“'ref_1_rule”, “ref_1_fix”) //a fixation on the ref_1 AOI is necessary to trigger the rule</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rule_delivery_trigger</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legend_rule</w:t>
      </w:r>
      <w:proofErr w:type="spellEnd"/>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vis_fix</w:t>
      </w:r>
      <w:proofErr w:type="spellEnd"/>
      <w:r w:rsidRPr="003044DE">
        <w:rPr>
          <w:rFonts w:ascii="Arial" w:eastAsia="Times New Roman" w:hAnsi="Arial" w:cs="Arial"/>
          <w:color w:val="000000"/>
          <w:sz w:val="18"/>
          <w:szCs w:val="18"/>
          <w:lang w:val="en-CA" w:eastAsia="en-CA"/>
        </w:rPr>
        <w:t>”) //a fixation on the vis AOI is necessary to trigger the rule</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 note: more than one trigger can be specified for each rule.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Let’s add a removal trigger for R1 (</w:t>
      </w:r>
      <w:proofErr w:type="spellStart"/>
      <w:r w:rsidRPr="003044DE">
        <w:rPr>
          <w:rFonts w:ascii="Arial" w:eastAsia="Times New Roman" w:hAnsi="Arial" w:cs="Arial"/>
          <w:i/>
          <w:iCs/>
          <w:color w:val="000000"/>
          <w:lang w:val="en-CA" w:eastAsia="en-CA"/>
        </w:rPr>
        <w:t>legend_rule</w:t>
      </w:r>
      <w:proofErr w:type="spellEnd"/>
      <w:r w:rsidRPr="003044DE">
        <w:rPr>
          <w:rFonts w:ascii="Arial" w:eastAsia="Times New Roman" w:hAnsi="Arial" w:cs="Arial"/>
          <w:color w:val="000000"/>
          <w:lang w:val="en-CA" w:eastAsia="en-CA"/>
        </w:rPr>
        <w:t>) specifying that the legend intervention will be removed if a ref_1_fix event is detected:</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rule_removal_trigger</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legend_rule</w:t>
      </w:r>
      <w:proofErr w:type="spellEnd"/>
      <w:r w:rsidRPr="003044DE">
        <w:rPr>
          <w:rFonts w:ascii="Arial" w:eastAsia="Times New Roman" w:hAnsi="Arial" w:cs="Arial"/>
          <w:color w:val="000000"/>
          <w:sz w:val="18"/>
          <w:szCs w:val="18"/>
          <w:lang w:val="en-CA" w:eastAsia="en-CA"/>
        </w:rPr>
        <w:t>'”, “ref_1_fix”)</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//Note: the removal condition for R1 was always true (“'select 1 as </w:t>
      </w:r>
      <w:proofErr w:type="gramStart"/>
      <w:r w:rsidRPr="003044DE">
        <w:rPr>
          <w:rFonts w:ascii="Arial" w:eastAsia="Times New Roman" w:hAnsi="Arial" w:cs="Arial"/>
          <w:color w:val="000000"/>
          <w:sz w:val="18"/>
          <w:szCs w:val="18"/>
          <w:lang w:val="en-CA" w:eastAsia="en-CA"/>
        </w:rPr>
        <w:t>result;</w:t>
      </w:r>
      <w:proofErr w:type="gramEnd"/>
      <w:r w:rsidRPr="003044DE">
        <w:rPr>
          <w:rFonts w:ascii="Arial" w:eastAsia="Times New Roman" w:hAnsi="Arial" w:cs="Arial"/>
          <w:color w:val="000000"/>
          <w:sz w:val="18"/>
          <w:szCs w:val="18"/>
          <w:lang w:val="en-CA" w:eastAsia="en-CA"/>
        </w:rPr>
        <w:t>'”). This means that just the trigger is required to remove the intervention.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Let’s finally add these rules to be active for all 3 tasks: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 xml:space="preserve">    </w:t>
      </w: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rule_task</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“'ref_1_rule”, 1);</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rule_task</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“'ref_1_rule”, 2);</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 xml:space="preserve">    </w:t>
      </w: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rule_task</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“'ref_1_rule”, 3);</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rule_task</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legend_rule</w:t>
      </w:r>
      <w:proofErr w:type="spellEnd"/>
      <w:r w:rsidRPr="003044DE">
        <w:rPr>
          <w:rFonts w:ascii="Arial" w:eastAsia="Times New Roman" w:hAnsi="Arial" w:cs="Arial"/>
          <w:color w:val="000000"/>
          <w:sz w:val="18"/>
          <w:szCs w:val="18"/>
          <w:lang w:val="en-CA" w:eastAsia="en-CA"/>
        </w:rPr>
        <w:t>'”, 1);</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 xml:space="preserve">    </w:t>
      </w: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rule_task</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legend_rule</w:t>
      </w:r>
      <w:proofErr w:type="spellEnd"/>
      <w:r w:rsidRPr="003044DE">
        <w:rPr>
          <w:rFonts w:ascii="Arial" w:eastAsia="Times New Roman" w:hAnsi="Arial" w:cs="Arial"/>
          <w:color w:val="000000"/>
          <w:sz w:val="18"/>
          <w:szCs w:val="18"/>
          <w:lang w:val="en-CA" w:eastAsia="en-CA"/>
        </w:rPr>
        <w:t>'”, 2);</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rule_task</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legend_rule</w:t>
      </w:r>
      <w:proofErr w:type="spellEnd"/>
      <w:r w:rsidRPr="003044DE">
        <w:rPr>
          <w:rFonts w:ascii="Arial" w:eastAsia="Times New Roman" w:hAnsi="Arial" w:cs="Arial"/>
          <w:color w:val="000000"/>
          <w:sz w:val="18"/>
          <w:szCs w:val="18"/>
          <w:lang w:val="en-CA" w:eastAsia="en-CA"/>
        </w:rPr>
        <w:t>'”, 3);</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046E58" w:rsidRDefault="003044DE" w:rsidP="003044DE">
      <w:pPr>
        <w:spacing w:after="0" w:line="240" w:lineRule="auto"/>
        <w:rPr>
          <w:rFonts w:ascii="Times New Roman" w:eastAsia="Times New Roman" w:hAnsi="Times New Roman" w:cs="Times New Roman"/>
          <w:lang w:val="en-CA" w:eastAsia="en-CA"/>
        </w:rPr>
      </w:pPr>
      <w:r w:rsidRPr="00046E58">
        <w:rPr>
          <w:rFonts w:ascii="Arial" w:eastAsia="Times New Roman" w:hAnsi="Arial" w:cs="Arial"/>
          <w:color w:val="000000"/>
          <w:lang w:val="en-CA" w:eastAsia="en-CA"/>
        </w:rPr>
        <w:lastRenderedPageBreak/>
        <w:t>Now we have finished defining all the rules and intervention definitions.</w:t>
      </w:r>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10" w:name="_Toc3536122"/>
      <w:r w:rsidRPr="003044DE">
        <w:rPr>
          <w:rFonts w:eastAsia="Times New Roman"/>
          <w:lang w:val="en-CA" w:eastAsia="en-CA"/>
        </w:rPr>
        <w:t>3.4 Setting up the backend</w:t>
      </w:r>
      <w:bookmarkEnd w:id="10"/>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Next, you’ll need to activate all of the detection components in </w:t>
      </w:r>
      <w:r w:rsidRPr="003044DE">
        <w:rPr>
          <w:rFonts w:ascii="Arial" w:eastAsia="Times New Roman" w:hAnsi="Arial" w:cs="Arial"/>
          <w:i/>
          <w:iCs/>
          <w:color w:val="000000"/>
          <w:lang w:val="en-CA" w:eastAsia="en-CA"/>
        </w:rPr>
        <w:t>params.py</w:t>
      </w:r>
      <w:r w:rsidRPr="003044DE">
        <w:rPr>
          <w:rFonts w:ascii="Arial" w:eastAsia="Times New Roman" w:hAnsi="Arial" w:cs="Arial"/>
          <w:color w:val="000000"/>
          <w:lang w:val="en-CA" w:eastAsia="en-CA"/>
        </w:rPr>
        <w:t xml:space="preserve"> as specified in Section 3.1 of this guide. You’ll also need to specify how often EMDAT (i.e., the component generated eye tracking metrics) and the computerized user model should be triggered. Specifically, to use EMDAT you need to set “USE_EMDAT = True” in </w:t>
      </w:r>
      <w:r w:rsidRPr="003044DE">
        <w:rPr>
          <w:rFonts w:ascii="Arial" w:eastAsia="Times New Roman" w:hAnsi="Arial" w:cs="Arial"/>
          <w:i/>
          <w:iCs/>
          <w:color w:val="000000"/>
          <w:lang w:val="en-CA" w:eastAsia="en-CA"/>
        </w:rPr>
        <w:t>params.py</w:t>
      </w:r>
      <w:r w:rsidRPr="003044DE">
        <w:rPr>
          <w:rFonts w:ascii="Arial" w:eastAsia="Times New Roman" w:hAnsi="Arial" w:cs="Arial"/>
          <w:color w:val="000000"/>
          <w:lang w:val="en-CA" w:eastAsia="en-CA"/>
        </w:rPr>
        <w:t xml:space="preserve">. If you want to provide a computerized user model, you need to set “USE_ML = True” in </w:t>
      </w:r>
      <w:r w:rsidRPr="003044DE">
        <w:rPr>
          <w:rFonts w:ascii="Arial" w:eastAsia="Times New Roman" w:hAnsi="Arial" w:cs="Arial"/>
          <w:i/>
          <w:iCs/>
          <w:color w:val="000000"/>
          <w:lang w:val="en-CA" w:eastAsia="en-CA"/>
        </w:rPr>
        <w:t>params.py</w:t>
      </w:r>
      <w:r w:rsidRPr="003044DE">
        <w:rPr>
          <w:rFonts w:ascii="Arial" w:eastAsia="Times New Roman" w:hAnsi="Arial" w:cs="Arial"/>
          <w:color w:val="000000"/>
          <w:lang w:val="en-CA" w:eastAsia="en-CA"/>
        </w:rPr>
        <w:t>. By default, both EMDAT and the user model are set to False and thus won’t be used.</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In </w:t>
      </w:r>
      <w:r w:rsidRPr="003044DE">
        <w:rPr>
          <w:rFonts w:ascii="Arial" w:eastAsia="Times New Roman" w:hAnsi="Arial" w:cs="Arial"/>
          <w:i/>
          <w:iCs/>
          <w:color w:val="000000"/>
          <w:lang w:val="en-CA" w:eastAsia="en-CA"/>
        </w:rPr>
        <w:t>params.py</w:t>
      </w:r>
      <w:r w:rsidRPr="003044DE">
        <w:rPr>
          <w:rFonts w:ascii="Arial" w:eastAsia="Times New Roman" w:hAnsi="Arial" w:cs="Arial"/>
          <w:color w:val="000000"/>
          <w:lang w:val="en-CA" w:eastAsia="en-CA"/>
        </w:rPr>
        <w:t>, you can set how often EMDAT and the user model should be called (see Section 3.1 above). Note that if you specify adaptation rules that are based on EMDAT or a computerized user model, the interventions can be delivered only after these detection components finish their execution. For example, if EMDAT is called every 20 seconds, adaptive interventions triggered by EMDAT’s metrics can be dispatched at best every 20 seconds. Thus, if the specified detection component calling period is too high, there may be delays with intervention delivery.</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Next, if you’re going to use a computerized user model (optional), you need to add it in the platform and connect it with the back-end. Step by step instructions on how to accomplish that are provided in technical documentation for ML Component, Section 11.6. As noted there, in </w:t>
      </w:r>
      <w:proofErr w:type="gramStart"/>
      <w:r w:rsidRPr="003044DE">
        <w:rPr>
          <w:rFonts w:ascii="Times New Roman" w:eastAsia="Times New Roman" w:hAnsi="Times New Roman" w:cs="Times New Roman"/>
          <w:color w:val="000000"/>
          <w:lang w:val="en-CA" w:eastAsia="en-CA"/>
        </w:rPr>
        <w:t>run(</w:t>
      </w:r>
      <w:proofErr w:type="gramEnd"/>
      <w:r w:rsidRPr="003044DE">
        <w:rPr>
          <w:rFonts w:ascii="Times New Roman" w:eastAsia="Times New Roman" w:hAnsi="Times New Roman" w:cs="Times New Roman"/>
          <w:color w:val="000000"/>
          <w:lang w:val="en-CA" w:eastAsia="en-CA"/>
        </w:rPr>
        <w:t>)</w:t>
      </w:r>
      <w:r w:rsidRPr="003044DE">
        <w:rPr>
          <w:rFonts w:ascii="Arial" w:eastAsia="Times New Roman" w:hAnsi="Arial" w:cs="Arial"/>
          <w:color w:val="000000"/>
          <w:lang w:val="en-CA" w:eastAsia="en-CA"/>
        </w:rPr>
        <w:t xml:space="preserve"> method, you’ll need to store the prediction of your classifier in the dictionary </w:t>
      </w:r>
      <w:proofErr w:type="spellStart"/>
      <w:r w:rsidRPr="003044DE">
        <w:rPr>
          <w:rFonts w:ascii="Times New Roman" w:eastAsia="Times New Roman" w:hAnsi="Times New Roman" w:cs="Times New Roman"/>
          <w:color w:val="000000"/>
          <w:lang w:val="en-CA" w:eastAsia="en-CA"/>
        </w:rPr>
        <w:t>self.predicted_features</w:t>
      </w:r>
      <w:proofErr w:type="spellEnd"/>
      <w:r w:rsidRPr="003044DE">
        <w:rPr>
          <w:rFonts w:ascii="Arial" w:eastAsia="Times New Roman" w:hAnsi="Arial" w:cs="Arial"/>
          <w:color w:val="000000"/>
          <w:lang w:val="en-CA" w:eastAsia="en-CA"/>
        </w:rPr>
        <w:t xml:space="preserve"> with the key “</w:t>
      </w:r>
      <w:proofErr w:type="spellStart"/>
      <w:r w:rsidRPr="003044DE">
        <w:rPr>
          <w:rFonts w:ascii="Arial" w:eastAsia="Times New Roman" w:hAnsi="Arial" w:cs="Arial"/>
          <w:color w:val="000000"/>
          <w:lang w:val="en-CA" w:eastAsia="en-CA"/>
        </w:rPr>
        <w:t>feature_name</w:t>
      </w:r>
      <w:proofErr w:type="spellEnd"/>
      <w:r w:rsidRPr="003044DE">
        <w:rPr>
          <w:rFonts w:ascii="Arial" w:eastAsia="Times New Roman" w:hAnsi="Arial" w:cs="Arial"/>
          <w:color w:val="000000"/>
          <w:lang w:val="en-CA" w:eastAsia="en-CA"/>
        </w:rPr>
        <w:t xml:space="preserve">”, where </w:t>
      </w:r>
      <w:proofErr w:type="spellStart"/>
      <w:r w:rsidRPr="003044DE">
        <w:rPr>
          <w:rFonts w:ascii="Arial" w:eastAsia="Times New Roman" w:hAnsi="Arial" w:cs="Arial"/>
          <w:i/>
          <w:iCs/>
          <w:color w:val="000000"/>
          <w:lang w:val="en-CA" w:eastAsia="en-CA"/>
        </w:rPr>
        <w:t>feature_name</w:t>
      </w:r>
      <w:proofErr w:type="spellEnd"/>
      <w:r w:rsidRPr="003044DE">
        <w:rPr>
          <w:rFonts w:ascii="Arial" w:eastAsia="Times New Roman" w:hAnsi="Arial" w:cs="Arial"/>
          <w:color w:val="000000"/>
          <w:lang w:val="en-CA" w:eastAsia="en-CA"/>
        </w:rPr>
        <w:t xml:space="preserve"> is the name you used to specify the event for this feature in user model. For example, if the feature you are trying to predict is called “</w:t>
      </w:r>
      <w:proofErr w:type="spellStart"/>
      <w:r w:rsidRPr="003044DE">
        <w:rPr>
          <w:rFonts w:ascii="Arial" w:eastAsia="Times New Roman" w:hAnsi="Arial" w:cs="Arial"/>
          <w:color w:val="000000"/>
          <w:lang w:val="en-CA" w:eastAsia="en-CA"/>
        </w:rPr>
        <w:t>reading_proficiency</w:t>
      </w:r>
      <w:proofErr w:type="spellEnd"/>
      <w:r w:rsidRPr="003044DE">
        <w:rPr>
          <w:rFonts w:ascii="Arial" w:eastAsia="Times New Roman" w:hAnsi="Arial" w:cs="Arial"/>
          <w:color w:val="000000"/>
          <w:lang w:val="en-CA" w:eastAsia="en-CA"/>
        </w:rPr>
        <w:t>”, the following queries can be used to specify the event beforehand:</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user_state</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reading_proficiency</w:t>
      </w:r>
      <w:proofErr w:type="spellEnd"/>
      <w:r w:rsidRPr="003044DE">
        <w:rPr>
          <w:rFonts w:ascii="Arial" w:eastAsia="Times New Roman" w:hAnsi="Arial" w:cs="Arial"/>
          <w:color w:val="000000"/>
          <w:sz w:val="18"/>
          <w:szCs w:val="18"/>
          <w:lang w:val="en-CA" w:eastAsia="en-CA"/>
        </w:rPr>
        <w:t>”, “ml”, “”,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roofErr w:type="gramStart"/>
      <w:r w:rsidRPr="003044DE">
        <w:rPr>
          <w:rFonts w:ascii="Arial" w:eastAsia="Times New Roman" w:hAnsi="Arial" w:cs="Arial"/>
          <w:color w:val="000000"/>
          <w:lang w:val="en-CA" w:eastAsia="en-CA"/>
        </w:rPr>
        <w:t>and</w:t>
      </w:r>
      <w:proofErr w:type="gramEnd"/>
      <w:r w:rsidRPr="003044DE">
        <w:rPr>
          <w:rFonts w:ascii="Arial" w:eastAsia="Times New Roman" w:hAnsi="Arial" w:cs="Arial"/>
          <w:color w:val="000000"/>
          <w:lang w:val="en-CA" w:eastAsia="en-CA"/>
        </w:rPr>
        <w:t xml:space="preserve"> the task:</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xml:space="preserve">INSERT INTO </w:t>
      </w:r>
      <w:proofErr w:type="spellStart"/>
      <w:r w:rsidRPr="003044DE">
        <w:rPr>
          <w:rFonts w:ascii="Arial" w:eastAsia="Times New Roman" w:hAnsi="Arial" w:cs="Arial"/>
          <w:color w:val="000000"/>
          <w:sz w:val="18"/>
          <w:szCs w:val="18"/>
          <w:lang w:val="en-CA" w:eastAsia="en-CA"/>
        </w:rPr>
        <w:t>user_state_task</w:t>
      </w:r>
      <w:proofErr w:type="spellEnd"/>
      <w:r w:rsidRPr="003044DE">
        <w:rPr>
          <w:rFonts w:ascii="Arial" w:eastAsia="Times New Roman" w:hAnsi="Arial" w:cs="Arial"/>
          <w:color w:val="000000"/>
          <w:sz w:val="18"/>
          <w:szCs w:val="18"/>
          <w:lang w:val="en-CA" w:eastAsia="en-CA"/>
        </w:rPr>
        <w:t xml:space="preserve"> </w:t>
      </w:r>
      <w:proofErr w:type="gramStart"/>
      <w:r w:rsidRPr="003044DE">
        <w:rPr>
          <w:rFonts w:ascii="Arial" w:eastAsia="Times New Roman" w:hAnsi="Arial" w:cs="Arial"/>
          <w:color w:val="000000"/>
          <w:sz w:val="18"/>
          <w:szCs w:val="18"/>
          <w:lang w:val="en-CA" w:eastAsia="en-CA"/>
        </w:rPr>
        <w:t>VALUES(</w:t>
      </w:r>
      <w:proofErr w:type="gramEnd"/>
      <w:r w:rsidRPr="003044DE">
        <w:rPr>
          <w:rFonts w:ascii="Arial" w:eastAsia="Times New Roman" w:hAnsi="Arial" w:cs="Arial"/>
          <w:color w:val="000000"/>
          <w:sz w:val="18"/>
          <w:szCs w:val="18"/>
          <w:lang w:val="en-CA" w:eastAsia="en-CA"/>
        </w:rPr>
        <w:t>“</w:t>
      </w:r>
      <w:proofErr w:type="spellStart"/>
      <w:r w:rsidRPr="003044DE">
        <w:rPr>
          <w:rFonts w:ascii="Arial" w:eastAsia="Times New Roman" w:hAnsi="Arial" w:cs="Arial"/>
          <w:color w:val="000000"/>
          <w:sz w:val="18"/>
          <w:szCs w:val="18"/>
          <w:lang w:val="en-CA" w:eastAsia="en-CA"/>
        </w:rPr>
        <w:t>reading_proficiency</w:t>
      </w:r>
      <w:proofErr w:type="spellEnd"/>
      <w:r w:rsidRPr="003044DE">
        <w:rPr>
          <w:rFonts w:ascii="Arial" w:eastAsia="Times New Roman" w:hAnsi="Arial" w:cs="Arial"/>
          <w:color w:val="000000"/>
          <w:sz w:val="18"/>
          <w:szCs w:val="18"/>
          <w:lang w:val="en-CA" w:eastAsia="en-CA"/>
        </w:rPr>
        <w:t>”, 1);  //For Task 1</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Then, during execution of the platform, the user model can simply update the value in as follow in </w:t>
      </w:r>
      <w:r w:rsidRPr="003044DE">
        <w:rPr>
          <w:rFonts w:ascii="Arial" w:eastAsia="Times New Roman" w:hAnsi="Arial" w:cs="Arial"/>
          <w:i/>
          <w:iCs/>
          <w:color w:val="000000"/>
          <w:lang w:val="en-CA" w:eastAsia="en-CA"/>
        </w:rPr>
        <w:t>./application/backend/ml_component.py</w:t>
      </w:r>
      <w:r w:rsidRPr="003044DE">
        <w:rPr>
          <w:rFonts w:ascii="Arial" w:eastAsia="Times New Roman" w:hAnsi="Arial" w:cs="Arial"/>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    </w:t>
      </w:r>
      <w:proofErr w:type="spellStart"/>
      <w:r w:rsidRPr="003044DE">
        <w:rPr>
          <w:rFonts w:ascii="Times New Roman" w:eastAsia="Times New Roman" w:hAnsi="Times New Roman" w:cs="Times New Roman"/>
          <w:color w:val="000000"/>
          <w:lang w:val="en-CA" w:eastAsia="en-CA"/>
        </w:rPr>
        <w:t>self.predicted_</w:t>
      </w:r>
      <w:proofErr w:type="gramStart"/>
      <w:r w:rsidRPr="003044DE">
        <w:rPr>
          <w:rFonts w:ascii="Times New Roman" w:eastAsia="Times New Roman" w:hAnsi="Times New Roman" w:cs="Times New Roman"/>
          <w:color w:val="000000"/>
          <w:lang w:val="en-CA" w:eastAsia="en-CA"/>
        </w:rPr>
        <w:t>features</w:t>
      </w:r>
      <w:proofErr w:type="spellEnd"/>
      <w:r w:rsidRPr="003044DE">
        <w:rPr>
          <w:rFonts w:ascii="Times New Roman" w:eastAsia="Times New Roman" w:hAnsi="Times New Roman" w:cs="Times New Roman"/>
          <w:color w:val="000000"/>
          <w:lang w:val="en-CA" w:eastAsia="en-CA"/>
        </w:rPr>
        <w:t>[</w:t>
      </w:r>
      <w:proofErr w:type="gramEnd"/>
      <w:r w:rsidRPr="003044DE">
        <w:rPr>
          <w:rFonts w:ascii="Times New Roman" w:eastAsia="Times New Roman" w:hAnsi="Times New Roman" w:cs="Times New Roman"/>
          <w:color w:val="000000"/>
          <w:lang w:val="en-CA" w:eastAsia="en-CA"/>
        </w:rPr>
        <w:t>‘</w:t>
      </w:r>
      <w:proofErr w:type="spellStart"/>
      <w:r w:rsidRPr="003044DE">
        <w:rPr>
          <w:rFonts w:ascii="Times New Roman" w:eastAsia="Times New Roman" w:hAnsi="Times New Roman" w:cs="Times New Roman"/>
          <w:color w:val="000000"/>
          <w:lang w:val="en-CA" w:eastAsia="en-CA"/>
        </w:rPr>
        <w:t>reading_proficiency</w:t>
      </w:r>
      <w:proofErr w:type="spellEnd"/>
      <w:r w:rsidRPr="003044DE">
        <w:rPr>
          <w:rFonts w:ascii="Times New Roman" w:eastAsia="Times New Roman" w:hAnsi="Times New Roman" w:cs="Times New Roman"/>
          <w:color w:val="000000"/>
          <w:lang w:val="en-CA" w:eastAsia="en-CA"/>
        </w:rPr>
        <w:t>’] = NEW_VALUE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Times New Roman" w:eastAsia="Times New Roman" w:hAnsi="Times New Roman" w:cs="Times New Roman"/>
          <w:color w:val="000000"/>
          <w:lang w:val="en-CA" w:eastAsia="en-CA"/>
        </w:rPr>
        <w:t>    //cf. Technical documentation for more details</w:t>
      </w:r>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11" w:name="_Toc3536123"/>
      <w:r w:rsidRPr="003044DE">
        <w:rPr>
          <w:rFonts w:eastAsia="Times New Roman"/>
          <w:lang w:val="en-CA" w:eastAsia="en-CA"/>
        </w:rPr>
        <w:t>3.5 Setting up the route handlers</w:t>
      </w:r>
      <w:bookmarkEnd w:id="11"/>
      <w:r>
        <w:rPr>
          <w:rFonts w:eastAsia="Times New Roman"/>
          <w:lang w:val="en-CA" w:eastAsia="en-CA"/>
        </w:rPr>
        <w:t xml:space="preserve"> for user study workflow</w:t>
      </w:r>
    </w:p>
    <w:p w:rsidR="003044DE" w:rsidRPr="003044DE" w:rsidRDefault="003044DE" w:rsidP="003044DE">
      <w:pPr>
        <w:pStyle w:val="Heading3"/>
        <w:rPr>
          <w:rFonts w:ascii="Times New Roman" w:eastAsia="Times New Roman" w:hAnsi="Times New Roman" w:cs="Times New Roman"/>
          <w:b/>
          <w:bCs/>
          <w:sz w:val="27"/>
          <w:szCs w:val="27"/>
          <w:lang w:val="en-CA" w:eastAsia="en-CA"/>
        </w:rPr>
      </w:pPr>
      <w:bookmarkStart w:id="12" w:name="_Toc3536124"/>
      <w:r w:rsidRPr="003044DE">
        <w:rPr>
          <w:rFonts w:eastAsia="Times New Roman"/>
          <w:lang w:val="en-CA" w:eastAsia="en-CA"/>
        </w:rPr>
        <w:t>3.5.1 Implementing the user study workflow</w:t>
      </w:r>
      <w:bookmarkEnd w:id="12"/>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In order to specify the workflow of the study, we must write route handlers in the platform entry file. For the sample application, the entry file is </w:t>
      </w:r>
      <w:r w:rsidRPr="003044DE">
        <w:rPr>
          <w:rFonts w:ascii="Arial" w:eastAsia="Times New Roman" w:hAnsi="Arial" w:cs="Arial"/>
          <w:i/>
          <w:iCs/>
          <w:color w:val="000000"/>
          <w:lang w:val="en-CA" w:eastAsia="en-CA"/>
        </w:rPr>
        <w:t xml:space="preserve">./experimenter_platform_study_1.py </w:t>
      </w:r>
      <w:r w:rsidRPr="003044DE">
        <w:rPr>
          <w:rFonts w:ascii="Arial" w:eastAsia="Times New Roman" w:hAnsi="Arial" w:cs="Arial"/>
          <w:color w:val="000000"/>
          <w:lang w:val="en-CA" w:eastAsia="en-CA"/>
        </w:rPr>
        <w:t>(we recommend to duplicate and modify this file as needed for each new user study). We use the Tornado Web Framework to handle routing (</w:t>
      </w:r>
      <w:hyperlink r:id="rId10" w:history="1">
        <w:r w:rsidRPr="003044DE">
          <w:rPr>
            <w:rFonts w:ascii="Arial" w:eastAsia="Times New Roman" w:hAnsi="Arial" w:cs="Arial"/>
            <w:color w:val="1155CC"/>
            <w:u w:val="single"/>
            <w:lang w:val="en-CA" w:eastAsia="en-CA"/>
          </w:rPr>
          <w:t>http://www.tornadoweb.org/</w:t>
        </w:r>
      </w:hyperlink>
      <w:r w:rsidRPr="003044DE">
        <w:rPr>
          <w:rFonts w:ascii="Arial" w:eastAsia="Times New Roman" w:hAnsi="Arial" w:cs="Arial"/>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First we can define the application and its routing table: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proofErr w:type="gramStart"/>
      <w:r w:rsidRPr="003044DE">
        <w:rPr>
          <w:rFonts w:ascii="Courier New" w:eastAsia="Times New Roman" w:hAnsi="Courier New" w:cs="Courier New"/>
          <w:color w:val="000000"/>
          <w:lang w:val="en-CA" w:eastAsia="en-CA"/>
        </w:rPr>
        <w:t>class</w:t>
      </w:r>
      <w:proofErr w:type="gramEnd"/>
      <w:r w:rsidRPr="003044DE">
        <w:rPr>
          <w:rFonts w:ascii="Courier New" w:eastAsia="Times New Roman" w:hAnsi="Courier New" w:cs="Courier New"/>
          <w:color w:val="000000"/>
          <w:lang w:val="en-CA" w:eastAsia="en-CA"/>
        </w:rPr>
        <w:t xml:space="preserve"> Application(</w:t>
      </w:r>
      <w:proofErr w:type="spellStart"/>
      <w:r w:rsidRPr="003044DE">
        <w:rPr>
          <w:rFonts w:ascii="Courier New" w:eastAsia="Times New Roman" w:hAnsi="Courier New" w:cs="Courier New"/>
          <w:color w:val="000000"/>
          <w:lang w:val="en-CA" w:eastAsia="en-CA"/>
        </w:rPr>
        <w:t>tornado.web.Application</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__</w:t>
      </w:r>
      <w:proofErr w:type="spellStart"/>
      <w:r w:rsidRPr="003044DE">
        <w:rPr>
          <w:rFonts w:ascii="Courier New" w:eastAsia="Times New Roman" w:hAnsi="Courier New" w:cs="Courier New"/>
          <w:color w:val="000000"/>
          <w:lang w:val="en-CA" w:eastAsia="en-CA"/>
        </w:rPr>
        <w:t>init</w:t>
      </w:r>
      <w:proofErr w:type="spellEnd"/>
      <w:r w:rsidRPr="003044DE">
        <w:rPr>
          <w:rFonts w:ascii="Courier New" w:eastAsia="Times New Roman" w:hAnsi="Courier New" w:cs="Courier New"/>
          <w:color w:val="000000"/>
          <w:lang w:val="en-CA" w:eastAsia="en-CA"/>
        </w:rPr>
        <w:t>__(self):</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gramStart"/>
      <w:r w:rsidRPr="003044DE">
        <w:rPr>
          <w:rFonts w:ascii="Courier New" w:eastAsia="Times New Roman" w:hAnsi="Courier New" w:cs="Courier New"/>
          <w:color w:val="000000"/>
          <w:lang w:val="en-CA" w:eastAsia="en-CA"/>
        </w:rPr>
        <w:t>handlers</w:t>
      </w:r>
      <w:proofErr w:type="gramEnd"/>
      <w:r w:rsidRPr="003044DE">
        <w:rPr>
          <w:rFonts w:ascii="Courier New" w:eastAsia="Times New Roman" w:hAnsi="Courier New" w:cs="Courier New"/>
          <w:color w:val="000000"/>
          <w:lang w:val="en-CA" w:eastAsia="en-CA"/>
        </w:rPr>
        <w:t xml:space="preserve"> =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lastRenderedPageBreak/>
        <w:t xml:space="preserve">            (r"/", </w:t>
      </w:r>
      <w:proofErr w:type="spellStart"/>
      <w:r w:rsidRPr="003044DE">
        <w:rPr>
          <w:rFonts w:ascii="Courier New" w:eastAsia="Times New Roman" w:hAnsi="Courier New" w:cs="Courier New"/>
          <w:color w:val="000000"/>
          <w:lang w:val="en-CA" w:eastAsia="en-CA"/>
        </w:rPr>
        <w:t>MainHandler</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(r"/</w:t>
      </w:r>
      <w:proofErr w:type="spellStart"/>
      <w:r w:rsidRPr="003044DE">
        <w:rPr>
          <w:rFonts w:ascii="Courier New" w:eastAsia="Times New Roman" w:hAnsi="Courier New" w:cs="Courier New"/>
          <w:color w:val="000000"/>
          <w:lang w:val="en-CA" w:eastAsia="en-CA"/>
        </w:rPr>
        <w:t>userID</w:t>
      </w:r>
      <w:proofErr w:type="spell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UserIDHandler</w:t>
      </w:r>
      <w:proofErr w:type="spellEnd"/>
      <w:r w:rsidRPr="003044DE">
        <w:rPr>
          <w:rFonts w:ascii="Courier New" w:eastAsia="Times New Roman" w:hAnsi="Courier New" w:cs="Courier New"/>
          <w:color w:val="000000"/>
          <w:lang w:val="en-CA" w:eastAsia="en-CA"/>
        </w:rPr>
        <w:t>), //set the ID of the participant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(r"/mmd", </w:t>
      </w:r>
      <w:proofErr w:type="spellStart"/>
      <w:r w:rsidRPr="003044DE">
        <w:rPr>
          <w:rFonts w:ascii="Courier New" w:eastAsia="Times New Roman" w:hAnsi="Courier New" w:cs="Courier New"/>
          <w:color w:val="000000"/>
          <w:lang w:val="en-CA" w:eastAsia="en-CA"/>
        </w:rPr>
        <w:t>MMDHandler</w:t>
      </w:r>
      <w:proofErr w:type="spellEnd"/>
      <w:r w:rsidRPr="003044DE">
        <w:rPr>
          <w:rFonts w:ascii="Courier New" w:eastAsia="Times New Roman" w:hAnsi="Courier New" w:cs="Courier New"/>
          <w:color w:val="000000"/>
          <w:lang w:val="en-CA" w:eastAsia="en-CA"/>
        </w:rPr>
        <w:t>), //Front-end of the Sample Application</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(r"/</w:t>
      </w:r>
      <w:proofErr w:type="spellStart"/>
      <w:r w:rsidRPr="003044DE">
        <w:rPr>
          <w:rFonts w:ascii="Courier New" w:eastAsia="Times New Roman" w:hAnsi="Courier New" w:cs="Courier New"/>
          <w:color w:val="000000"/>
          <w:lang w:val="en-CA" w:eastAsia="en-CA"/>
        </w:rPr>
        <w:t>websocket</w:t>
      </w:r>
      <w:proofErr w:type="spell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WebSocketHandler</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#initializes web app</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tornado.web.Application.__</w:t>
      </w:r>
      <w:proofErr w:type="spellStart"/>
      <w:r w:rsidRPr="003044DE">
        <w:rPr>
          <w:rFonts w:ascii="Courier New" w:eastAsia="Times New Roman" w:hAnsi="Courier New" w:cs="Courier New"/>
          <w:color w:val="000000"/>
          <w:lang w:val="en-CA" w:eastAsia="en-CA"/>
        </w:rPr>
        <w:t>init</w:t>
      </w:r>
      <w:proofErr w:type="spellEnd"/>
      <w:r w:rsidRPr="003044DE">
        <w:rPr>
          <w:rFonts w:ascii="Courier New" w:eastAsia="Times New Roman" w:hAnsi="Courier New" w:cs="Courier New"/>
          <w:color w:val="000000"/>
          <w:lang w:val="en-CA" w:eastAsia="en-CA"/>
        </w:rPr>
        <w:t>_</w:t>
      </w:r>
      <w:proofErr w:type="gramStart"/>
      <w:r w:rsidRPr="003044DE">
        <w:rPr>
          <w:rFonts w:ascii="Courier New" w:eastAsia="Times New Roman" w:hAnsi="Courier New" w:cs="Courier New"/>
          <w:color w:val="000000"/>
          <w:lang w:val="en-CA" w:eastAsia="en-CA"/>
        </w:rPr>
        <w:t>_(</w:t>
      </w:r>
      <w:proofErr w:type="gramEnd"/>
      <w:r w:rsidRPr="003044DE">
        <w:rPr>
          <w:rFonts w:ascii="Courier New" w:eastAsia="Times New Roman" w:hAnsi="Courier New" w:cs="Courier New"/>
          <w:color w:val="000000"/>
          <w:lang w:val="en-CA" w:eastAsia="en-CA"/>
        </w:rPr>
        <w:t>self, handlers, **settings)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In this application we have three routes:</w:t>
      </w:r>
    </w:p>
    <w:p w:rsidR="003044DE" w:rsidRPr="003044DE" w:rsidRDefault="003044DE" w:rsidP="003044DE">
      <w:pPr>
        <w:numPr>
          <w:ilvl w:val="0"/>
          <w:numId w:val="10"/>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 - mapped to the </w:t>
      </w:r>
      <w:proofErr w:type="spellStart"/>
      <w:r w:rsidRPr="003044DE">
        <w:rPr>
          <w:rFonts w:ascii="Arial" w:eastAsia="Times New Roman" w:hAnsi="Arial" w:cs="Arial"/>
          <w:color w:val="000000"/>
          <w:lang w:val="en-CA" w:eastAsia="en-CA"/>
        </w:rPr>
        <w:t>MainHandler</w:t>
      </w:r>
      <w:proofErr w:type="spellEnd"/>
      <w:r w:rsidRPr="003044DE">
        <w:rPr>
          <w:rFonts w:ascii="Arial" w:eastAsia="Times New Roman" w:hAnsi="Arial" w:cs="Arial"/>
          <w:color w:val="000000"/>
          <w:lang w:val="en-CA" w:eastAsia="en-CA"/>
        </w:rPr>
        <w:t>, which we will allow to initiate the user study workflow</w:t>
      </w:r>
    </w:p>
    <w:p w:rsidR="003044DE" w:rsidRPr="003044DE" w:rsidRDefault="003044DE" w:rsidP="003044DE">
      <w:pPr>
        <w:numPr>
          <w:ilvl w:val="0"/>
          <w:numId w:val="10"/>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w:t>
      </w:r>
      <w:proofErr w:type="spellStart"/>
      <w:r w:rsidRPr="003044DE">
        <w:rPr>
          <w:rFonts w:ascii="Arial" w:eastAsia="Times New Roman" w:hAnsi="Arial" w:cs="Arial"/>
          <w:color w:val="000000"/>
          <w:lang w:val="en-CA" w:eastAsia="en-CA"/>
        </w:rPr>
        <w:t>userID</w:t>
      </w:r>
      <w:proofErr w:type="spellEnd"/>
      <w:r w:rsidRPr="003044DE">
        <w:rPr>
          <w:rFonts w:ascii="Arial" w:eastAsia="Times New Roman" w:hAnsi="Arial" w:cs="Arial"/>
          <w:color w:val="000000"/>
          <w:lang w:val="en-CA" w:eastAsia="en-CA"/>
        </w:rPr>
        <w:t>” - mapped to the User ID collection form - will collect the participant unique ID for logging purposes</w:t>
      </w:r>
    </w:p>
    <w:p w:rsidR="003044DE" w:rsidRPr="003044DE" w:rsidRDefault="003044DE" w:rsidP="003044DE">
      <w:pPr>
        <w:numPr>
          <w:ilvl w:val="0"/>
          <w:numId w:val="10"/>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“/mmd” - mapped to the front-end handler - in our sample application, it is called “</w:t>
      </w:r>
      <w:proofErr w:type="spellStart"/>
      <w:r w:rsidRPr="003044DE">
        <w:rPr>
          <w:rFonts w:ascii="Arial" w:eastAsia="Times New Roman" w:hAnsi="Arial" w:cs="Arial"/>
          <w:color w:val="000000"/>
          <w:lang w:val="en-CA" w:eastAsia="en-CA"/>
        </w:rPr>
        <w:t>MMDHandler</w:t>
      </w:r>
      <w:proofErr w:type="spellEnd"/>
      <w:r w:rsidRPr="003044DE">
        <w:rPr>
          <w:rFonts w:ascii="Arial" w:eastAsia="Times New Roman" w:hAnsi="Arial" w:cs="Arial"/>
          <w:color w:val="000000"/>
          <w:lang w:val="en-CA" w:eastAsia="en-CA"/>
        </w:rPr>
        <w:t>” which includes the HTML and JS template for our sample visualization</w:t>
      </w:r>
    </w:p>
    <w:p w:rsidR="003044DE" w:rsidRPr="003044DE" w:rsidRDefault="003044DE" w:rsidP="003044DE">
      <w:pPr>
        <w:numPr>
          <w:ilvl w:val="0"/>
          <w:numId w:val="10"/>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w:t>
      </w:r>
      <w:proofErr w:type="spellStart"/>
      <w:r w:rsidRPr="003044DE">
        <w:rPr>
          <w:rFonts w:ascii="Arial" w:eastAsia="Times New Roman" w:hAnsi="Arial" w:cs="Arial"/>
          <w:color w:val="000000"/>
          <w:lang w:val="en-CA" w:eastAsia="en-CA"/>
        </w:rPr>
        <w:t>websocket</w:t>
      </w:r>
      <w:proofErr w:type="spellEnd"/>
      <w:r w:rsidRPr="003044DE">
        <w:rPr>
          <w:rFonts w:ascii="Arial" w:eastAsia="Times New Roman" w:hAnsi="Arial" w:cs="Arial"/>
          <w:color w:val="000000"/>
          <w:lang w:val="en-CA" w:eastAsia="en-CA"/>
        </w:rPr>
        <w:t xml:space="preserve">”  - mapped to the </w:t>
      </w:r>
      <w:proofErr w:type="spellStart"/>
      <w:r w:rsidRPr="003044DE">
        <w:rPr>
          <w:rFonts w:ascii="Arial" w:eastAsia="Times New Roman" w:hAnsi="Arial" w:cs="Arial"/>
          <w:color w:val="000000"/>
          <w:lang w:val="en-CA" w:eastAsia="en-CA"/>
        </w:rPr>
        <w:t>WebSocketHandler</w:t>
      </w:r>
      <w:proofErr w:type="spellEnd"/>
      <w:r w:rsidRPr="003044DE">
        <w:rPr>
          <w:rFonts w:ascii="Arial" w:eastAsia="Times New Roman" w:hAnsi="Arial" w:cs="Arial"/>
          <w:color w:val="000000"/>
          <w:lang w:val="en-CA" w:eastAsia="en-CA"/>
        </w:rPr>
        <w:t xml:space="preserve">, where our </w:t>
      </w:r>
      <w:proofErr w:type="spellStart"/>
      <w:r w:rsidRPr="003044DE">
        <w:rPr>
          <w:rFonts w:ascii="Arial" w:eastAsia="Times New Roman" w:hAnsi="Arial" w:cs="Arial"/>
          <w:color w:val="000000"/>
          <w:lang w:val="en-CA" w:eastAsia="en-CA"/>
        </w:rPr>
        <w:t>websocket</w:t>
      </w:r>
      <w:proofErr w:type="spellEnd"/>
      <w:r w:rsidRPr="003044DE">
        <w:rPr>
          <w:rFonts w:ascii="Arial" w:eastAsia="Times New Roman" w:hAnsi="Arial" w:cs="Arial"/>
          <w:color w:val="000000"/>
          <w:lang w:val="en-CA" w:eastAsia="en-CA"/>
        </w:rPr>
        <w:t xml:space="preserve"> can be accessed and our main application loops will run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The experimenter can add more handlers as needed (for example, pre- and post-questionnaires).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Handlers are Python class defined as follow:</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    </w:t>
      </w:r>
      <w:proofErr w:type="gramStart"/>
      <w:r w:rsidRPr="003044DE">
        <w:rPr>
          <w:rFonts w:ascii="Courier New" w:eastAsia="Times New Roman" w:hAnsi="Courier New" w:cs="Courier New"/>
          <w:color w:val="000000"/>
          <w:lang w:val="en-CA" w:eastAsia="en-CA"/>
        </w:rPr>
        <w:t>class</w:t>
      </w:r>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YourHandlerName</w:t>
      </w:r>
      <w:proofErr w:type="spell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tornado.web.RequestHandler</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get(self):</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 Action to do when the handler is launched</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post(self):</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//action to do when the handler is done (only if the handler includes a HTML form that will return a POST message)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Handlers are also responsible for the workflow of the user study, as each handler calls the next one when they are done using the </w:t>
      </w:r>
      <w:r w:rsidRPr="003044DE">
        <w:rPr>
          <w:rFonts w:ascii="Arial" w:eastAsia="Times New Roman" w:hAnsi="Arial" w:cs="Arial"/>
          <w:i/>
          <w:iCs/>
          <w:color w:val="000000"/>
          <w:lang w:val="en-CA" w:eastAsia="en-CA"/>
        </w:rPr>
        <w:t xml:space="preserve">redirect </w:t>
      </w:r>
      <w:r w:rsidRPr="003044DE">
        <w:rPr>
          <w:rFonts w:ascii="Arial" w:eastAsia="Times New Roman" w:hAnsi="Arial" w:cs="Arial"/>
          <w:color w:val="000000"/>
          <w:lang w:val="en-CA" w:eastAsia="en-CA"/>
        </w:rPr>
        <w:t xml:space="preserve">command. In the examples below, the </w:t>
      </w:r>
      <w:proofErr w:type="spellStart"/>
      <w:r w:rsidRPr="003044DE">
        <w:rPr>
          <w:rFonts w:ascii="Arial" w:eastAsia="Times New Roman" w:hAnsi="Arial" w:cs="Arial"/>
          <w:color w:val="000000"/>
          <w:lang w:val="en-CA" w:eastAsia="en-CA"/>
        </w:rPr>
        <w:t>MainHandler</w:t>
      </w:r>
      <w:proofErr w:type="spellEnd"/>
      <w:r w:rsidRPr="003044DE">
        <w:rPr>
          <w:rFonts w:ascii="Arial" w:eastAsia="Times New Roman" w:hAnsi="Arial" w:cs="Arial"/>
          <w:color w:val="000000"/>
          <w:lang w:val="en-CA" w:eastAsia="en-CA"/>
        </w:rPr>
        <w:t xml:space="preserve"> redirects to the </w:t>
      </w:r>
      <w:proofErr w:type="spellStart"/>
      <w:r w:rsidRPr="003044DE">
        <w:rPr>
          <w:rFonts w:ascii="Arial" w:eastAsia="Times New Roman" w:hAnsi="Arial" w:cs="Arial"/>
          <w:color w:val="000000"/>
          <w:lang w:val="en-CA" w:eastAsia="en-CA"/>
        </w:rPr>
        <w:t>userID</w:t>
      </w:r>
      <w:proofErr w:type="spellEnd"/>
      <w:r w:rsidRPr="003044DE">
        <w:rPr>
          <w:rFonts w:ascii="Arial" w:eastAsia="Times New Roman" w:hAnsi="Arial" w:cs="Arial"/>
          <w:color w:val="000000"/>
          <w:lang w:val="en-CA" w:eastAsia="en-CA"/>
        </w:rPr>
        <w:t xml:space="preserve"> handler, and the </w:t>
      </w:r>
      <w:proofErr w:type="spellStart"/>
      <w:r w:rsidRPr="003044DE">
        <w:rPr>
          <w:rFonts w:ascii="Arial" w:eastAsia="Times New Roman" w:hAnsi="Arial" w:cs="Arial"/>
          <w:color w:val="000000"/>
          <w:lang w:val="en-CA" w:eastAsia="en-CA"/>
        </w:rPr>
        <w:t>userID</w:t>
      </w:r>
      <w:proofErr w:type="spellEnd"/>
      <w:r w:rsidRPr="003044DE">
        <w:rPr>
          <w:rFonts w:ascii="Arial" w:eastAsia="Times New Roman" w:hAnsi="Arial" w:cs="Arial"/>
          <w:color w:val="000000"/>
          <w:lang w:val="en-CA" w:eastAsia="en-CA"/>
        </w:rPr>
        <w:t xml:space="preserve"> handler redirects to the front-end handler (called </w:t>
      </w:r>
      <w:proofErr w:type="spellStart"/>
      <w:r w:rsidRPr="003044DE">
        <w:rPr>
          <w:rFonts w:ascii="Arial" w:eastAsia="Times New Roman" w:hAnsi="Arial" w:cs="Arial"/>
          <w:color w:val="000000"/>
          <w:lang w:val="en-CA" w:eastAsia="en-CA"/>
        </w:rPr>
        <w:t>MMDHandler</w:t>
      </w:r>
      <w:proofErr w:type="spellEnd"/>
      <w:r w:rsidRPr="003044DE">
        <w:rPr>
          <w:rFonts w:ascii="Arial" w:eastAsia="Times New Roman" w:hAnsi="Arial" w:cs="Arial"/>
          <w:color w:val="000000"/>
          <w:lang w:val="en-CA" w:eastAsia="en-CA"/>
        </w:rPr>
        <w:t xml:space="preserve"> here):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proofErr w:type="gramStart"/>
      <w:r w:rsidRPr="003044DE">
        <w:rPr>
          <w:rFonts w:ascii="Courier New" w:eastAsia="Times New Roman" w:hAnsi="Courier New" w:cs="Courier New"/>
          <w:color w:val="000000"/>
          <w:lang w:val="en-CA" w:eastAsia="en-CA"/>
        </w:rPr>
        <w:t>class</w:t>
      </w:r>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MainHandler</w:t>
      </w:r>
      <w:proofErr w:type="spell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tornado.web.RequestHandler</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get(self):</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self.redirect</w:t>
      </w:r>
      <w:proofErr w:type="spellEnd"/>
      <w:r w:rsidRPr="003044DE">
        <w:rPr>
          <w:rFonts w:ascii="Courier New" w:eastAsia="Times New Roman" w:hAnsi="Courier New" w:cs="Courier New"/>
          <w:color w:val="000000"/>
          <w:lang w:val="en-CA" w:eastAsia="en-CA"/>
        </w:rPr>
        <w:t>(</w:t>
      </w:r>
      <w:proofErr w:type="gram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userID</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proofErr w:type="gramStart"/>
      <w:r w:rsidRPr="003044DE">
        <w:rPr>
          <w:rFonts w:ascii="Courier New" w:eastAsia="Times New Roman" w:hAnsi="Courier New" w:cs="Courier New"/>
          <w:color w:val="000000"/>
          <w:lang w:val="en-CA" w:eastAsia="en-CA"/>
        </w:rPr>
        <w:t>class</w:t>
      </w:r>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UserIDHandler</w:t>
      </w:r>
      <w:proofErr w:type="spell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tornado.web.RequestHandler</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get(self):</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self.render</w:t>
      </w:r>
      <w:proofErr w:type="spellEnd"/>
      <w:r w:rsidRPr="003044DE">
        <w:rPr>
          <w:rFonts w:ascii="Courier New" w:eastAsia="Times New Roman" w:hAnsi="Courier New" w:cs="Courier New"/>
          <w:color w:val="000000"/>
          <w:lang w:val="en-CA" w:eastAsia="en-CA"/>
        </w:rPr>
        <w:t>(</w:t>
      </w:r>
      <w:proofErr w:type="gramEnd"/>
      <w:r w:rsidRPr="003044DE">
        <w:rPr>
          <w:rFonts w:ascii="Courier New" w:eastAsia="Times New Roman" w:hAnsi="Courier New" w:cs="Courier New"/>
          <w:color w:val="000000"/>
          <w:lang w:val="en-CA" w:eastAsia="en-CA"/>
        </w:rPr>
        <w:t>"userid.html") //HTML form for inputting the user ID</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post(self):</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//retrieve the user ID</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self.application.cur_user</w:t>
      </w:r>
      <w:proofErr w:type="spellEnd"/>
      <w:r w:rsidRPr="003044DE">
        <w:rPr>
          <w:rFonts w:ascii="Courier New" w:eastAsia="Times New Roman" w:hAnsi="Courier New" w:cs="Courier New"/>
          <w:color w:val="000000"/>
          <w:lang w:val="en-CA" w:eastAsia="en-CA"/>
        </w:rPr>
        <w:t xml:space="preserve"> = </w:t>
      </w:r>
      <w:proofErr w:type="spellStart"/>
      <w:r w:rsidRPr="003044DE">
        <w:rPr>
          <w:rFonts w:ascii="Courier New" w:eastAsia="Times New Roman" w:hAnsi="Courier New" w:cs="Courier New"/>
          <w:color w:val="000000"/>
          <w:lang w:val="en-CA" w:eastAsia="en-CA"/>
        </w:rPr>
        <w:t>self.get_</w:t>
      </w:r>
      <w:proofErr w:type="gramStart"/>
      <w:r w:rsidRPr="003044DE">
        <w:rPr>
          <w:rFonts w:ascii="Courier New" w:eastAsia="Times New Roman" w:hAnsi="Courier New" w:cs="Courier New"/>
          <w:color w:val="000000"/>
          <w:lang w:val="en-CA" w:eastAsia="en-CA"/>
        </w:rPr>
        <w:t>argument</w:t>
      </w:r>
      <w:proofErr w:type="spellEnd"/>
      <w:r w:rsidRPr="003044DE">
        <w:rPr>
          <w:rFonts w:ascii="Courier New" w:eastAsia="Times New Roman" w:hAnsi="Courier New" w:cs="Courier New"/>
          <w:color w:val="000000"/>
          <w:lang w:val="en-CA" w:eastAsia="en-CA"/>
        </w:rPr>
        <w:t>(</w:t>
      </w:r>
      <w:proofErr w:type="gram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userID</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1440" w:firstLine="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//load front-end</w:t>
      </w:r>
    </w:p>
    <w:p w:rsidR="003044DE" w:rsidRPr="003044DE" w:rsidRDefault="003044DE" w:rsidP="003044DE">
      <w:pPr>
        <w:spacing w:after="0" w:line="240" w:lineRule="auto"/>
        <w:ind w:left="1440" w:firstLine="720"/>
        <w:rPr>
          <w:rFonts w:ascii="Times New Roman" w:eastAsia="Times New Roman" w:hAnsi="Times New Roman" w:cs="Times New Roman"/>
          <w:sz w:val="24"/>
          <w:szCs w:val="24"/>
          <w:lang w:val="en-CA" w:eastAsia="en-CA"/>
        </w:rPr>
      </w:pPr>
      <w:proofErr w:type="spellStart"/>
      <w:proofErr w:type="gramStart"/>
      <w:r w:rsidRPr="003044DE">
        <w:rPr>
          <w:rFonts w:ascii="Courier New" w:eastAsia="Times New Roman" w:hAnsi="Courier New" w:cs="Courier New"/>
          <w:color w:val="000000"/>
          <w:lang w:val="en-CA" w:eastAsia="en-CA"/>
        </w:rPr>
        <w:t>self.redirect</w:t>
      </w:r>
      <w:proofErr w:type="spellEnd"/>
      <w:r w:rsidRPr="003044DE">
        <w:rPr>
          <w:rFonts w:ascii="Courier New" w:eastAsia="Times New Roman" w:hAnsi="Courier New" w:cs="Courier New"/>
          <w:color w:val="000000"/>
          <w:lang w:val="en-CA" w:eastAsia="en-CA"/>
        </w:rPr>
        <w:t>(</w:t>
      </w:r>
      <w:proofErr w:type="gramEnd"/>
      <w:r w:rsidRPr="003044DE">
        <w:rPr>
          <w:rFonts w:ascii="Courier New" w:eastAsia="Times New Roman" w:hAnsi="Courier New" w:cs="Courier New"/>
          <w:color w:val="000000"/>
          <w:lang w:val="en-CA" w:eastAsia="en-CA"/>
        </w:rPr>
        <w:t xml:space="preserve">'/mmd)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proofErr w:type="gramStart"/>
      <w:r w:rsidRPr="003044DE">
        <w:rPr>
          <w:rFonts w:ascii="Courier New" w:eastAsia="Times New Roman" w:hAnsi="Courier New" w:cs="Courier New"/>
          <w:color w:val="000000"/>
          <w:lang w:val="en-CA" w:eastAsia="en-CA"/>
        </w:rPr>
        <w:t>class</w:t>
      </w:r>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MMDHandler</w:t>
      </w:r>
      <w:proofErr w:type="spell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tornado.web.RequestHandler</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get(self):</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lastRenderedPageBreak/>
        <w:t xml:space="preserve">            </w:t>
      </w:r>
      <w:proofErr w:type="spellStart"/>
      <w:proofErr w:type="gramStart"/>
      <w:r w:rsidRPr="003044DE">
        <w:rPr>
          <w:rFonts w:ascii="Courier New" w:eastAsia="Times New Roman" w:hAnsi="Courier New" w:cs="Courier New"/>
          <w:color w:val="000000"/>
          <w:lang w:val="en-CA" w:eastAsia="en-CA"/>
        </w:rPr>
        <w:t>self.render</w:t>
      </w:r>
      <w:proofErr w:type="spellEnd"/>
      <w:r w:rsidRPr="003044DE">
        <w:rPr>
          <w:rFonts w:ascii="Courier New" w:eastAsia="Times New Roman" w:hAnsi="Courier New" w:cs="Courier New"/>
          <w:color w:val="000000"/>
          <w:lang w:val="en-CA" w:eastAsia="en-CA"/>
        </w:rPr>
        <w:t>(</w:t>
      </w:r>
      <w:proofErr w:type="gramEnd"/>
      <w:r w:rsidRPr="003044DE">
        <w:rPr>
          <w:rFonts w:ascii="Courier New" w:eastAsia="Times New Roman" w:hAnsi="Courier New" w:cs="Courier New"/>
          <w:color w:val="000000"/>
          <w:lang w:val="en-CA" w:eastAsia="en-CA"/>
        </w:rPr>
        <w:t>'MMDExperimenter.html') //main HTML file of our sample front-end</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post(self):</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
    <w:p w:rsidR="003044DE" w:rsidRDefault="003044DE" w:rsidP="003044DE">
      <w:pPr>
        <w:spacing w:after="0" w:line="240" w:lineRule="auto"/>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The path to all the front-end files (HTML, JS, XML) called by the handler </w:t>
      </w:r>
      <w:r w:rsidR="00E861C6">
        <w:rPr>
          <w:rFonts w:ascii="Arial" w:eastAsia="Times New Roman" w:hAnsi="Arial" w:cs="Arial"/>
          <w:color w:val="000000"/>
          <w:lang w:val="en-CA" w:eastAsia="en-CA"/>
        </w:rPr>
        <w:t>can</w:t>
      </w:r>
      <w:r w:rsidRPr="003044DE">
        <w:rPr>
          <w:rFonts w:ascii="Arial" w:eastAsia="Times New Roman" w:hAnsi="Arial" w:cs="Arial"/>
          <w:color w:val="000000"/>
          <w:lang w:val="en-CA" w:eastAsia="en-CA"/>
        </w:rPr>
        <w:t xml:space="preserve"> be specified in </w:t>
      </w:r>
      <w:r w:rsidRPr="003044DE">
        <w:rPr>
          <w:rFonts w:ascii="Arial" w:eastAsia="Times New Roman" w:hAnsi="Arial" w:cs="Arial"/>
          <w:i/>
          <w:iCs/>
          <w:color w:val="000000"/>
          <w:lang w:val="en-CA" w:eastAsia="en-CA"/>
        </w:rPr>
        <w:t>params.py</w:t>
      </w:r>
      <w:r w:rsidRPr="003044DE">
        <w:rPr>
          <w:rFonts w:ascii="Arial" w:eastAsia="Times New Roman" w:hAnsi="Arial" w:cs="Arial"/>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pStyle w:val="Heading3"/>
        <w:rPr>
          <w:rFonts w:ascii="Times New Roman" w:eastAsia="Times New Roman" w:hAnsi="Times New Roman" w:cs="Times New Roman"/>
          <w:b/>
          <w:bCs/>
          <w:sz w:val="27"/>
          <w:szCs w:val="27"/>
          <w:lang w:val="en-CA" w:eastAsia="en-CA"/>
        </w:rPr>
      </w:pPr>
      <w:bookmarkStart w:id="13" w:name="_Toc3536125"/>
      <w:r w:rsidRPr="003044DE">
        <w:rPr>
          <w:rFonts w:eastAsia="Times New Roman"/>
          <w:lang w:val="en-CA" w:eastAsia="en-CA"/>
        </w:rPr>
        <w:t xml:space="preserve">3.5.2 Specifying messages that can be sent through the </w:t>
      </w:r>
      <w:proofErr w:type="spellStart"/>
      <w:r w:rsidRPr="003044DE">
        <w:rPr>
          <w:rFonts w:eastAsia="Times New Roman"/>
          <w:lang w:val="en-CA" w:eastAsia="en-CA"/>
        </w:rPr>
        <w:t>WebSocket</w:t>
      </w:r>
      <w:bookmarkEnd w:id="13"/>
      <w:proofErr w:type="spell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The platform includes a specific handler (</w:t>
      </w:r>
      <w:proofErr w:type="spellStart"/>
      <w:r w:rsidRPr="003044DE">
        <w:rPr>
          <w:rFonts w:ascii="Arial" w:eastAsia="Times New Roman" w:hAnsi="Arial" w:cs="Arial"/>
          <w:color w:val="000000"/>
          <w:lang w:val="en-CA" w:eastAsia="en-CA"/>
        </w:rPr>
        <w:t>WebSocketHandler</w:t>
      </w:r>
      <w:proofErr w:type="spellEnd"/>
      <w:r w:rsidRPr="003044DE">
        <w:rPr>
          <w:rFonts w:ascii="Arial" w:eastAsia="Times New Roman" w:hAnsi="Arial" w:cs="Arial"/>
          <w:color w:val="000000"/>
          <w:lang w:val="en-CA" w:eastAsia="en-CA"/>
        </w:rPr>
        <w:t xml:space="preserve">) that hosts the </w:t>
      </w:r>
      <w:proofErr w:type="spellStart"/>
      <w:r w:rsidRPr="003044DE">
        <w:rPr>
          <w:rFonts w:ascii="Arial" w:eastAsia="Times New Roman" w:hAnsi="Arial" w:cs="Arial"/>
          <w:color w:val="000000"/>
          <w:lang w:val="en-CA" w:eastAsia="en-CA"/>
        </w:rPr>
        <w:t>websocket</w:t>
      </w:r>
      <w:proofErr w:type="spellEnd"/>
      <w:r w:rsidRPr="003044DE">
        <w:rPr>
          <w:rFonts w:ascii="Arial" w:eastAsia="Times New Roman" w:hAnsi="Arial" w:cs="Arial"/>
          <w:color w:val="000000"/>
          <w:lang w:val="en-CA" w:eastAsia="en-CA"/>
        </w:rPr>
        <w:t xml:space="preserve"> used by the platform to communicate with the front-end. The </w:t>
      </w:r>
      <w:proofErr w:type="spellStart"/>
      <w:r w:rsidRPr="003044DE">
        <w:rPr>
          <w:rFonts w:ascii="Arial" w:eastAsia="Times New Roman" w:hAnsi="Arial" w:cs="Arial"/>
          <w:color w:val="000000"/>
          <w:lang w:val="en-CA" w:eastAsia="en-CA"/>
        </w:rPr>
        <w:t>WebSocketHandler</w:t>
      </w:r>
      <w:proofErr w:type="spellEnd"/>
      <w:r w:rsidRPr="003044DE">
        <w:rPr>
          <w:rFonts w:ascii="Arial" w:eastAsia="Times New Roman" w:hAnsi="Arial" w:cs="Arial"/>
          <w:color w:val="000000"/>
          <w:lang w:val="en-CA" w:eastAsia="en-CA"/>
        </w:rPr>
        <w:t xml:space="preserve"> also initiates the main application loop. In the </w:t>
      </w:r>
      <w:proofErr w:type="spellStart"/>
      <w:r w:rsidRPr="003044DE">
        <w:rPr>
          <w:rFonts w:ascii="Arial" w:eastAsia="Times New Roman" w:hAnsi="Arial" w:cs="Arial"/>
          <w:i/>
          <w:iCs/>
          <w:color w:val="000000"/>
          <w:lang w:val="en-CA" w:eastAsia="en-CA"/>
        </w:rPr>
        <w:t>on_message</w:t>
      </w:r>
      <w:proofErr w:type="spellEnd"/>
      <w:r w:rsidRPr="003044DE">
        <w:rPr>
          <w:rFonts w:ascii="Arial" w:eastAsia="Times New Roman" w:hAnsi="Arial" w:cs="Arial"/>
          <w:color w:val="000000"/>
          <w:lang w:val="en-CA" w:eastAsia="en-CA"/>
        </w:rPr>
        <w:t xml:space="preserve"> function of this handler, the experimenter can define messages that can be sent by the front-end to the platform, as well as how to react to those messages. See below for examples of messages.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roofErr w:type="gramStart"/>
      <w:r w:rsidRPr="003044DE">
        <w:rPr>
          <w:rFonts w:ascii="Courier New" w:eastAsia="Times New Roman" w:hAnsi="Courier New" w:cs="Courier New"/>
          <w:color w:val="000000"/>
          <w:lang w:val="en-CA" w:eastAsia="en-CA"/>
        </w:rPr>
        <w:t>class</w:t>
      </w:r>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WebSocketHandler</w:t>
      </w:r>
      <w:proofErr w:type="spell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tornado.websocket.WebSocketHandler</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//Define how the platform should react to messages sent by the front-end. Here one message is implemented: “</w:t>
      </w:r>
      <w:proofErr w:type="spellStart"/>
      <w:r w:rsidRPr="003044DE">
        <w:rPr>
          <w:rFonts w:ascii="Courier New" w:eastAsia="Times New Roman" w:hAnsi="Courier New" w:cs="Courier New"/>
          <w:color w:val="000000"/>
          <w:lang w:val="en-CA" w:eastAsia="en-CA"/>
        </w:rPr>
        <w:t>switch_task</w:t>
      </w:r>
      <w:proofErr w:type="spellEnd"/>
      <w:r w:rsidRPr="003044DE">
        <w:rPr>
          <w:rFonts w:ascii="Courier New" w:eastAsia="Times New Roman" w:hAnsi="Courier New" w:cs="Courier New"/>
          <w:color w:val="000000"/>
          <w:lang w:val="en-CA" w:eastAsia="en-CA"/>
        </w:rPr>
        <w:t xml:space="preserve">”. The experimenter can define more messages here in the </w:t>
      </w:r>
      <w:proofErr w:type="spellStart"/>
      <w:r w:rsidRPr="003044DE">
        <w:rPr>
          <w:rFonts w:ascii="Courier New" w:eastAsia="Times New Roman" w:hAnsi="Courier New" w:cs="Courier New"/>
          <w:color w:val="000000"/>
          <w:lang w:val="en-CA" w:eastAsia="en-CA"/>
        </w:rPr>
        <w:t>WebSocketHandler</w:t>
      </w:r>
      <w:proofErr w:type="spellEnd"/>
      <w:r w:rsidRPr="003044DE">
        <w:rPr>
          <w:rFonts w:ascii="Courier New" w:eastAsia="Times New Roman" w:hAnsi="Courier New" w:cs="Courier New"/>
          <w:color w:val="000000"/>
          <w:lang w:val="en-CA" w:eastAsia="en-CA"/>
        </w:rPr>
        <w:t xml:space="preserve"> (if the front-end send a message that is not implemented, the platform will send </w:t>
      </w:r>
      <w:proofErr w:type="gramStart"/>
      <w:r w:rsidRPr="003044DE">
        <w:rPr>
          <w:rFonts w:ascii="Courier New" w:eastAsia="Times New Roman" w:hAnsi="Courier New" w:cs="Courier New"/>
          <w:color w:val="000000"/>
          <w:lang w:val="en-CA" w:eastAsia="en-CA"/>
        </w:rPr>
        <w:t>a</w:t>
      </w:r>
      <w:proofErr w:type="gramEnd"/>
      <w:r w:rsidRPr="003044DE">
        <w:rPr>
          <w:rFonts w:ascii="Courier New" w:eastAsia="Times New Roman" w:hAnsi="Courier New" w:cs="Courier New"/>
          <w:color w:val="000000"/>
          <w:lang w:val="en-CA" w:eastAsia="en-CA"/>
        </w:rPr>
        <w:t xml:space="preserve"> “unexpected message” error.</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on_message</w:t>
      </w:r>
      <w:proofErr w:type="spellEnd"/>
      <w:r w:rsidRPr="003044DE">
        <w:rPr>
          <w:rFonts w:ascii="Courier New" w:eastAsia="Times New Roman" w:hAnsi="Courier New" w:cs="Courier New"/>
          <w:color w:val="000000"/>
          <w:lang w:val="en-CA" w:eastAsia="en-CA"/>
        </w:rPr>
        <w:t>(self, message):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gramStart"/>
      <w:r w:rsidRPr="003044DE">
        <w:rPr>
          <w:rFonts w:ascii="Courier New" w:eastAsia="Times New Roman" w:hAnsi="Courier New" w:cs="Courier New"/>
          <w:color w:val="000000"/>
          <w:lang w:val="en-CA" w:eastAsia="en-CA"/>
        </w:rPr>
        <w:t>if</w:t>
      </w:r>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message.find</w:t>
      </w:r>
      <w:proofErr w:type="spell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switch_task</w:t>
      </w:r>
      <w:proofErr w:type="spellEnd"/>
      <w:r w:rsidRPr="003044DE">
        <w:rPr>
          <w:rFonts w:ascii="Courier New" w:eastAsia="Times New Roman" w:hAnsi="Courier New" w:cs="Courier New"/>
          <w:color w:val="000000"/>
          <w:lang w:val="en-CA" w:eastAsia="en-CA"/>
        </w:rPr>
        <w:t>") != -1):</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//upon receiving a “</w:t>
      </w:r>
      <w:proofErr w:type="spellStart"/>
      <w:r w:rsidRPr="003044DE">
        <w:rPr>
          <w:rFonts w:ascii="Courier New" w:eastAsia="Times New Roman" w:hAnsi="Courier New" w:cs="Courier New"/>
          <w:color w:val="000000"/>
          <w:lang w:val="en-CA" w:eastAsia="en-CA"/>
        </w:rPr>
        <w:t>switch_task</w:t>
      </w:r>
      <w:proofErr w:type="spellEnd"/>
      <w:r w:rsidRPr="003044DE">
        <w:rPr>
          <w:rFonts w:ascii="Courier New" w:eastAsia="Times New Roman" w:hAnsi="Courier New" w:cs="Courier New"/>
          <w:color w:val="000000"/>
          <w:lang w:val="en-CA" w:eastAsia="en-CA"/>
        </w:rPr>
        <w:t>:” message, switch task</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gramStart"/>
      <w:r w:rsidRPr="003044DE">
        <w:rPr>
          <w:rFonts w:ascii="Courier New" w:eastAsia="Times New Roman" w:hAnsi="Courier New" w:cs="Courier New"/>
          <w:color w:val="000000"/>
          <w:lang w:val="en-CA" w:eastAsia="en-CA"/>
        </w:rPr>
        <w:t>result</w:t>
      </w:r>
      <w:proofErr w:type="gramEnd"/>
      <w:r w:rsidRPr="003044DE">
        <w:rPr>
          <w:rFonts w:ascii="Courier New" w:eastAsia="Times New Roman" w:hAnsi="Courier New" w:cs="Courier New"/>
          <w:color w:val="000000"/>
          <w:lang w:val="en-CA" w:eastAsia="en-CA"/>
        </w:rPr>
        <w:t xml:space="preserve"> = </w:t>
      </w:r>
      <w:proofErr w:type="spellStart"/>
      <w:r w:rsidRPr="003044DE">
        <w:rPr>
          <w:rFonts w:ascii="Courier New" w:eastAsia="Times New Roman" w:hAnsi="Courier New" w:cs="Courier New"/>
          <w:color w:val="000000"/>
          <w:lang w:val="en-CA" w:eastAsia="en-CA"/>
        </w:rPr>
        <w:t>message.split</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next_task</w:t>
      </w:r>
      <w:proofErr w:type="spellEnd"/>
      <w:r w:rsidRPr="003044DE">
        <w:rPr>
          <w:rFonts w:ascii="Courier New" w:eastAsia="Times New Roman" w:hAnsi="Courier New" w:cs="Courier New"/>
          <w:color w:val="000000"/>
          <w:lang w:val="en-CA" w:eastAsia="en-CA"/>
        </w:rPr>
        <w:t xml:space="preserve"> = </w:t>
      </w:r>
      <w:proofErr w:type="spellStart"/>
      <w:proofErr w:type="gramStart"/>
      <w:r w:rsidRPr="003044DE">
        <w:rPr>
          <w:rFonts w:ascii="Courier New" w:eastAsia="Times New Roman" w:hAnsi="Courier New" w:cs="Courier New"/>
          <w:color w:val="000000"/>
          <w:lang w:val="en-CA" w:eastAsia="en-CA"/>
        </w:rPr>
        <w:t>int</w:t>
      </w:r>
      <w:proofErr w:type="spellEnd"/>
      <w:r w:rsidRPr="003044DE">
        <w:rPr>
          <w:rFonts w:ascii="Courier New" w:eastAsia="Times New Roman" w:hAnsi="Courier New" w:cs="Courier New"/>
          <w:color w:val="000000"/>
          <w:lang w:val="en-CA" w:eastAsia="en-CA"/>
        </w:rPr>
        <w:t>(</w:t>
      </w:r>
      <w:proofErr w:type="gramEnd"/>
      <w:r w:rsidRPr="003044DE">
        <w:rPr>
          <w:rFonts w:ascii="Courier New" w:eastAsia="Times New Roman" w:hAnsi="Courier New" w:cs="Courier New"/>
          <w:color w:val="000000"/>
          <w:lang w:val="en-CA" w:eastAsia="en-CA"/>
        </w:rPr>
        <w:t>result[1])</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self.stop_detection_</w:t>
      </w:r>
      <w:proofErr w:type="gramStart"/>
      <w:r w:rsidRPr="003044DE">
        <w:rPr>
          <w:rFonts w:ascii="Courier New" w:eastAsia="Times New Roman" w:hAnsi="Courier New" w:cs="Courier New"/>
          <w:color w:val="000000"/>
          <w:lang w:val="en-CA" w:eastAsia="en-CA"/>
        </w:rPr>
        <w:t>components</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self.tobii_</w:t>
      </w:r>
      <w:proofErr w:type="gramStart"/>
      <w:r w:rsidRPr="003044DE">
        <w:rPr>
          <w:rFonts w:ascii="Courier New" w:eastAsia="Times New Roman" w:hAnsi="Courier New" w:cs="Courier New"/>
          <w:color w:val="000000"/>
          <w:lang w:val="en-CA" w:eastAsia="en-CA"/>
        </w:rPr>
        <w:t>controller.stopTracking</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self.tobii_</w:t>
      </w:r>
      <w:proofErr w:type="gramStart"/>
      <w:r w:rsidRPr="003044DE">
        <w:rPr>
          <w:rFonts w:ascii="Courier New" w:eastAsia="Times New Roman" w:hAnsi="Courier New" w:cs="Courier New"/>
          <w:color w:val="000000"/>
          <w:lang w:val="en-CA" w:eastAsia="en-CA"/>
        </w:rPr>
        <w:t>controller.flush</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self.app_state_</w:t>
      </w:r>
      <w:proofErr w:type="gramStart"/>
      <w:r w:rsidRPr="003044DE">
        <w:rPr>
          <w:rFonts w:ascii="Courier New" w:eastAsia="Times New Roman" w:hAnsi="Courier New" w:cs="Courier New"/>
          <w:color w:val="000000"/>
          <w:lang w:val="en-CA" w:eastAsia="en-CA"/>
        </w:rPr>
        <w:t>control.changeTask</w:t>
      </w:r>
      <w:proofErr w:type="spellEnd"/>
      <w:r w:rsidRPr="003044DE">
        <w:rPr>
          <w:rFonts w:ascii="Courier New" w:eastAsia="Times New Roman" w:hAnsi="Courier New" w:cs="Courier New"/>
          <w:color w:val="000000"/>
          <w:lang w:val="en-CA" w:eastAsia="en-CA"/>
        </w:rPr>
        <w:t>(</w:t>
      </w:r>
      <w:proofErr w:type="spellStart"/>
      <w:proofErr w:type="gramEnd"/>
      <w:r w:rsidRPr="003044DE">
        <w:rPr>
          <w:rFonts w:ascii="Courier New" w:eastAsia="Times New Roman" w:hAnsi="Courier New" w:cs="Courier New"/>
          <w:color w:val="000000"/>
          <w:lang w:val="en-CA" w:eastAsia="en-CA"/>
        </w:rPr>
        <w:t>next_task</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self.initialize_detection_</w:t>
      </w:r>
      <w:proofErr w:type="gramStart"/>
      <w:r w:rsidRPr="003044DE">
        <w:rPr>
          <w:rFonts w:ascii="Courier New" w:eastAsia="Times New Roman" w:hAnsi="Courier New" w:cs="Courier New"/>
          <w:color w:val="000000"/>
          <w:lang w:val="en-CA" w:eastAsia="en-CA"/>
        </w:rPr>
        <w:t>components</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self.start_detection_</w:t>
      </w:r>
      <w:proofErr w:type="gramStart"/>
      <w:r w:rsidRPr="003044DE">
        <w:rPr>
          <w:rFonts w:ascii="Courier New" w:eastAsia="Times New Roman" w:hAnsi="Courier New" w:cs="Courier New"/>
          <w:color w:val="000000"/>
          <w:lang w:val="en-CA" w:eastAsia="en-CA"/>
        </w:rPr>
        <w:t>components</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self.tobii_</w:t>
      </w:r>
      <w:proofErr w:type="gramStart"/>
      <w:r w:rsidRPr="003044DE">
        <w:rPr>
          <w:rFonts w:ascii="Courier New" w:eastAsia="Times New Roman" w:hAnsi="Courier New" w:cs="Courier New"/>
          <w:color w:val="000000"/>
          <w:lang w:val="en-CA" w:eastAsia="en-CA"/>
        </w:rPr>
        <w:t>controller.startTracking</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gramStart"/>
      <w:r w:rsidRPr="003044DE">
        <w:rPr>
          <w:rFonts w:ascii="Courier New" w:eastAsia="Times New Roman" w:hAnsi="Courier New" w:cs="Courier New"/>
          <w:color w:val="000000"/>
          <w:lang w:val="en-CA" w:eastAsia="en-CA"/>
        </w:rPr>
        <w:t>return</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w:t>
      </w: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 define other messages here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gramStart"/>
      <w:r w:rsidRPr="003044DE">
        <w:rPr>
          <w:rFonts w:ascii="Courier New" w:eastAsia="Times New Roman" w:hAnsi="Courier New" w:cs="Courier New"/>
          <w:color w:val="000000"/>
          <w:lang w:val="en-CA" w:eastAsia="en-CA"/>
        </w:rPr>
        <w:t>else</w:t>
      </w:r>
      <w:proofErr w:type="gram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self.stop_detection_</w:t>
      </w:r>
      <w:proofErr w:type="gramStart"/>
      <w:r w:rsidRPr="003044DE">
        <w:rPr>
          <w:rFonts w:ascii="Courier New" w:eastAsia="Times New Roman" w:hAnsi="Courier New" w:cs="Courier New"/>
          <w:color w:val="000000"/>
          <w:lang w:val="en-CA" w:eastAsia="en-CA"/>
        </w:rPr>
        <w:t>components</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self.tobii_</w:t>
      </w:r>
      <w:proofErr w:type="gramStart"/>
      <w:r w:rsidRPr="003044DE">
        <w:rPr>
          <w:rFonts w:ascii="Courier New" w:eastAsia="Times New Roman" w:hAnsi="Courier New" w:cs="Courier New"/>
          <w:color w:val="000000"/>
          <w:lang w:val="en-CA" w:eastAsia="en-CA"/>
        </w:rPr>
        <w:t>controller.stopTracking</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self.tobii_</w:t>
      </w:r>
      <w:proofErr w:type="gramStart"/>
      <w:r w:rsidRPr="003044DE">
        <w:rPr>
          <w:rFonts w:ascii="Courier New" w:eastAsia="Times New Roman" w:hAnsi="Courier New" w:cs="Courier New"/>
          <w:color w:val="000000"/>
          <w:lang w:val="en-CA" w:eastAsia="en-CA"/>
        </w:rPr>
        <w:t>controller.destroy</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self.app_state_</w:t>
      </w:r>
      <w:proofErr w:type="gramStart"/>
      <w:r w:rsidRPr="003044DE">
        <w:rPr>
          <w:rFonts w:ascii="Courier New" w:eastAsia="Times New Roman" w:hAnsi="Courier New" w:cs="Courier New"/>
          <w:color w:val="000000"/>
          <w:lang w:val="en-CA" w:eastAsia="en-CA"/>
        </w:rPr>
        <w:t>control.resetApplication</w:t>
      </w:r>
      <w:proofErr w:type="spellEnd"/>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w:t>
      </w:r>
      <w:proofErr w:type="gramStart"/>
      <w:r w:rsidRPr="003044DE">
        <w:rPr>
          <w:rFonts w:ascii="Courier New" w:eastAsia="Times New Roman" w:hAnsi="Courier New" w:cs="Courier New"/>
          <w:color w:val="000000"/>
          <w:lang w:val="en-CA" w:eastAsia="en-CA"/>
        </w:rPr>
        <w:t>print(</w:t>
      </w:r>
      <w:proofErr w:type="gramEnd"/>
      <w:r w:rsidRPr="003044DE">
        <w:rPr>
          <w:rFonts w:ascii="Courier New" w:eastAsia="Times New Roman" w:hAnsi="Courier New" w:cs="Courier New"/>
          <w:color w:val="000000"/>
          <w:lang w:val="en-CA" w:eastAsia="en-CA"/>
        </w:rPr>
        <w:t>"unexpected message")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gramStart"/>
      <w:r w:rsidRPr="003044DE">
        <w:rPr>
          <w:rFonts w:ascii="Courier New" w:eastAsia="Times New Roman" w:hAnsi="Courier New" w:cs="Courier New"/>
          <w:color w:val="000000"/>
          <w:lang w:val="en-CA" w:eastAsia="en-CA"/>
        </w:rPr>
        <w:t>return</w:t>
      </w:r>
      <w:proofErr w:type="gramEnd"/>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//what to do when closing the application</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lastRenderedPageBreak/>
        <w:t xml:space="preserve">    </w:t>
      </w:r>
      <w:proofErr w:type="spellStart"/>
      <w:proofErr w:type="gramStart"/>
      <w:r w:rsidRPr="003044DE">
        <w:rPr>
          <w:rFonts w:ascii="Courier New" w:eastAsia="Times New Roman" w:hAnsi="Courier New" w:cs="Courier New"/>
          <w:color w:val="000000"/>
          <w:lang w:val="en-CA" w:eastAsia="en-CA"/>
        </w:rPr>
        <w:t>def</w:t>
      </w:r>
      <w:proofErr w:type="spellEnd"/>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on_close</w:t>
      </w:r>
      <w:proofErr w:type="spellEnd"/>
      <w:r w:rsidRPr="003044DE">
        <w:rPr>
          <w:rFonts w:ascii="Courier New" w:eastAsia="Times New Roman" w:hAnsi="Courier New" w:cs="Courier New"/>
          <w:color w:val="000000"/>
          <w:lang w:val="en-CA" w:eastAsia="en-CA"/>
        </w:rPr>
        <w:t>(self):</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 // omitted for the tutorial</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 xml:space="preserve">The sample application provided with the study provide a comprehensive example of a user study entry file, that includes loading pre- and post-questionnaires as well as delivering multiple tasks in a randomized fashion: </w:t>
      </w:r>
      <w:r w:rsidR="00D33B25">
        <w:rPr>
          <w:rFonts w:ascii="Arial" w:eastAsia="Times New Roman" w:hAnsi="Arial" w:cs="Arial"/>
          <w:color w:val="000000"/>
          <w:lang w:val="en-CA" w:eastAsia="en-CA"/>
        </w:rPr>
        <w:t>/</w:t>
      </w:r>
      <w:r w:rsidR="00046E58" w:rsidRPr="00046E58">
        <w:rPr>
          <w:rFonts w:ascii="Arial" w:eastAsia="Times New Roman" w:hAnsi="Arial" w:cs="Arial"/>
          <w:i/>
          <w:iCs/>
          <w:color w:val="000000"/>
          <w:lang w:val="en-CA" w:eastAsia="en-CA"/>
        </w:rPr>
        <w:t>experimenter_platform_study_bars_final</w:t>
      </w:r>
      <w:r w:rsidRPr="003044DE">
        <w:rPr>
          <w:rFonts w:ascii="Arial" w:eastAsia="Times New Roman" w:hAnsi="Arial" w:cs="Arial"/>
          <w:i/>
          <w:iCs/>
          <w:color w:val="000000"/>
          <w:lang w:val="en-CA" w:eastAsia="en-CA"/>
        </w:rPr>
        <w:t>.py</w:t>
      </w:r>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14" w:name="_Toc3536126"/>
      <w:r w:rsidRPr="003044DE">
        <w:rPr>
          <w:rFonts w:eastAsia="Times New Roman"/>
          <w:lang w:val="en-CA" w:eastAsia="en-CA"/>
        </w:rPr>
        <w:t xml:space="preserve">3.6 Setting </w:t>
      </w:r>
      <w:r w:rsidR="00E861C6">
        <w:rPr>
          <w:rFonts w:eastAsia="Times New Roman"/>
          <w:lang w:val="en-CA" w:eastAsia="en-CA"/>
        </w:rPr>
        <w:t>u</w:t>
      </w:r>
      <w:r w:rsidRPr="003044DE">
        <w:rPr>
          <w:rFonts w:eastAsia="Times New Roman"/>
          <w:lang w:val="en-CA" w:eastAsia="en-CA"/>
        </w:rPr>
        <w:t>p the Front-End</w:t>
      </w:r>
      <w:bookmarkEnd w:id="14"/>
      <w:r w:rsidRPr="003044DE">
        <w:rPr>
          <w:rFonts w:eastAsia="Times New Roman"/>
          <w:lang w:val="en-CA" w:eastAsia="en-CA"/>
        </w:rPr>
        <w:t xml:space="preserve"> </w:t>
      </w: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We provide a sample front-end platform with support the sample visualization application defined in Section 1.2. However y</w:t>
      </w:r>
      <w:bookmarkStart w:id="15" w:name="_GoBack"/>
      <w:bookmarkEnd w:id="15"/>
      <w:r w:rsidRPr="003044DE">
        <w:rPr>
          <w:rFonts w:ascii="Arial" w:eastAsia="Times New Roman" w:hAnsi="Arial" w:cs="Arial"/>
          <w:color w:val="000000"/>
          <w:lang w:val="en-CA" w:eastAsia="en-CA"/>
        </w:rPr>
        <w:t>ou should add your own front-end functionalities and files in the /frontend/ directory (we recommend using a specific directory for each front-end). Currently the sample application front-end includes two directories:</w:t>
      </w:r>
    </w:p>
    <w:p w:rsidR="003044DE" w:rsidRPr="003044DE" w:rsidRDefault="003044DE" w:rsidP="003044DE">
      <w:pPr>
        <w:numPr>
          <w:ilvl w:val="0"/>
          <w:numId w:val="11"/>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/application/frontend/templates/ that includes the HTML files</w:t>
      </w:r>
    </w:p>
    <w:p w:rsidR="003044DE" w:rsidRPr="003044DE" w:rsidRDefault="003044DE" w:rsidP="003044DE">
      <w:pPr>
        <w:numPr>
          <w:ilvl w:val="0"/>
          <w:numId w:val="11"/>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application/frontend/static/ that includes the JS, CSS and sample study data file</w:t>
      </w:r>
    </w:p>
    <w:p w:rsidR="003044DE" w:rsidRPr="003044DE" w:rsidRDefault="003044DE" w:rsidP="003044DE">
      <w:pPr>
        <w:spacing w:after="0" w:line="240" w:lineRule="auto"/>
        <w:rPr>
          <w:rFonts w:ascii="Times New Roman" w:eastAsia="Times New Roman" w:hAnsi="Times New Roman" w:cs="Times New Roman"/>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 xml:space="preserve">The core data-flow between the front-end and middle-end occurs through a </w:t>
      </w:r>
      <w:proofErr w:type="spellStart"/>
      <w:r w:rsidRPr="003044DE">
        <w:rPr>
          <w:rFonts w:ascii="Arial" w:eastAsia="Times New Roman" w:hAnsi="Arial" w:cs="Arial"/>
          <w:color w:val="000000"/>
          <w:lang w:val="en-CA" w:eastAsia="en-CA"/>
        </w:rPr>
        <w:t>websocket</w:t>
      </w:r>
      <w:proofErr w:type="spellEnd"/>
      <w:r w:rsidRPr="003044DE">
        <w:rPr>
          <w:rFonts w:ascii="Arial" w:eastAsia="Times New Roman" w:hAnsi="Arial" w:cs="Arial"/>
          <w:color w:val="000000"/>
          <w:lang w:val="en-CA" w:eastAsia="en-CA"/>
        </w:rPr>
        <w:t xml:space="preserve"> at the </w:t>
      </w:r>
      <w:r w:rsidRPr="003044DE">
        <w:rPr>
          <w:rFonts w:ascii="Arial" w:eastAsia="Times New Roman" w:hAnsi="Arial" w:cs="Arial"/>
          <w:i/>
          <w:iCs/>
          <w:color w:val="000000"/>
          <w:lang w:val="en-CA" w:eastAsia="en-CA"/>
        </w:rPr>
        <w:t>/</w:t>
      </w:r>
      <w:proofErr w:type="spellStart"/>
      <w:r w:rsidRPr="003044DE">
        <w:rPr>
          <w:rFonts w:ascii="Arial" w:eastAsia="Times New Roman" w:hAnsi="Arial" w:cs="Arial"/>
          <w:i/>
          <w:iCs/>
          <w:color w:val="000000"/>
          <w:lang w:val="en-CA" w:eastAsia="en-CA"/>
        </w:rPr>
        <w:t>websocket</w:t>
      </w:r>
      <w:proofErr w:type="spellEnd"/>
      <w:r w:rsidRPr="003044DE">
        <w:rPr>
          <w:rFonts w:ascii="Arial" w:eastAsia="Times New Roman" w:hAnsi="Arial" w:cs="Arial"/>
          <w:color w:val="000000"/>
          <w:lang w:val="en-CA" w:eastAsia="en-CA"/>
        </w:rPr>
        <w:t xml:space="preserve"> endpoint (“</w:t>
      </w:r>
      <w:proofErr w:type="spellStart"/>
      <w:r w:rsidRPr="003044DE">
        <w:rPr>
          <w:rFonts w:ascii="Arial" w:eastAsia="Times New Roman" w:hAnsi="Arial" w:cs="Arial"/>
          <w:color w:val="000000"/>
          <w:lang w:val="en-CA" w:eastAsia="en-CA"/>
        </w:rPr>
        <w:t>ws</w:t>
      </w:r>
      <w:proofErr w:type="spellEnd"/>
      <w:proofErr w:type="gramStart"/>
      <w:r w:rsidRPr="003044DE">
        <w:rPr>
          <w:rFonts w:ascii="Arial" w:eastAsia="Times New Roman" w:hAnsi="Arial" w:cs="Arial"/>
          <w:color w:val="000000"/>
          <w:lang w:val="en-CA" w:eastAsia="en-CA"/>
        </w:rPr>
        <w:t>:/</w:t>
      </w:r>
      <w:proofErr w:type="gramEnd"/>
      <w:r w:rsidRPr="003044DE">
        <w:rPr>
          <w:rFonts w:ascii="Arial" w:eastAsia="Times New Roman" w:hAnsi="Arial" w:cs="Arial"/>
          <w:color w:val="000000"/>
          <w:lang w:val="en-CA" w:eastAsia="en-CA"/>
        </w:rPr>
        <w:t>/localhost:8888/</w:t>
      </w:r>
      <w:proofErr w:type="spellStart"/>
      <w:r w:rsidRPr="003044DE">
        <w:rPr>
          <w:rFonts w:ascii="Arial" w:eastAsia="Times New Roman" w:hAnsi="Arial" w:cs="Arial"/>
          <w:color w:val="000000"/>
          <w:lang w:val="en-CA" w:eastAsia="en-CA"/>
        </w:rPr>
        <w:t>websocket</w:t>
      </w:r>
      <w:proofErr w:type="spellEnd"/>
      <w:r w:rsidRPr="003044DE">
        <w:rPr>
          <w:rFonts w:ascii="Arial" w:eastAsia="Times New Roman" w:hAnsi="Arial" w:cs="Arial"/>
          <w:color w:val="000000"/>
          <w:lang w:val="en-CA" w:eastAsia="en-CA"/>
        </w:rPr>
        <w:t xml:space="preserve">” if running on the local machine). </w:t>
      </w: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 xml:space="preserve">The front-end client receives data from the middle-end in the form of a JSON string. Delivery of interventions will have a “deliver” field with a list of interventions, each having properties matching the columns of the </w:t>
      </w:r>
      <w:r w:rsidRPr="003044DE">
        <w:rPr>
          <w:rFonts w:ascii="Arial" w:eastAsia="Times New Roman" w:hAnsi="Arial" w:cs="Arial"/>
          <w:b/>
          <w:bCs/>
          <w:color w:val="000000"/>
          <w:lang w:val="en-CA" w:eastAsia="en-CA"/>
        </w:rPr>
        <w:t>intervention</w:t>
      </w:r>
      <w:r w:rsidRPr="003044DE">
        <w:rPr>
          <w:rFonts w:ascii="Arial" w:eastAsia="Times New Roman" w:hAnsi="Arial" w:cs="Arial"/>
          <w:color w:val="000000"/>
          <w:lang w:val="en-CA" w:eastAsia="en-CA"/>
        </w:rPr>
        <w:t xml:space="preserve"> table (see above). For example: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 xml:space="preserve">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18"/>
          <w:szCs w:val="18"/>
          <w:lang w:val="en-CA" w:eastAsia="en-CA"/>
        </w:rPr>
        <w:t>{ “deliver”: [{ “name” : “</w:t>
      </w:r>
      <w:proofErr w:type="spellStart"/>
      <w:r w:rsidRPr="003044DE">
        <w:rPr>
          <w:rFonts w:ascii="Arial" w:eastAsia="Times New Roman" w:hAnsi="Arial" w:cs="Arial"/>
          <w:color w:val="000000"/>
          <w:sz w:val="18"/>
          <w:szCs w:val="18"/>
          <w:lang w:val="en-CA" w:eastAsia="en-CA"/>
        </w:rPr>
        <w:t>bar_highlight</w:t>
      </w:r>
      <w:proofErr w:type="spellEnd"/>
      <w:r w:rsidRPr="003044DE">
        <w:rPr>
          <w:rFonts w:ascii="Arial" w:eastAsia="Times New Roman" w:hAnsi="Arial" w:cs="Arial"/>
          <w:color w:val="000000"/>
          <w:sz w:val="18"/>
          <w:szCs w:val="18"/>
          <w:lang w:val="en-CA" w:eastAsia="en-CA"/>
        </w:rPr>
        <w:t>”, “function”: “</w:t>
      </w:r>
      <w:proofErr w:type="spellStart"/>
      <w:r w:rsidRPr="003044DE">
        <w:rPr>
          <w:rFonts w:ascii="Arial" w:eastAsia="Times New Roman" w:hAnsi="Arial" w:cs="Arial"/>
          <w:color w:val="000000"/>
          <w:sz w:val="18"/>
          <w:szCs w:val="18"/>
          <w:lang w:val="en-CA" w:eastAsia="en-CA"/>
        </w:rPr>
        <w:t>highlightVisOnly</w:t>
      </w:r>
      <w:proofErr w:type="spellEnd"/>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transition_in</w:t>
      </w:r>
      <w:proofErr w:type="spellEnd"/>
      <w:r w:rsidRPr="003044DE">
        <w:rPr>
          <w:rFonts w:ascii="Arial" w:eastAsia="Times New Roman" w:hAnsi="Arial" w:cs="Arial"/>
          <w:color w:val="000000"/>
          <w:sz w:val="18"/>
          <w:szCs w:val="18"/>
          <w:lang w:val="en-CA" w:eastAsia="en-CA"/>
        </w:rPr>
        <w:t>”: 1000, “</w:t>
      </w:r>
      <w:proofErr w:type="spellStart"/>
      <w:r w:rsidRPr="003044DE">
        <w:rPr>
          <w:rFonts w:ascii="Arial" w:eastAsia="Times New Roman" w:hAnsi="Arial" w:cs="Arial"/>
          <w:color w:val="000000"/>
          <w:sz w:val="18"/>
          <w:szCs w:val="18"/>
          <w:lang w:val="en-CA" w:eastAsia="en-CA"/>
        </w:rPr>
        <w:t>transition_out</w:t>
      </w:r>
      <w:proofErr w:type="spellEnd"/>
      <w:r w:rsidRPr="003044DE">
        <w:rPr>
          <w:rFonts w:ascii="Arial" w:eastAsia="Times New Roman" w:hAnsi="Arial" w:cs="Arial"/>
          <w:color w:val="000000"/>
          <w:sz w:val="18"/>
          <w:szCs w:val="18"/>
          <w:lang w:val="en-CA" w:eastAsia="en-CA"/>
        </w:rPr>
        <w:t>”: 1000, “delay”: 0, “arguments”: {"type": "reference", "id": 1, "bold": true, "</w:t>
      </w:r>
      <w:proofErr w:type="spellStart"/>
      <w:r w:rsidRPr="003044DE">
        <w:rPr>
          <w:rFonts w:ascii="Arial" w:eastAsia="Times New Roman" w:hAnsi="Arial" w:cs="Arial"/>
          <w:color w:val="000000"/>
          <w:sz w:val="18"/>
          <w:szCs w:val="18"/>
          <w:lang w:val="en-CA" w:eastAsia="en-CA"/>
        </w:rPr>
        <w:t>bold_thickness</w:t>
      </w:r>
      <w:proofErr w:type="spellEnd"/>
      <w:r w:rsidRPr="003044DE">
        <w:rPr>
          <w:rFonts w:ascii="Arial" w:eastAsia="Times New Roman" w:hAnsi="Arial" w:cs="Arial"/>
          <w:color w:val="000000"/>
          <w:sz w:val="18"/>
          <w:szCs w:val="18"/>
          <w:lang w:val="en-CA" w:eastAsia="en-CA"/>
        </w:rPr>
        <w:t>": 3, "</w:t>
      </w:r>
      <w:proofErr w:type="spellStart"/>
      <w:r w:rsidRPr="003044DE">
        <w:rPr>
          <w:rFonts w:ascii="Arial" w:eastAsia="Times New Roman" w:hAnsi="Arial" w:cs="Arial"/>
          <w:color w:val="000000"/>
          <w:sz w:val="18"/>
          <w:szCs w:val="18"/>
          <w:lang w:val="en-CA" w:eastAsia="en-CA"/>
        </w:rPr>
        <w:t>desat</w:t>
      </w:r>
      <w:proofErr w:type="spellEnd"/>
      <w:r w:rsidRPr="003044DE">
        <w:rPr>
          <w:rFonts w:ascii="Arial" w:eastAsia="Times New Roman" w:hAnsi="Arial" w:cs="Arial"/>
          <w:color w:val="000000"/>
          <w:sz w:val="18"/>
          <w:szCs w:val="18"/>
          <w:lang w:val="en-CA" w:eastAsia="en-CA"/>
        </w:rPr>
        <w:t>": true, "color": "green", "arrow": false}, …]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Similarly, removal of interventions will have a “removal” field, followed by a list of the intervention names to be removed. For example:</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firstLine="720"/>
        <w:rPr>
          <w:rFonts w:ascii="Times New Roman" w:eastAsia="Times New Roman" w:hAnsi="Times New Roman" w:cs="Times New Roman"/>
          <w:sz w:val="24"/>
          <w:szCs w:val="24"/>
          <w:lang w:val="en-CA" w:eastAsia="en-CA"/>
        </w:rPr>
      </w:pPr>
      <w:proofErr w:type="gramStart"/>
      <w:r w:rsidRPr="003044DE">
        <w:rPr>
          <w:rFonts w:ascii="Arial" w:eastAsia="Times New Roman" w:hAnsi="Arial" w:cs="Arial"/>
          <w:color w:val="000000"/>
          <w:sz w:val="18"/>
          <w:szCs w:val="18"/>
          <w:lang w:val="en-CA" w:eastAsia="en-CA"/>
        </w:rPr>
        <w:t>{ “</w:t>
      </w:r>
      <w:proofErr w:type="gramEnd"/>
      <w:r w:rsidRPr="003044DE">
        <w:rPr>
          <w:rFonts w:ascii="Arial" w:eastAsia="Times New Roman" w:hAnsi="Arial" w:cs="Arial"/>
          <w:color w:val="000000"/>
          <w:sz w:val="18"/>
          <w:szCs w:val="18"/>
          <w:lang w:val="en-CA" w:eastAsia="en-CA"/>
        </w:rPr>
        <w:t>remove”: [ “</w:t>
      </w:r>
      <w:proofErr w:type="spellStart"/>
      <w:r w:rsidRPr="003044DE">
        <w:rPr>
          <w:rFonts w:ascii="Arial" w:eastAsia="Times New Roman" w:hAnsi="Arial" w:cs="Arial"/>
          <w:color w:val="000000"/>
          <w:sz w:val="18"/>
          <w:szCs w:val="18"/>
          <w:lang w:val="en-CA" w:eastAsia="en-CA"/>
        </w:rPr>
        <w:t>bar_highlight</w:t>
      </w:r>
      <w:proofErr w:type="spellEnd"/>
      <w:r w:rsidRPr="003044DE">
        <w:rPr>
          <w:rFonts w:ascii="Arial" w:eastAsia="Times New Roman" w:hAnsi="Arial" w:cs="Arial"/>
          <w:color w:val="000000"/>
          <w:sz w:val="18"/>
          <w:szCs w:val="18"/>
          <w:lang w:val="en-CA" w:eastAsia="en-CA"/>
        </w:rPr>
        <w:t>”, “</w:t>
      </w:r>
      <w:proofErr w:type="spellStart"/>
      <w:r w:rsidRPr="003044DE">
        <w:rPr>
          <w:rFonts w:ascii="Arial" w:eastAsia="Times New Roman" w:hAnsi="Arial" w:cs="Arial"/>
          <w:color w:val="000000"/>
          <w:sz w:val="18"/>
          <w:szCs w:val="18"/>
          <w:lang w:val="en-CA" w:eastAsia="en-CA"/>
        </w:rPr>
        <w:t>legend_highlight</w:t>
      </w:r>
      <w:proofErr w:type="spellEnd"/>
      <w:r w:rsidRPr="003044DE">
        <w:rPr>
          <w:rFonts w:ascii="Arial" w:eastAsia="Times New Roman" w:hAnsi="Arial" w:cs="Arial"/>
          <w:color w:val="000000"/>
          <w:sz w:val="18"/>
          <w:szCs w:val="18"/>
          <w:lang w:val="en-CA" w:eastAsia="en-CA"/>
        </w:rPr>
        <w:t>”, … ]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Cs w:val="24"/>
          <w:lang w:val="en-CA" w:eastAsia="en-CA"/>
        </w:rPr>
      </w:pPr>
      <w:r w:rsidRPr="003044DE">
        <w:rPr>
          <w:rFonts w:ascii="Arial" w:eastAsia="Times New Roman" w:hAnsi="Arial" w:cs="Arial"/>
          <w:color w:val="000000"/>
          <w:szCs w:val="24"/>
          <w:lang w:val="en-CA" w:eastAsia="en-CA"/>
        </w:rPr>
        <w:t xml:space="preserve">Once data has been received, it is passed through a handler, which either applies the appropriate </w:t>
      </w:r>
      <w:proofErr w:type="spellStart"/>
      <w:r w:rsidRPr="003044DE">
        <w:rPr>
          <w:rFonts w:ascii="Arial" w:eastAsia="Times New Roman" w:hAnsi="Arial" w:cs="Arial"/>
          <w:color w:val="000000"/>
          <w:szCs w:val="24"/>
          <w:lang w:val="en-CA" w:eastAsia="en-CA"/>
        </w:rPr>
        <w:t>javascript</w:t>
      </w:r>
      <w:proofErr w:type="spellEnd"/>
      <w:r w:rsidRPr="003044DE">
        <w:rPr>
          <w:rFonts w:ascii="Arial" w:eastAsia="Times New Roman" w:hAnsi="Arial" w:cs="Arial"/>
          <w:color w:val="000000"/>
          <w:szCs w:val="24"/>
          <w:lang w:val="en-CA" w:eastAsia="en-CA"/>
        </w:rPr>
        <w:t xml:space="preserve"> function to apply all the required graphical changes.  For example, we might define a simple handler: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sz w:val="24"/>
          <w:szCs w:val="24"/>
          <w:lang w:val="en-CA" w:eastAsia="en-CA"/>
        </w:rPr>
        <w:t xml:space="preserve">    </w:t>
      </w:r>
      <w:r w:rsidRPr="003044DE">
        <w:rPr>
          <w:rFonts w:ascii="Courier New" w:eastAsia="Times New Roman" w:hAnsi="Courier New" w:cs="Courier New"/>
          <w:color w:val="000000"/>
          <w:sz w:val="24"/>
          <w:szCs w:val="24"/>
          <w:lang w:val="en-CA" w:eastAsia="en-CA"/>
        </w:rPr>
        <w:t xml:space="preserve"> </w:t>
      </w:r>
      <w:proofErr w:type="spellStart"/>
      <w:proofErr w:type="gramStart"/>
      <w:r w:rsidRPr="003044DE">
        <w:rPr>
          <w:rFonts w:ascii="Courier New" w:eastAsia="Times New Roman" w:hAnsi="Courier New" w:cs="Courier New"/>
          <w:color w:val="000000"/>
          <w:lang w:val="en-CA" w:eastAsia="en-CA"/>
        </w:rPr>
        <w:t>var</w:t>
      </w:r>
      <w:proofErr w:type="spellEnd"/>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ws</w:t>
      </w:r>
      <w:proofErr w:type="spellEnd"/>
      <w:r w:rsidRPr="003044DE">
        <w:rPr>
          <w:rFonts w:ascii="Courier New" w:eastAsia="Times New Roman" w:hAnsi="Courier New" w:cs="Courier New"/>
          <w:color w:val="000000"/>
          <w:lang w:val="en-CA" w:eastAsia="en-CA"/>
        </w:rPr>
        <w:t xml:space="preserve"> = new </w:t>
      </w:r>
      <w:proofErr w:type="spellStart"/>
      <w:r w:rsidRPr="003044DE">
        <w:rPr>
          <w:rFonts w:ascii="Courier New" w:eastAsia="Times New Roman" w:hAnsi="Courier New" w:cs="Courier New"/>
          <w:color w:val="000000"/>
          <w:lang w:val="en-CA" w:eastAsia="en-CA"/>
        </w:rPr>
        <w:t>WebSocket</w:t>
      </w:r>
      <w:proofErr w:type="spell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ws</w:t>
      </w:r>
      <w:proofErr w:type="spellEnd"/>
      <w:r w:rsidRPr="003044DE">
        <w:rPr>
          <w:rFonts w:ascii="Courier New" w:eastAsia="Times New Roman" w:hAnsi="Courier New" w:cs="Courier New"/>
          <w:color w:val="000000"/>
          <w:lang w:val="en-CA" w:eastAsia="en-CA"/>
        </w:rPr>
        <w:t>://localhost:8888/</w:t>
      </w:r>
      <w:proofErr w:type="spellStart"/>
      <w:r w:rsidRPr="003044DE">
        <w:rPr>
          <w:rFonts w:ascii="Courier New" w:eastAsia="Times New Roman" w:hAnsi="Courier New" w:cs="Courier New"/>
          <w:color w:val="000000"/>
          <w:lang w:val="en-CA" w:eastAsia="en-CA"/>
        </w:rPr>
        <w:t>websocket</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ws.onmessage</w:t>
      </w:r>
      <w:proofErr w:type="spellEnd"/>
      <w:r w:rsidRPr="003044DE">
        <w:rPr>
          <w:rFonts w:ascii="Courier New" w:eastAsia="Times New Roman" w:hAnsi="Courier New" w:cs="Courier New"/>
          <w:color w:val="000000"/>
          <w:lang w:val="en-CA" w:eastAsia="en-CA"/>
        </w:rPr>
        <w:t xml:space="preserve"> = function (</w:t>
      </w:r>
      <w:proofErr w:type="spellStart"/>
      <w:r w:rsidRPr="003044DE">
        <w:rPr>
          <w:rFonts w:ascii="Courier New" w:eastAsia="Times New Roman" w:hAnsi="Courier New" w:cs="Courier New"/>
          <w:color w:val="000000"/>
          <w:lang w:val="en-CA" w:eastAsia="en-CA"/>
        </w:rPr>
        <w:t>evt</w:t>
      </w:r>
      <w:proofErr w:type="spellEnd"/>
      <w:proofErr w:type="gramStart"/>
      <w:r w:rsidRPr="003044DE">
        <w:rPr>
          <w:rFonts w:ascii="Courier New" w:eastAsia="Times New Roman" w:hAnsi="Courier New" w:cs="Courier New"/>
          <w:color w:val="000000"/>
          <w:lang w:val="en-CA" w:eastAsia="en-CA"/>
        </w:rPr>
        <w:t>){</w:t>
      </w:r>
      <w:proofErr w:type="gramEnd"/>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var</w:t>
      </w:r>
      <w:proofErr w:type="spellEnd"/>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obj</w:t>
      </w:r>
      <w:proofErr w:type="spellEnd"/>
      <w:r w:rsidRPr="003044DE">
        <w:rPr>
          <w:rFonts w:ascii="Courier New" w:eastAsia="Times New Roman" w:hAnsi="Courier New" w:cs="Courier New"/>
          <w:color w:val="000000"/>
          <w:lang w:val="en-CA" w:eastAsia="en-CA"/>
        </w:rPr>
        <w:t xml:space="preserve"> = </w:t>
      </w:r>
      <w:proofErr w:type="spellStart"/>
      <w:r w:rsidRPr="003044DE">
        <w:rPr>
          <w:rFonts w:ascii="Courier New" w:eastAsia="Times New Roman" w:hAnsi="Courier New" w:cs="Courier New"/>
          <w:color w:val="000000"/>
          <w:lang w:val="en-CA" w:eastAsia="en-CA"/>
        </w:rPr>
        <w:t>JSON.parse</w:t>
      </w:r>
      <w:proofErr w:type="spellEnd"/>
      <w:r w:rsidRPr="003044DE">
        <w:rPr>
          <w:rFonts w:ascii="Courier New" w:eastAsia="Times New Roman" w:hAnsi="Courier New" w:cs="Courier New"/>
          <w:color w:val="000000"/>
          <w:lang w:val="en-CA" w:eastAsia="en-CA"/>
        </w:rPr>
        <w:t>(</w:t>
      </w:r>
      <w:proofErr w:type="spellStart"/>
      <w:r w:rsidRPr="003044DE">
        <w:rPr>
          <w:rFonts w:ascii="Courier New" w:eastAsia="Times New Roman" w:hAnsi="Courier New" w:cs="Courier New"/>
          <w:color w:val="000000"/>
          <w:lang w:val="en-CA" w:eastAsia="en-CA"/>
        </w:rPr>
        <w:t>evt.data</w:t>
      </w:r>
      <w:proofErr w:type="spellEnd"/>
      <w:r w:rsidRPr="003044DE">
        <w:rPr>
          <w:rFonts w:ascii="Courier New" w:eastAsia="Times New Roman" w:hAnsi="Courier New" w:cs="Courier New"/>
          <w:color w:val="000000"/>
          <w:lang w:val="en-CA" w:eastAsia="en-CA"/>
        </w:rPr>
        <w:t>);</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gramStart"/>
      <w:r w:rsidRPr="003044DE">
        <w:rPr>
          <w:rFonts w:ascii="Courier New" w:eastAsia="Times New Roman" w:hAnsi="Courier New" w:cs="Courier New"/>
          <w:color w:val="000000"/>
          <w:lang w:val="en-CA" w:eastAsia="en-CA"/>
        </w:rPr>
        <w:t>if</w:t>
      </w:r>
      <w:proofErr w:type="gramEnd"/>
      <w:r w:rsidRPr="003044DE">
        <w:rPr>
          <w:rFonts w:ascii="Courier New" w:eastAsia="Times New Roman" w:hAnsi="Courier New" w:cs="Courier New"/>
          <w:color w:val="000000"/>
          <w:lang w:val="en-CA" w:eastAsia="en-CA"/>
        </w:rPr>
        <w:t xml:space="preserve"> (</w:t>
      </w:r>
      <w:proofErr w:type="spellStart"/>
      <w:r w:rsidRPr="003044DE">
        <w:rPr>
          <w:rFonts w:ascii="Courier New" w:eastAsia="Times New Roman" w:hAnsi="Courier New" w:cs="Courier New"/>
          <w:color w:val="000000"/>
          <w:lang w:val="en-CA" w:eastAsia="en-CA"/>
        </w:rPr>
        <w:t>obj.remove</w:t>
      </w:r>
      <w:proofErr w:type="spellEnd"/>
      <w:r w:rsidRPr="003044DE">
        <w:rPr>
          <w:rFonts w:ascii="Courier New" w:eastAsia="Times New Roman" w:hAnsi="Courier New" w:cs="Courier New"/>
          <w:color w:val="000000"/>
          <w:lang w:val="en-CA" w:eastAsia="en-CA"/>
        </w:rPr>
        <w:t xml:space="preserve"> != null)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handleRemoval</w:t>
      </w:r>
      <w:proofErr w:type="spellEnd"/>
      <w:r w:rsidRPr="003044DE">
        <w:rPr>
          <w:rFonts w:ascii="Courier New" w:eastAsia="Times New Roman" w:hAnsi="Courier New" w:cs="Courier New"/>
          <w:color w:val="000000"/>
          <w:lang w:val="en-CA" w:eastAsia="en-CA"/>
        </w:rPr>
        <w:t>(</w:t>
      </w:r>
      <w:proofErr w:type="spellStart"/>
      <w:proofErr w:type="gramEnd"/>
      <w:r w:rsidRPr="003044DE">
        <w:rPr>
          <w:rFonts w:ascii="Courier New" w:eastAsia="Times New Roman" w:hAnsi="Courier New" w:cs="Courier New"/>
          <w:color w:val="000000"/>
          <w:lang w:val="en-CA" w:eastAsia="en-CA"/>
        </w:rPr>
        <w:t>obj</w:t>
      </w:r>
      <w:proofErr w:type="spellEnd"/>
      <w:r w:rsidRPr="003044DE">
        <w:rPr>
          <w:rFonts w:ascii="Courier New" w:eastAsia="Times New Roman" w:hAnsi="Courier New" w:cs="Courier New"/>
          <w:color w:val="000000"/>
          <w:lang w:val="en-CA" w:eastAsia="en-CA"/>
        </w:rPr>
        <w:t>);          //removes graphics</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 else if (</w:t>
      </w:r>
      <w:proofErr w:type="spellStart"/>
      <w:proofErr w:type="gramStart"/>
      <w:r w:rsidRPr="003044DE">
        <w:rPr>
          <w:rFonts w:ascii="Courier New" w:eastAsia="Times New Roman" w:hAnsi="Courier New" w:cs="Courier New"/>
          <w:color w:val="000000"/>
          <w:lang w:val="en-CA" w:eastAsia="en-CA"/>
        </w:rPr>
        <w:t>obj.deliver</w:t>
      </w:r>
      <w:proofErr w:type="spellEnd"/>
      <w:r w:rsidRPr="003044DE">
        <w:rPr>
          <w:rFonts w:ascii="Courier New" w:eastAsia="Times New Roman" w:hAnsi="Courier New" w:cs="Courier New"/>
          <w:color w:val="000000"/>
          <w:lang w:val="en-CA" w:eastAsia="en-CA"/>
        </w:rPr>
        <w:t xml:space="preserve"> !</w:t>
      </w:r>
      <w:proofErr w:type="gramEnd"/>
      <w:r w:rsidRPr="003044DE">
        <w:rPr>
          <w:rFonts w:ascii="Courier New" w:eastAsia="Times New Roman" w:hAnsi="Courier New" w:cs="Courier New"/>
          <w:color w:val="000000"/>
          <w:lang w:val="en-CA" w:eastAsia="en-CA"/>
        </w:rPr>
        <w:t>= null)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roofErr w:type="spellStart"/>
      <w:proofErr w:type="gramStart"/>
      <w:r w:rsidRPr="003044DE">
        <w:rPr>
          <w:rFonts w:ascii="Courier New" w:eastAsia="Times New Roman" w:hAnsi="Courier New" w:cs="Courier New"/>
          <w:color w:val="000000"/>
          <w:lang w:val="en-CA" w:eastAsia="en-CA"/>
        </w:rPr>
        <w:t>handleDelivery</w:t>
      </w:r>
      <w:proofErr w:type="spellEnd"/>
      <w:r w:rsidRPr="003044DE">
        <w:rPr>
          <w:rFonts w:ascii="Courier New" w:eastAsia="Times New Roman" w:hAnsi="Courier New" w:cs="Courier New"/>
          <w:color w:val="000000"/>
          <w:lang w:val="en-CA" w:eastAsia="en-CA"/>
        </w:rPr>
        <w:t>(</w:t>
      </w:r>
      <w:proofErr w:type="spellStart"/>
      <w:proofErr w:type="gramEnd"/>
      <w:r w:rsidRPr="003044DE">
        <w:rPr>
          <w:rFonts w:ascii="Courier New" w:eastAsia="Times New Roman" w:hAnsi="Courier New" w:cs="Courier New"/>
          <w:color w:val="000000"/>
          <w:lang w:val="en-CA" w:eastAsia="en-CA"/>
        </w:rPr>
        <w:t>obj</w:t>
      </w:r>
      <w:proofErr w:type="spellEnd"/>
      <w:r w:rsidRPr="003044DE">
        <w:rPr>
          <w:rFonts w:ascii="Courier New" w:eastAsia="Times New Roman" w:hAnsi="Courier New" w:cs="Courier New"/>
          <w:color w:val="000000"/>
          <w:lang w:val="en-CA" w:eastAsia="en-CA"/>
        </w:rPr>
        <w:t>);      //highlights graphics</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
    <w:p w:rsidR="003044DE" w:rsidRPr="003044DE" w:rsidRDefault="003044DE" w:rsidP="003044DE">
      <w:pPr>
        <w:spacing w:after="0" w:line="240" w:lineRule="auto"/>
        <w:ind w:left="720"/>
        <w:rPr>
          <w:rFonts w:ascii="Times New Roman" w:eastAsia="Times New Roman" w:hAnsi="Times New Roman" w:cs="Times New Roman"/>
          <w:sz w:val="24"/>
          <w:szCs w:val="24"/>
          <w:lang w:val="en-CA" w:eastAsia="en-CA"/>
        </w:rPr>
      </w:pPr>
      <w:r w:rsidRPr="003044DE">
        <w:rPr>
          <w:rFonts w:ascii="Courier New" w:eastAsia="Times New Roman" w:hAnsi="Courier New" w:cs="Courier New"/>
          <w:color w:val="000000"/>
          <w:lang w:val="en-CA" w:eastAsia="en-CA"/>
        </w:rPr>
        <w:t xml:space="preserve">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Cs w:val="24"/>
          <w:lang w:val="en-CA" w:eastAsia="en-CA"/>
        </w:rPr>
      </w:pPr>
      <w:r w:rsidRPr="003044DE">
        <w:rPr>
          <w:rFonts w:ascii="Arial" w:eastAsia="Times New Roman" w:hAnsi="Arial" w:cs="Arial"/>
          <w:color w:val="000000"/>
          <w:szCs w:val="24"/>
          <w:lang w:val="en-CA" w:eastAsia="en-CA"/>
        </w:rPr>
        <w:t xml:space="preserve">Upon a task change the front-end can notify the back-end via the </w:t>
      </w:r>
      <w:proofErr w:type="spellStart"/>
      <w:r w:rsidRPr="003044DE">
        <w:rPr>
          <w:rFonts w:ascii="Arial" w:eastAsia="Times New Roman" w:hAnsi="Arial" w:cs="Arial"/>
          <w:color w:val="000000"/>
          <w:szCs w:val="24"/>
          <w:lang w:val="en-CA" w:eastAsia="en-CA"/>
        </w:rPr>
        <w:t>websocket</w:t>
      </w:r>
      <w:proofErr w:type="spellEnd"/>
      <w:r w:rsidRPr="003044DE">
        <w:rPr>
          <w:rFonts w:ascii="Arial" w:eastAsia="Times New Roman" w:hAnsi="Arial" w:cs="Arial"/>
          <w:color w:val="000000"/>
          <w:szCs w:val="24"/>
          <w:lang w:val="en-CA" w:eastAsia="en-CA"/>
        </w:rPr>
        <w:t xml:space="preserve"> connection, so long as there is a </w:t>
      </w:r>
      <w:proofErr w:type="spellStart"/>
      <w:r w:rsidRPr="003044DE">
        <w:rPr>
          <w:rFonts w:ascii="Arial" w:eastAsia="Times New Roman" w:hAnsi="Arial" w:cs="Arial"/>
          <w:color w:val="000000"/>
          <w:szCs w:val="24"/>
          <w:lang w:val="en-CA" w:eastAsia="en-CA"/>
        </w:rPr>
        <w:t>websockethandler</w:t>
      </w:r>
      <w:proofErr w:type="spellEnd"/>
      <w:r w:rsidRPr="003044DE">
        <w:rPr>
          <w:rFonts w:ascii="Arial" w:eastAsia="Times New Roman" w:hAnsi="Arial" w:cs="Arial"/>
          <w:color w:val="000000"/>
          <w:szCs w:val="24"/>
          <w:lang w:val="en-CA" w:eastAsia="en-CA"/>
        </w:rPr>
        <w:t xml:space="preserve"> class to receive messages from the front-end and change application accordingly. For example in the provided sample application, the front-end sends three possible </w:t>
      </w:r>
      <w:r w:rsidRPr="003044DE">
        <w:rPr>
          <w:rFonts w:ascii="Arial" w:eastAsia="Times New Roman" w:hAnsi="Arial" w:cs="Arial"/>
          <w:i/>
          <w:iCs/>
          <w:color w:val="000000"/>
          <w:szCs w:val="24"/>
          <w:lang w:val="en-CA" w:eastAsia="en-CA"/>
        </w:rPr>
        <w:t xml:space="preserve">string </w:t>
      </w:r>
      <w:r w:rsidRPr="003044DE">
        <w:rPr>
          <w:rFonts w:ascii="Arial" w:eastAsia="Times New Roman" w:hAnsi="Arial" w:cs="Arial"/>
          <w:color w:val="000000"/>
          <w:szCs w:val="24"/>
          <w:lang w:val="en-CA" w:eastAsia="en-CA"/>
        </w:rPr>
        <w:t xml:space="preserve">messages: </w:t>
      </w:r>
    </w:p>
    <w:p w:rsidR="003044DE" w:rsidRPr="003044DE" w:rsidRDefault="003044DE" w:rsidP="003044DE">
      <w:pPr>
        <w:numPr>
          <w:ilvl w:val="0"/>
          <w:numId w:val="12"/>
        </w:numPr>
        <w:spacing w:after="0" w:line="240" w:lineRule="auto"/>
        <w:textAlignment w:val="baseline"/>
        <w:rPr>
          <w:rFonts w:ascii="Arial" w:eastAsia="Times New Roman" w:hAnsi="Arial" w:cs="Arial"/>
          <w:color w:val="000000"/>
          <w:szCs w:val="24"/>
          <w:lang w:val="en-CA" w:eastAsia="en-CA"/>
        </w:rPr>
      </w:pPr>
      <w:r w:rsidRPr="003044DE">
        <w:rPr>
          <w:rFonts w:ascii="Arial" w:eastAsia="Times New Roman" w:hAnsi="Arial" w:cs="Arial"/>
          <w:color w:val="000000"/>
          <w:szCs w:val="24"/>
          <w:lang w:val="en-CA" w:eastAsia="en-CA"/>
        </w:rPr>
        <w:t xml:space="preserve">“Close”, closes the </w:t>
      </w:r>
      <w:proofErr w:type="spellStart"/>
      <w:r w:rsidRPr="003044DE">
        <w:rPr>
          <w:rFonts w:ascii="Arial" w:eastAsia="Times New Roman" w:hAnsi="Arial" w:cs="Arial"/>
          <w:color w:val="000000"/>
          <w:szCs w:val="24"/>
          <w:lang w:val="en-CA" w:eastAsia="en-CA"/>
        </w:rPr>
        <w:t>websocket</w:t>
      </w:r>
      <w:proofErr w:type="spellEnd"/>
      <w:r w:rsidRPr="003044DE">
        <w:rPr>
          <w:rFonts w:ascii="Arial" w:eastAsia="Times New Roman" w:hAnsi="Arial" w:cs="Arial"/>
          <w:color w:val="000000"/>
          <w:szCs w:val="24"/>
          <w:lang w:val="en-CA" w:eastAsia="en-CA"/>
        </w:rPr>
        <w:t xml:space="preserve"> and terminates the adaptation loops</w:t>
      </w:r>
    </w:p>
    <w:p w:rsidR="003044DE" w:rsidRPr="003044DE" w:rsidRDefault="003044DE" w:rsidP="003044DE">
      <w:pPr>
        <w:numPr>
          <w:ilvl w:val="0"/>
          <w:numId w:val="12"/>
        </w:numPr>
        <w:spacing w:after="0" w:line="240" w:lineRule="auto"/>
        <w:textAlignment w:val="baseline"/>
        <w:rPr>
          <w:rFonts w:ascii="Arial" w:eastAsia="Times New Roman" w:hAnsi="Arial" w:cs="Arial"/>
          <w:color w:val="000000"/>
          <w:szCs w:val="24"/>
          <w:lang w:val="en-CA" w:eastAsia="en-CA"/>
        </w:rPr>
      </w:pPr>
      <w:r w:rsidRPr="003044DE">
        <w:rPr>
          <w:rFonts w:ascii="Arial" w:eastAsia="Times New Roman" w:hAnsi="Arial" w:cs="Arial"/>
          <w:color w:val="000000"/>
          <w:szCs w:val="24"/>
          <w:lang w:val="en-CA" w:eastAsia="en-CA"/>
        </w:rPr>
        <w:t>“Next task”, switches to the next task in the queue</w:t>
      </w:r>
    </w:p>
    <w:p w:rsidR="003044DE" w:rsidRPr="003044DE" w:rsidRDefault="003044DE" w:rsidP="003044DE">
      <w:pPr>
        <w:numPr>
          <w:ilvl w:val="0"/>
          <w:numId w:val="12"/>
        </w:numPr>
        <w:spacing w:after="0" w:line="240" w:lineRule="auto"/>
        <w:textAlignment w:val="baseline"/>
        <w:rPr>
          <w:rFonts w:ascii="Arial" w:eastAsia="Times New Roman" w:hAnsi="Arial" w:cs="Arial"/>
          <w:color w:val="000000"/>
          <w:szCs w:val="24"/>
          <w:lang w:val="en-CA" w:eastAsia="en-CA"/>
        </w:rPr>
      </w:pPr>
      <w:r w:rsidRPr="003044DE">
        <w:rPr>
          <w:rFonts w:ascii="Arial" w:eastAsia="Times New Roman" w:hAnsi="Arial" w:cs="Arial"/>
          <w:color w:val="000000"/>
          <w:szCs w:val="24"/>
          <w:lang w:val="en-CA" w:eastAsia="en-CA"/>
        </w:rPr>
        <w:lastRenderedPageBreak/>
        <w:t>“Switch task: *”, switches to task number *</w:t>
      </w:r>
    </w:p>
    <w:p w:rsidR="003044DE" w:rsidRPr="003044DE" w:rsidRDefault="003044DE" w:rsidP="003044DE">
      <w:pPr>
        <w:spacing w:after="0" w:line="240" w:lineRule="auto"/>
        <w:rPr>
          <w:rFonts w:ascii="Times New Roman" w:eastAsia="Times New Roman" w:hAnsi="Times New Roman" w:cs="Times New Roman"/>
          <w:szCs w:val="24"/>
          <w:lang w:val="en-CA" w:eastAsia="en-CA"/>
        </w:rPr>
      </w:pPr>
    </w:p>
    <w:p w:rsidR="003044DE" w:rsidRPr="003044DE" w:rsidRDefault="003044DE" w:rsidP="003044DE">
      <w:pPr>
        <w:spacing w:after="0" w:line="240" w:lineRule="auto"/>
        <w:rPr>
          <w:rFonts w:ascii="Times New Roman" w:eastAsia="Times New Roman" w:hAnsi="Times New Roman" w:cs="Times New Roman"/>
          <w:szCs w:val="24"/>
          <w:lang w:val="en-CA" w:eastAsia="en-CA"/>
        </w:rPr>
      </w:pPr>
      <w:r w:rsidRPr="003044DE">
        <w:rPr>
          <w:rFonts w:ascii="Arial" w:eastAsia="Times New Roman" w:hAnsi="Arial" w:cs="Arial"/>
          <w:color w:val="000000"/>
          <w:szCs w:val="24"/>
          <w:lang w:val="en-CA" w:eastAsia="en-CA"/>
        </w:rPr>
        <w:t xml:space="preserve">For a more complete example of the front-end and the source code see </w:t>
      </w:r>
      <w:hyperlink r:id="rId11" w:history="1">
        <w:r w:rsidRPr="003044DE">
          <w:rPr>
            <w:rFonts w:ascii="Arial" w:eastAsia="Times New Roman" w:hAnsi="Arial" w:cs="Arial"/>
            <w:color w:val="1155CC"/>
            <w:szCs w:val="24"/>
            <w:u w:val="single"/>
            <w:lang w:val="en-CA" w:eastAsia="en-CA"/>
          </w:rPr>
          <w:t>https://github.com/ATUAV/ATUAV_Experimenter_Platform/blob/master/application/frontend/static/js/angular/app.js</w:t>
        </w:r>
      </w:hyperlink>
      <w:r w:rsidRPr="003044DE">
        <w:rPr>
          <w:rFonts w:ascii="Arial" w:eastAsia="Times New Roman" w:hAnsi="Arial" w:cs="Arial"/>
          <w:color w:val="000000"/>
          <w:szCs w:val="24"/>
          <w:lang w:val="en-CA" w:eastAsia="en-CA"/>
        </w:rPr>
        <w:t xml:space="preserve"> </w:t>
      </w:r>
    </w:p>
    <w:p w:rsidR="003044DE" w:rsidRPr="003044DE" w:rsidRDefault="003044DE" w:rsidP="003044DE">
      <w:pPr>
        <w:pStyle w:val="Heading2"/>
        <w:rPr>
          <w:rFonts w:ascii="Times New Roman" w:eastAsia="Times New Roman" w:hAnsi="Times New Roman" w:cs="Times New Roman"/>
          <w:sz w:val="36"/>
          <w:szCs w:val="36"/>
          <w:lang w:val="en-CA" w:eastAsia="en-CA"/>
        </w:rPr>
      </w:pPr>
      <w:bookmarkStart w:id="16" w:name="_Toc3536127"/>
      <w:r w:rsidRPr="003044DE">
        <w:rPr>
          <w:rFonts w:eastAsia="Times New Roman"/>
          <w:lang w:val="en-CA" w:eastAsia="en-CA"/>
        </w:rPr>
        <w:t>3.7 Summary</w:t>
      </w:r>
      <w:bookmarkEnd w:id="16"/>
    </w:p>
    <w:p w:rsidR="003044DE" w:rsidRPr="003044DE" w:rsidRDefault="003044DE" w:rsidP="003044DE">
      <w:pPr>
        <w:spacing w:after="0" w:line="240" w:lineRule="auto"/>
        <w:rPr>
          <w:rFonts w:ascii="Times New Roman" w:eastAsia="Times New Roman" w:hAnsi="Times New Roman" w:cs="Times New Roman"/>
          <w:lang w:val="en-CA" w:eastAsia="en-CA"/>
        </w:rPr>
      </w:pPr>
      <w:r w:rsidRPr="003044DE">
        <w:rPr>
          <w:rFonts w:ascii="Arial" w:eastAsia="Times New Roman" w:hAnsi="Arial" w:cs="Arial"/>
          <w:color w:val="000000"/>
          <w:lang w:val="en-CA" w:eastAsia="en-CA"/>
        </w:rPr>
        <w:t>Here is a summary of the different steps described so far to set-up a new experiment:</w:t>
      </w:r>
    </w:p>
    <w:p w:rsidR="003044DE" w:rsidRPr="003044DE" w:rsidRDefault="003044DE" w:rsidP="003044DE">
      <w:pPr>
        <w:spacing w:after="0" w:line="240" w:lineRule="auto"/>
        <w:rPr>
          <w:rFonts w:ascii="Times New Roman" w:eastAsia="Times New Roman" w:hAnsi="Times New Roman" w:cs="Times New Roman"/>
          <w:lang w:val="en-CA" w:eastAsia="en-CA"/>
        </w:rPr>
      </w:pPr>
    </w:p>
    <w:p w:rsidR="003044DE" w:rsidRPr="003044DE" w:rsidRDefault="003044DE" w:rsidP="003044DE">
      <w:pPr>
        <w:numPr>
          <w:ilvl w:val="0"/>
          <w:numId w:val="1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Define tasks and AOIs in the database as needed</w:t>
      </w:r>
    </w:p>
    <w:p w:rsidR="003044DE" w:rsidRPr="003044DE" w:rsidRDefault="003044DE" w:rsidP="003044DE">
      <w:pPr>
        <w:numPr>
          <w:ilvl w:val="0"/>
          <w:numId w:val="1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Define relevant gaze and user events in the database</w:t>
      </w:r>
    </w:p>
    <w:p w:rsidR="003044DE" w:rsidRPr="003044DE" w:rsidRDefault="003044DE" w:rsidP="003044DE">
      <w:pPr>
        <w:numPr>
          <w:ilvl w:val="0"/>
          <w:numId w:val="1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Define the rules, triggers and interventions in the database</w:t>
      </w:r>
    </w:p>
    <w:p w:rsidR="003044DE" w:rsidRPr="003044DE" w:rsidRDefault="003044DE" w:rsidP="003044DE">
      <w:pPr>
        <w:numPr>
          <w:ilvl w:val="0"/>
          <w:numId w:val="1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Add and connect the ML user model if needed (optional)</w:t>
      </w:r>
    </w:p>
    <w:p w:rsidR="003044DE" w:rsidRPr="003044DE" w:rsidRDefault="003044DE" w:rsidP="003044DE">
      <w:pPr>
        <w:numPr>
          <w:ilvl w:val="0"/>
          <w:numId w:val="1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Tune the parameters in </w:t>
      </w:r>
      <w:r w:rsidRPr="003044DE">
        <w:rPr>
          <w:rFonts w:ascii="Arial" w:eastAsia="Times New Roman" w:hAnsi="Arial" w:cs="Arial"/>
          <w:i/>
          <w:iCs/>
          <w:color w:val="000000"/>
          <w:lang w:val="en-CA" w:eastAsia="en-CA"/>
        </w:rPr>
        <w:t>params.py</w:t>
      </w:r>
      <w:r w:rsidRPr="003044DE">
        <w:rPr>
          <w:rFonts w:ascii="Arial" w:eastAsia="Times New Roman" w:hAnsi="Arial" w:cs="Arial"/>
          <w:color w:val="000000"/>
          <w:lang w:val="en-CA" w:eastAsia="en-CA"/>
        </w:rPr>
        <w:t xml:space="preserve"> as needed</w:t>
      </w:r>
    </w:p>
    <w:p w:rsidR="003044DE" w:rsidRPr="003044DE" w:rsidRDefault="003044DE" w:rsidP="003044DE">
      <w:pPr>
        <w:numPr>
          <w:ilvl w:val="0"/>
          <w:numId w:val="1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Add the route handlers in the entry point file</w:t>
      </w:r>
    </w:p>
    <w:p w:rsidR="003044DE" w:rsidRPr="003044DE" w:rsidRDefault="003044DE" w:rsidP="003044DE">
      <w:pPr>
        <w:numPr>
          <w:ilvl w:val="0"/>
          <w:numId w:val="1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Add your visualization(s) in the </w:t>
      </w:r>
      <w:r w:rsidRPr="003044DE">
        <w:rPr>
          <w:rFonts w:ascii="Arial" w:eastAsia="Times New Roman" w:hAnsi="Arial" w:cs="Arial"/>
          <w:i/>
          <w:iCs/>
          <w:color w:val="000000"/>
          <w:lang w:val="en-CA" w:eastAsia="en-CA"/>
        </w:rPr>
        <w:t xml:space="preserve">./application/frontend/ </w:t>
      </w:r>
      <w:r w:rsidRPr="003044DE">
        <w:rPr>
          <w:rFonts w:ascii="Arial" w:eastAsia="Times New Roman" w:hAnsi="Arial" w:cs="Arial"/>
          <w:color w:val="000000"/>
          <w:lang w:val="en-CA" w:eastAsia="en-CA"/>
        </w:rPr>
        <w:t>folder (preferably in a specific subdirectory)</w:t>
      </w:r>
    </w:p>
    <w:p w:rsidR="003044DE" w:rsidRPr="003044DE" w:rsidRDefault="003044DE" w:rsidP="003044DE">
      <w:pPr>
        <w:numPr>
          <w:ilvl w:val="0"/>
          <w:numId w:val="1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Implement the JS functions dispatching the graphical adaptive interventions</w:t>
      </w:r>
    </w:p>
    <w:p w:rsidR="003044DE" w:rsidRPr="003044DE" w:rsidRDefault="003044DE" w:rsidP="003044DE">
      <w:pPr>
        <w:numPr>
          <w:ilvl w:val="0"/>
          <w:numId w:val="13"/>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Implement the JSON parser in the front-end to communicate with platform</w:t>
      </w:r>
    </w:p>
    <w:p w:rsidR="003044DE" w:rsidRPr="003044DE" w:rsidRDefault="003044DE" w:rsidP="003044DE">
      <w:pPr>
        <w:pStyle w:val="Heading1"/>
        <w:rPr>
          <w:rFonts w:ascii="Times New Roman" w:eastAsia="Times New Roman" w:hAnsi="Times New Roman" w:cs="Times New Roman"/>
          <w:sz w:val="48"/>
          <w:szCs w:val="48"/>
          <w:lang w:val="en-CA" w:eastAsia="en-CA"/>
        </w:rPr>
      </w:pPr>
      <w:bookmarkStart w:id="17" w:name="_Toc3536128"/>
      <w:r w:rsidRPr="003044DE">
        <w:rPr>
          <w:rFonts w:eastAsia="Times New Roman"/>
          <w:lang w:val="en-CA" w:eastAsia="en-CA"/>
        </w:rPr>
        <w:t>4 Running the platform</w:t>
      </w:r>
      <w:bookmarkEnd w:id="17"/>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The Experimenter Platform can be started with:</w:t>
      </w:r>
    </w:p>
    <w:p w:rsidR="003044DE" w:rsidRPr="00E861C6" w:rsidRDefault="003044DE" w:rsidP="00E861C6">
      <w:pPr>
        <w:spacing w:after="0" w:line="240" w:lineRule="auto"/>
        <w:ind w:firstLine="720"/>
        <w:rPr>
          <w:rFonts w:ascii="Times New Roman" w:eastAsia="Times New Roman" w:hAnsi="Times New Roman" w:cs="Times New Roman"/>
          <w:i/>
          <w:sz w:val="24"/>
          <w:szCs w:val="24"/>
          <w:lang w:val="en-CA" w:eastAsia="en-CA"/>
        </w:rPr>
      </w:pPr>
      <w:proofErr w:type="gramStart"/>
      <w:r w:rsidRPr="00E861C6">
        <w:rPr>
          <w:rFonts w:ascii="Times New Roman" w:eastAsia="Times New Roman" w:hAnsi="Times New Roman" w:cs="Times New Roman"/>
          <w:i/>
          <w:color w:val="000000"/>
          <w:lang w:val="en-CA" w:eastAsia="en-CA"/>
        </w:rPr>
        <w:t>python</w:t>
      </w:r>
      <w:proofErr w:type="gramEnd"/>
      <w:r w:rsidRPr="00E861C6">
        <w:rPr>
          <w:rFonts w:ascii="Times New Roman" w:eastAsia="Times New Roman" w:hAnsi="Times New Roman" w:cs="Times New Roman"/>
          <w:i/>
          <w:color w:val="000000"/>
          <w:lang w:val="en-CA" w:eastAsia="en-CA"/>
        </w:rPr>
        <w:t xml:space="preserve"> entry_point_file.py</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Note that you need to calibrate the eye tracker beforehand to collect reliable data.</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 xml:space="preserve">The sample application can be accessed by running: </w:t>
      </w:r>
    </w:p>
    <w:p w:rsidR="003044DE" w:rsidRPr="00E861C6" w:rsidRDefault="003044DE" w:rsidP="003044DE">
      <w:pPr>
        <w:spacing w:after="0" w:line="240" w:lineRule="auto"/>
        <w:ind w:firstLine="720"/>
        <w:rPr>
          <w:rFonts w:ascii="Times New Roman" w:eastAsia="Times New Roman" w:hAnsi="Times New Roman" w:cs="Times New Roman"/>
          <w:i/>
          <w:sz w:val="24"/>
          <w:szCs w:val="24"/>
          <w:lang w:val="en-CA" w:eastAsia="en-CA"/>
        </w:rPr>
      </w:pPr>
      <w:proofErr w:type="gramStart"/>
      <w:r w:rsidRPr="00E861C6">
        <w:rPr>
          <w:rFonts w:ascii="Arial" w:eastAsia="Times New Roman" w:hAnsi="Arial" w:cs="Arial"/>
          <w:i/>
          <w:color w:val="000000"/>
          <w:lang w:val="en-CA" w:eastAsia="en-CA"/>
        </w:rPr>
        <w:t>python</w:t>
      </w:r>
      <w:proofErr w:type="gramEnd"/>
      <w:r w:rsidRPr="00E861C6">
        <w:rPr>
          <w:rFonts w:ascii="Arial" w:eastAsia="Times New Roman" w:hAnsi="Arial" w:cs="Arial"/>
          <w:i/>
          <w:color w:val="000000"/>
          <w:lang w:val="en-CA" w:eastAsia="en-CA"/>
        </w:rPr>
        <w:t xml:space="preserve"> experimenter_platform_study_1.py </w:t>
      </w: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p>
    <w:p w:rsidR="003044DE" w:rsidRPr="003044DE" w:rsidRDefault="003044DE" w:rsidP="003044DE">
      <w:pPr>
        <w:spacing w:after="0" w:line="240" w:lineRule="auto"/>
        <w:rPr>
          <w:rFonts w:ascii="Times New Roman" w:eastAsia="Times New Roman" w:hAnsi="Times New Roman" w:cs="Times New Roman"/>
          <w:sz w:val="24"/>
          <w:szCs w:val="24"/>
          <w:lang w:val="en-CA" w:eastAsia="en-CA"/>
        </w:rPr>
      </w:pPr>
      <w:r w:rsidRPr="003044DE">
        <w:rPr>
          <w:rFonts w:ascii="Arial" w:eastAsia="Times New Roman" w:hAnsi="Arial" w:cs="Arial"/>
          <w:color w:val="000000"/>
          <w:lang w:val="en-CA" w:eastAsia="en-CA"/>
        </w:rPr>
        <w:t>And then by opening up a web browser to http://localhost:8888/</w:t>
      </w:r>
    </w:p>
    <w:p w:rsidR="003044DE" w:rsidRPr="003044DE" w:rsidRDefault="003044DE" w:rsidP="003044DE">
      <w:pPr>
        <w:pStyle w:val="Heading1"/>
        <w:rPr>
          <w:rFonts w:ascii="Times New Roman" w:eastAsia="Times New Roman" w:hAnsi="Times New Roman" w:cs="Times New Roman"/>
          <w:sz w:val="48"/>
          <w:szCs w:val="48"/>
          <w:lang w:val="en-CA" w:eastAsia="en-CA"/>
        </w:rPr>
      </w:pPr>
      <w:bookmarkStart w:id="18" w:name="_Toc3536129"/>
      <w:r w:rsidRPr="003044DE">
        <w:rPr>
          <w:rFonts w:eastAsia="Times New Roman"/>
          <w:lang w:val="en-CA" w:eastAsia="en-CA"/>
        </w:rPr>
        <w:t>5 Retrieving Logged Data</w:t>
      </w:r>
      <w:bookmarkEnd w:id="18"/>
    </w:p>
    <w:p w:rsidR="00E861C6" w:rsidRPr="00E861C6" w:rsidRDefault="003044DE" w:rsidP="003044DE">
      <w:pPr>
        <w:spacing w:after="0" w:line="240" w:lineRule="auto"/>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Once Experimenter Platform has terminated, log files for the state of the databases will be created for each of the completed tasks. If the platform unexpected crashes during execution, only the completed tasks so far will be logged. All logged files will be stored in the form of an executable </w:t>
      </w:r>
      <w:proofErr w:type="spellStart"/>
      <w:r w:rsidRPr="003044DE">
        <w:rPr>
          <w:rFonts w:ascii="Arial" w:eastAsia="Times New Roman" w:hAnsi="Arial" w:cs="Arial"/>
          <w:color w:val="000000"/>
          <w:lang w:val="en-CA" w:eastAsia="en-CA"/>
        </w:rPr>
        <w:t>Sqlite</w:t>
      </w:r>
      <w:proofErr w:type="spellEnd"/>
      <w:r w:rsidRPr="003044DE">
        <w:rPr>
          <w:rFonts w:ascii="Arial" w:eastAsia="Times New Roman" w:hAnsi="Arial" w:cs="Arial"/>
          <w:color w:val="000000"/>
          <w:lang w:val="en-CA" w:eastAsia="en-CA"/>
        </w:rPr>
        <w:t xml:space="preserve"> command under </w:t>
      </w:r>
      <w:r w:rsidRPr="003044DE">
        <w:rPr>
          <w:rFonts w:ascii="Arial" w:eastAsia="Times New Roman" w:hAnsi="Arial" w:cs="Arial"/>
          <w:i/>
          <w:iCs/>
          <w:color w:val="000000"/>
          <w:lang w:val="en-CA" w:eastAsia="en-CA"/>
        </w:rPr>
        <w:t>./log/</w:t>
      </w:r>
      <w:proofErr w:type="spellStart"/>
      <w:r w:rsidRPr="003044DE">
        <w:rPr>
          <w:rFonts w:ascii="Arial" w:eastAsia="Times New Roman" w:hAnsi="Arial" w:cs="Arial"/>
          <w:i/>
          <w:iCs/>
          <w:color w:val="000000"/>
          <w:lang w:val="en-CA" w:eastAsia="en-CA"/>
        </w:rPr>
        <w:t>log_for_user</w:t>
      </w:r>
      <w:proofErr w:type="spellEnd"/>
      <w:r w:rsidRPr="003044DE">
        <w:rPr>
          <w:rFonts w:ascii="Arial" w:eastAsia="Times New Roman" w:hAnsi="Arial" w:cs="Arial"/>
          <w:i/>
          <w:iCs/>
          <w:color w:val="000000"/>
          <w:lang w:val="en-CA" w:eastAsia="en-CA"/>
        </w:rPr>
        <w:t>_{</w:t>
      </w:r>
      <w:proofErr w:type="spellStart"/>
      <w:r w:rsidRPr="003044DE">
        <w:rPr>
          <w:rFonts w:ascii="Arial" w:eastAsia="Times New Roman" w:hAnsi="Arial" w:cs="Arial"/>
          <w:i/>
          <w:iCs/>
          <w:color w:val="000000"/>
          <w:lang w:val="en-CA" w:eastAsia="en-CA"/>
        </w:rPr>
        <w:t>i</w:t>
      </w:r>
      <w:proofErr w:type="spellEnd"/>
      <w:r w:rsidRPr="003044DE">
        <w:rPr>
          <w:rFonts w:ascii="Arial" w:eastAsia="Times New Roman" w:hAnsi="Arial" w:cs="Arial"/>
          <w:i/>
          <w:iCs/>
          <w:color w:val="000000"/>
          <w:lang w:val="en-CA" w:eastAsia="en-CA"/>
        </w:rPr>
        <w:t>}_task_{j}.</w:t>
      </w:r>
      <w:proofErr w:type="spellStart"/>
      <w:r w:rsidRPr="003044DE">
        <w:rPr>
          <w:rFonts w:ascii="Arial" w:eastAsia="Times New Roman" w:hAnsi="Arial" w:cs="Arial"/>
          <w:i/>
          <w:iCs/>
          <w:color w:val="000000"/>
          <w:lang w:val="en-CA" w:eastAsia="en-CA"/>
        </w:rPr>
        <w:t>sq</w:t>
      </w:r>
      <w:r w:rsidRPr="003044DE">
        <w:rPr>
          <w:rFonts w:ascii="Arial" w:eastAsia="Times New Roman" w:hAnsi="Arial" w:cs="Arial"/>
          <w:color w:val="000000"/>
          <w:lang w:val="en-CA" w:eastAsia="en-CA"/>
        </w:rPr>
        <w:t>l</w:t>
      </w:r>
      <w:proofErr w:type="spellEnd"/>
      <w:r w:rsidRPr="003044DE">
        <w:rPr>
          <w:rFonts w:ascii="Arial" w:eastAsia="Times New Roman" w:hAnsi="Arial" w:cs="Arial"/>
          <w:color w:val="000000"/>
          <w:lang w:val="en-CA" w:eastAsia="en-CA"/>
        </w:rPr>
        <w:t xml:space="preserve"> where </w:t>
      </w:r>
      <w:r w:rsidRPr="003044DE">
        <w:rPr>
          <w:rFonts w:ascii="Arial" w:eastAsia="Times New Roman" w:hAnsi="Arial" w:cs="Arial"/>
          <w:i/>
          <w:iCs/>
          <w:color w:val="000000"/>
          <w:lang w:val="en-CA" w:eastAsia="en-CA"/>
        </w:rPr>
        <w:t>{</w:t>
      </w:r>
      <w:proofErr w:type="spellStart"/>
      <w:r w:rsidRPr="003044DE">
        <w:rPr>
          <w:rFonts w:ascii="Arial" w:eastAsia="Times New Roman" w:hAnsi="Arial" w:cs="Arial"/>
          <w:i/>
          <w:iCs/>
          <w:color w:val="000000"/>
          <w:lang w:val="en-CA" w:eastAsia="en-CA"/>
        </w:rPr>
        <w:t>i</w:t>
      </w:r>
      <w:proofErr w:type="spellEnd"/>
      <w:r w:rsidRPr="003044DE">
        <w:rPr>
          <w:rFonts w:ascii="Arial" w:eastAsia="Times New Roman" w:hAnsi="Arial" w:cs="Arial"/>
          <w:i/>
          <w:iCs/>
          <w:color w:val="000000"/>
          <w:lang w:val="en-CA" w:eastAsia="en-CA"/>
        </w:rPr>
        <w:t>}</w:t>
      </w:r>
      <w:r w:rsidRPr="003044DE">
        <w:rPr>
          <w:rFonts w:ascii="Arial" w:eastAsia="Times New Roman" w:hAnsi="Arial" w:cs="Arial"/>
          <w:color w:val="000000"/>
          <w:lang w:val="en-CA" w:eastAsia="en-CA"/>
        </w:rPr>
        <w:t xml:space="preserve"> is the current user number (default 9999) and </w:t>
      </w:r>
      <w:r w:rsidRPr="003044DE">
        <w:rPr>
          <w:rFonts w:ascii="Arial" w:eastAsia="Times New Roman" w:hAnsi="Arial" w:cs="Arial"/>
          <w:i/>
          <w:iCs/>
          <w:color w:val="000000"/>
          <w:lang w:val="en-CA" w:eastAsia="en-CA"/>
        </w:rPr>
        <w:t>{j}</w:t>
      </w:r>
      <w:r w:rsidRPr="003044DE">
        <w:rPr>
          <w:rFonts w:ascii="Arial" w:eastAsia="Times New Roman" w:hAnsi="Arial" w:cs="Arial"/>
          <w:color w:val="000000"/>
          <w:lang w:val="en-CA" w:eastAsia="en-CA"/>
        </w:rPr>
        <w:t xml:space="preserve"> is the relevant task number. </w:t>
      </w:r>
      <w:r w:rsidR="00E861C6">
        <w:rPr>
          <w:rFonts w:ascii="Arial" w:eastAsia="Times New Roman" w:hAnsi="Arial" w:cs="Arial"/>
          <w:color w:val="000000"/>
          <w:lang w:val="en-CA" w:eastAsia="en-CA"/>
        </w:rPr>
        <w:t xml:space="preserve">The format of the log files can be customized via the </w:t>
      </w:r>
      <w:r w:rsidR="00E861C6" w:rsidRPr="00E861C6">
        <w:rPr>
          <w:rFonts w:ascii="Arial" w:eastAsia="Times New Roman" w:hAnsi="Arial" w:cs="Arial"/>
          <w:i/>
          <w:color w:val="000000"/>
          <w:lang w:val="en-CA" w:eastAsia="en-CA"/>
        </w:rPr>
        <w:t>LOG_PREFIX</w:t>
      </w:r>
      <w:r w:rsidR="00E861C6">
        <w:rPr>
          <w:rFonts w:ascii="Arial" w:eastAsia="Times New Roman" w:hAnsi="Arial" w:cs="Arial"/>
          <w:i/>
          <w:color w:val="000000"/>
          <w:lang w:val="en-CA" w:eastAsia="en-CA"/>
        </w:rPr>
        <w:t xml:space="preserve"> </w:t>
      </w:r>
      <w:r w:rsidR="00E861C6">
        <w:rPr>
          <w:rFonts w:ascii="Arial" w:eastAsia="Times New Roman" w:hAnsi="Arial" w:cs="Arial"/>
          <w:color w:val="000000"/>
          <w:lang w:val="en-CA" w:eastAsia="en-CA"/>
        </w:rPr>
        <w:t xml:space="preserve">parameter in </w:t>
      </w:r>
      <w:r w:rsidR="00E861C6" w:rsidRPr="00E861C6">
        <w:rPr>
          <w:rFonts w:ascii="Arial" w:eastAsia="Times New Roman" w:hAnsi="Arial" w:cs="Arial"/>
          <w:i/>
          <w:color w:val="000000"/>
          <w:lang w:val="en-CA" w:eastAsia="en-CA"/>
        </w:rPr>
        <w:t>params.py</w:t>
      </w:r>
      <w:r w:rsidR="00E861C6">
        <w:rPr>
          <w:rFonts w:ascii="Arial" w:eastAsia="Times New Roman" w:hAnsi="Arial" w:cs="Arial"/>
          <w:color w:val="000000"/>
          <w:lang w:val="en-CA" w:eastAsia="en-CA"/>
        </w:rPr>
        <w:t>.</w:t>
      </w:r>
    </w:p>
    <w:p w:rsidR="00E861C6" w:rsidRPr="00E861C6" w:rsidRDefault="003044DE" w:rsidP="003044DE">
      <w:pPr>
        <w:spacing w:after="0" w:line="240" w:lineRule="auto"/>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In order to view the state of the database, open up a DB management application for </w:t>
      </w:r>
      <w:proofErr w:type="spellStart"/>
      <w:r w:rsidRPr="003044DE">
        <w:rPr>
          <w:rFonts w:ascii="Arial" w:eastAsia="Times New Roman" w:hAnsi="Arial" w:cs="Arial"/>
          <w:color w:val="000000"/>
          <w:lang w:val="en-CA" w:eastAsia="en-CA"/>
        </w:rPr>
        <w:t>Sqlite</w:t>
      </w:r>
      <w:proofErr w:type="spellEnd"/>
      <w:r w:rsidRPr="003044DE">
        <w:rPr>
          <w:rFonts w:ascii="Arial" w:eastAsia="Times New Roman" w:hAnsi="Arial" w:cs="Arial"/>
          <w:color w:val="000000"/>
          <w:lang w:val="en-CA" w:eastAsia="en-CA"/>
        </w:rPr>
        <w:t xml:space="preserve"> (</w:t>
      </w:r>
      <w:proofErr w:type="spellStart"/>
      <w:r w:rsidRPr="003044DE">
        <w:rPr>
          <w:rFonts w:ascii="Arial" w:eastAsia="Times New Roman" w:hAnsi="Arial" w:cs="Arial"/>
          <w:color w:val="000000"/>
          <w:lang w:val="en-CA" w:eastAsia="en-CA"/>
        </w:rPr>
        <w:t>eg</w:t>
      </w:r>
      <w:proofErr w:type="spellEnd"/>
      <w:r w:rsidRPr="003044DE">
        <w:rPr>
          <w:rFonts w:ascii="Arial" w:eastAsia="Times New Roman" w:hAnsi="Arial" w:cs="Arial"/>
          <w:color w:val="000000"/>
          <w:lang w:val="en-CA" w:eastAsia="en-CA"/>
        </w:rPr>
        <w:t xml:space="preserve">. DB Browser) and execute the contents of the log file as a single </w:t>
      </w:r>
      <w:proofErr w:type="spellStart"/>
      <w:r w:rsidRPr="003044DE">
        <w:rPr>
          <w:rFonts w:ascii="Arial" w:eastAsia="Times New Roman" w:hAnsi="Arial" w:cs="Arial"/>
          <w:color w:val="000000"/>
          <w:lang w:val="en-CA" w:eastAsia="en-CA"/>
        </w:rPr>
        <w:t>sql</w:t>
      </w:r>
      <w:proofErr w:type="spellEnd"/>
      <w:r w:rsidRPr="003044DE">
        <w:rPr>
          <w:rFonts w:ascii="Arial" w:eastAsia="Times New Roman" w:hAnsi="Arial" w:cs="Arial"/>
          <w:color w:val="000000"/>
          <w:lang w:val="en-CA" w:eastAsia="en-CA"/>
        </w:rPr>
        <w:t xml:space="preserve"> command.</w:t>
      </w:r>
    </w:p>
    <w:p w:rsidR="003044DE" w:rsidRPr="003044DE" w:rsidRDefault="003044DE" w:rsidP="003044DE">
      <w:pPr>
        <w:pStyle w:val="Heading1"/>
        <w:rPr>
          <w:rFonts w:ascii="Times New Roman" w:eastAsia="Times New Roman" w:hAnsi="Times New Roman" w:cs="Times New Roman"/>
          <w:sz w:val="48"/>
          <w:szCs w:val="48"/>
          <w:lang w:val="en-CA" w:eastAsia="en-CA"/>
        </w:rPr>
      </w:pPr>
      <w:bookmarkStart w:id="19" w:name="_Toc3536130"/>
      <w:r w:rsidRPr="003044DE">
        <w:rPr>
          <w:rFonts w:eastAsia="Times New Roman"/>
          <w:lang w:val="en-CA" w:eastAsia="en-CA"/>
        </w:rPr>
        <w:t>6 Debugging Common Issues</w:t>
      </w:r>
      <w:bookmarkEnd w:id="19"/>
    </w:p>
    <w:p w:rsidR="003044DE" w:rsidRPr="003044DE" w:rsidRDefault="003044DE" w:rsidP="003044DE">
      <w:pPr>
        <w:numPr>
          <w:ilvl w:val="0"/>
          <w:numId w:val="14"/>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Make sure to assign </w:t>
      </w:r>
      <w:proofErr w:type="spellStart"/>
      <w:r w:rsidRPr="003044DE">
        <w:rPr>
          <w:rFonts w:ascii="Arial" w:eastAsia="Times New Roman" w:hAnsi="Arial" w:cs="Arial"/>
          <w:color w:val="000000"/>
          <w:lang w:val="en-CA" w:eastAsia="en-CA"/>
        </w:rPr>
        <w:t>user_events</w:t>
      </w:r>
      <w:proofErr w:type="spellEnd"/>
      <w:r w:rsidRPr="003044DE">
        <w:rPr>
          <w:rFonts w:ascii="Arial" w:eastAsia="Times New Roman" w:hAnsi="Arial" w:cs="Arial"/>
          <w:color w:val="000000"/>
          <w:lang w:val="en-CA" w:eastAsia="en-CA"/>
        </w:rPr>
        <w:t xml:space="preserve"> and rules to the tasks that you wish for them to be active in. In addition, make sure that there is a definition for the necessary AOI for any given task in the </w:t>
      </w:r>
      <w:proofErr w:type="spellStart"/>
      <w:r w:rsidRPr="003044DE">
        <w:rPr>
          <w:rFonts w:ascii="Arial" w:eastAsia="Times New Roman" w:hAnsi="Arial" w:cs="Arial"/>
          <w:color w:val="000000"/>
          <w:lang w:val="en-CA" w:eastAsia="en-CA"/>
        </w:rPr>
        <w:t>aoi</w:t>
      </w:r>
      <w:proofErr w:type="spellEnd"/>
      <w:r w:rsidRPr="003044DE">
        <w:rPr>
          <w:rFonts w:ascii="Arial" w:eastAsia="Times New Roman" w:hAnsi="Arial" w:cs="Arial"/>
          <w:color w:val="000000"/>
          <w:lang w:val="en-CA" w:eastAsia="en-CA"/>
        </w:rPr>
        <w:t xml:space="preserve"> table.</w:t>
      </w:r>
    </w:p>
    <w:p w:rsidR="003044DE" w:rsidRPr="003044DE" w:rsidRDefault="003044DE" w:rsidP="003044DE">
      <w:pPr>
        <w:numPr>
          <w:ilvl w:val="0"/>
          <w:numId w:val="14"/>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lastRenderedPageBreak/>
        <w:t>Close other programs which might be using the databases (</w:t>
      </w:r>
      <w:proofErr w:type="spellStart"/>
      <w:r w:rsidRPr="003044DE">
        <w:rPr>
          <w:rFonts w:ascii="Arial" w:eastAsia="Times New Roman" w:hAnsi="Arial" w:cs="Arial"/>
          <w:color w:val="000000"/>
          <w:lang w:val="en-CA" w:eastAsia="en-CA"/>
        </w:rPr>
        <w:t>user_model_state.db</w:t>
      </w:r>
      <w:proofErr w:type="spellEnd"/>
      <w:r w:rsidRPr="003044DE">
        <w:rPr>
          <w:rFonts w:ascii="Arial" w:eastAsia="Times New Roman" w:hAnsi="Arial" w:cs="Arial"/>
          <w:color w:val="000000"/>
          <w:lang w:val="en-CA" w:eastAsia="en-CA"/>
        </w:rPr>
        <w:t xml:space="preserve"> and </w:t>
      </w:r>
      <w:proofErr w:type="spellStart"/>
      <w:r w:rsidRPr="003044DE">
        <w:rPr>
          <w:rFonts w:ascii="Arial" w:eastAsia="Times New Roman" w:hAnsi="Arial" w:cs="Arial"/>
          <w:color w:val="000000"/>
          <w:lang w:val="en-CA" w:eastAsia="en-CA"/>
        </w:rPr>
        <w:t>gaze_event_rules.db</w:t>
      </w:r>
      <w:proofErr w:type="spellEnd"/>
      <w:r w:rsidRPr="003044DE">
        <w:rPr>
          <w:rFonts w:ascii="Arial" w:eastAsia="Times New Roman" w:hAnsi="Arial" w:cs="Arial"/>
          <w:color w:val="000000"/>
          <w:lang w:val="en-CA" w:eastAsia="en-CA"/>
        </w:rPr>
        <w:t>) when running the platform.</w:t>
      </w:r>
    </w:p>
    <w:p w:rsidR="003044DE" w:rsidRPr="003044DE" w:rsidRDefault="003044DE" w:rsidP="003044DE">
      <w:pPr>
        <w:numPr>
          <w:ilvl w:val="0"/>
          <w:numId w:val="14"/>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Make to write any changes made to the databases before running the platform.</w:t>
      </w:r>
    </w:p>
    <w:p w:rsidR="003044DE" w:rsidRPr="003044DE" w:rsidRDefault="003044DE" w:rsidP="003044DE">
      <w:pPr>
        <w:numPr>
          <w:ilvl w:val="0"/>
          <w:numId w:val="14"/>
        </w:numPr>
        <w:spacing w:after="0" w:line="240" w:lineRule="auto"/>
        <w:textAlignment w:val="baseline"/>
        <w:rPr>
          <w:rFonts w:ascii="Arial" w:eastAsia="Times New Roman" w:hAnsi="Arial" w:cs="Arial"/>
          <w:color w:val="000000"/>
          <w:lang w:val="en-CA" w:eastAsia="en-CA"/>
        </w:rPr>
      </w:pPr>
      <w:r w:rsidRPr="003044DE">
        <w:rPr>
          <w:rFonts w:ascii="Arial" w:eastAsia="Times New Roman" w:hAnsi="Arial" w:cs="Arial"/>
          <w:color w:val="000000"/>
          <w:lang w:val="en-CA" w:eastAsia="en-CA"/>
        </w:rPr>
        <w:t xml:space="preserve">Check that the SQL conditionals defined for the rules are not malformed </w:t>
      </w:r>
      <w:proofErr w:type="spellStart"/>
      <w:r w:rsidRPr="003044DE">
        <w:rPr>
          <w:rFonts w:ascii="Arial" w:eastAsia="Times New Roman" w:hAnsi="Arial" w:cs="Arial"/>
          <w:color w:val="000000"/>
          <w:lang w:val="en-CA" w:eastAsia="en-CA"/>
        </w:rPr>
        <w:t>sql</w:t>
      </w:r>
      <w:proofErr w:type="spellEnd"/>
      <w:r w:rsidRPr="003044DE">
        <w:rPr>
          <w:rFonts w:ascii="Arial" w:eastAsia="Times New Roman" w:hAnsi="Arial" w:cs="Arial"/>
          <w:color w:val="000000"/>
          <w:lang w:val="en-CA" w:eastAsia="en-CA"/>
        </w:rPr>
        <w:t xml:space="preserve"> queries. </w:t>
      </w:r>
    </w:p>
    <w:p w:rsidR="003044DE" w:rsidRPr="003044DE" w:rsidRDefault="003044DE">
      <w:pPr>
        <w:rPr>
          <w:lang w:val="en-CA"/>
        </w:rPr>
      </w:pPr>
    </w:p>
    <w:sectPr w:rsidR="003044DE" w:rsidRPr="003044DE" w:rsidSect="003044D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0062"/>
    <w:multiLevelType w:val="multilevel"/>
    <w:tmpl w:val="C6F2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A43AD"/>
    <w:multiLevelType w:val="multilevel"/>
    <w:tmpl w:val="2D5A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E692F"/>
    <w:multiLevelType w:val="multilevel"/>
    <w:tmpl w:val="E6C6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71E10"/>
    <w:multiLevelType w:val="multilevel"/>
    <w:tmpl w:val="E90E5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90116"/>
    <w:multiLevelType w:val="multilevel"/>
    <w:tmpl w:val="AE9A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A6980"/>
    <w:multiLevelType w:val="multilevel"/>
    <w:tmpl w:val="4F4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915CA"/>
    <w:multiLevelType w:val="multilevel"/>
    <w:tmpl w:val="275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65466"/>
    <w:multiLevelType w:val="multilevel"/>
    <w:tmpl w:val="344CB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7126D"/>
    <w:multiLevelType w:val="multilevel"/>
    <w:tmpl w:val="291E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5E80"/>
    <w:multiLevelType w:val="multilevel"/>
    <w:tmpl w:val="433A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94B85"/>
    <w:multiLevelType w:val="multilevel"/>
    <w:tmpl w:val="BE6E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F2EE4"/>
    <w:multiLevelType w:val="multilevel"/>
    <w:tmpl w:val="2318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641920"/>
    <w:multiLevelType w:val="multilevel"/>
    <w:tmpl w:val="3D1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370DC"/>
    <w:multiLevelType w:val="multilevel"/>
    <w:tmpl w:val="037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6"/>
  </w:num>
  <w:num w:numId="4">
    <w:abstractNumId w:val="2"/>
  </w:num>
  <w:num w:numId="5">
    <w:abstractNumId w:val="3"/>
  </w:num>
  <w:num w:numId="6">
    <w:abstractNumId w:val="0"/>
  </w:num>
  <w:num w:numId="7">
    <w:abstractNumId w:val="7"/>
  </w:num>
  <w:num w:numId="8">
    <w:abstractNumId w:val="1"/>
  </w:num>
  <w:num w:numId="9">
    <w:abstractNumId w:val="13"/>
  </w:num>
  <w:num w:numId="10">
    <w:abstractNumId w:val="12"/>
  </w:num>
  <w:num w:numId="11">
    <w:abstractNumId w:val="5"/>
  </w:num>
  <w:num w:numId="12">
    <w:abstractNumId w:val="8"/>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DE"/>
    <w:rsid w:val="00046E58"/>
    <w:rsid w:val="003044DE"/>
    <w:rsid w:val="004F313E"/>
    <w:rsid w:val="005D7449"/>
    <w:rsid w:val="00D33B25"/>
    <w:rsid w:val="00E86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48518-9F7F-469C-BC2E-8838BE92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4DE"/>
  </w:style>
  <w:style w:type="paragraph" w:styleId="Heading1">
    <w:name w:val="heading 1"/>
    <w:basedOn w:val="Normal"/>
    <w:next w:val="Normal"/>
    <w:link w:val="Heading1Char"/>
    <w:autoRedefine/>
    <w:uiPriority w:val="9"/>
    <w:qFormat/>
    <w:rsid w:val="003044DE"/>
    <w:pPr>
      <w:keepNext/>
      <w:keepLines/>
      <w:spacing w:before="480" w:after="40"/>
      <w:outlineLvl w:val="0"/>
    </w:pPr>
    <w:rPr>
      <w:rFonts w:asciiTheme="majorHAnsi" w:eastAsiaTheme="majorEastAsia" w:hAnsiTheme="majorHAnsi" w:cstheme="majorBidi"/>
      <w:b/>
      <w:bCs/>
      <w:caps/>
      <w:spacing w:val="4"/>
      <w:sz w:val="32"/>
      <w:szCs w:val="28"/>
    </w:rPr>
  </w:style>
  <w:style w:type="paragraph" w:styleId="Heading2">
    <w:name w:val="heading 2"/>
    <w:basedOn w:val="Normal"/>
    <w:next w:val="Normal"/>
    <w:link w:val="Heading2Char"/>
    <w:autoRedefine/>
    <w:uiPriority w:val="9"/>
    <w:unhideWhenUsed/>
    <w:qFormat/>
    <w:rsid w:val="003044DE"/>
    <w:pPr>
      <w:keepNext/>
      <w:keepLines/>
      <w:spacing w:before="240" w:after="4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044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044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044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044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044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044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044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4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044DE"/>
    <w:rPr>
      <w:rFonts w:asciiTheme="majorHAnsi" w:eastAsiaTheme="majorEastAsia" w:hAnsiTheme="majorHAnsi" w:cstheme="majorBidi"/>
      <w:b/>
      <w:bCs/>
      <w:spacing w:val="-7"/>
      <w:sz w:val="48"/>
      <w:szCs w:val="48"/>
    </w:rPr>
  </w:style>
  <w:style w:type="character" w:styleId="SubtleEmphasis">
    <w:name w:val="Subtle Emphasis"/>
    <w:basedOn w:val="DefaultParagraphFont"/>
    <w:uiPriority w:val="19"/>
    <w:qFormat/>
    <w:rsid w:val="003044DE"/>
    <w:rPr>
      <w:i/>
      <w:iCs/>
      <w:color w:val="auto"/>
    </w:rPr>
  </w:style>
  <w:style w:type="character" w:customStyle="1" w:styleId="Heading1Char">
    <w:name w:val="Heading 1 Char"/>
    <w:basedOn w:val="DefaultParagraphFont"/>
    <w:link w:val="Heading1"/>
    <w:uiPriority w:val="9"/>
    <w:rsid w:val="003044DE"/>
    <w:rPr>
      <w:rFonts w:asciiTheme="majorHAnsi" w:eastAsiaTheme="majorEastAsia" w:hAnsiTheme="majorHAnsi" w:cstheme="majorBidi"/>
      <w:b/>
      <w:bCs/>
      <w:caps/>
      <w:spacing w:val="4"/>
      <w:sz w:val="32"/>
      <w:szCs w:val="28"/>
    </w:rPr>
  </w:style>
  <w:style w:type="character" w:customStyle="1" w:styleId="Heading2Char">
    <w:name w:val="Heading 2 Char"/>
    <w:basedOn w:val="DefaultParagraphFont"/>
    <w:link w:val="Heading2"/>
    <w:uiPriority w:val="9"/>
    <w:rsid w:val="003044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044DE"/>
    <w:rPr>
      <w:rFonts w:asciiTheme="majorHAnsi" w:eastAsiaTheme="majorEastAsia" w:hAnsiTheme="majorHAnsi" w:cstheme="majorBidi"/>
      <w:spacing w:val="4"/>
      <w:sz w:val="24"/>
      <w:szCs w:val="24"/>
    </w:rPr>
  </w:style>
  <w:style w:type="paragraph" w:styleId="NormalWeb">
    <w:name w:val="Normal (Web)"/>
    <w:basedOn w:val="Normal"/>
    <w:uiPriority w:val="99"/>
    <w:semiHidden/>
    <w:unhideWhenUsed/>
    <w:rsid w:val="003044D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3044DE"/>
    <w:rPr>
      <w:color w:val="0000FF"/>
      <w:u w:val="single"/>
    </w:rPr>
  </w:style>
  <w:style w:type="character" w:styleId="FollowedHyperlink">
    <w:name w:val="FollowedHyperlink"/>
    <w:basedOn w:val="DefaultParagraphFont"/>
    <w:uiPriority w:val="99"/>
    <w:semiHidden/>
    <w:unhideWhenUsed/>
    <w:rsid w:val="003044DE"/>
    <w:rPr>
      <w:color w:val="800080"/>
      <w:u w:val="single"/>
    </w:rPr>
  </w:style>
  <w:style w:type="paragraph" w:styleId="TOCHeading">
    <w:name w:val="TOC Heading"/>
    <w:basedOn w:val="Heading1"/>
    <w:next w:val="Normal"/>
    <w:uiPriority w:val="39"/>
    <w:unhideWhenUsed/>
    <w:qFormat/>
    <w:rsid w:val="003044DE"/>
    <w:pPr>
      <w:outlineLvl w:val="9"/>
    </w:pPr>
  </w:style>
  <w:style w:type="paragraph" w:styleId="TOC1">
    <w:name w:val="toc 1"/>
    <w:basedOn w:val="Normal"/>
    <w:next w:val="Normal"/>
    <w:autoRedefine/>
    <w:uiPriority w:val="39"/>
    <w:unhideWhenUsed/>
    <w:rsid w:val="003044DE"/>
    <w:pPr>
      <w:spacing w:after="100"/>
    </w:pPr>
  </w:style>
  <w:style w:type="paragraph" w:styleId="TOC2">
    <w:name w:val="toc 2"/>
    <w:basedOn w:val="Normal"/>
    <w:next w:val="Normal"/>
    <w:autoRedefine/>
    <w:uiPriority w:val="39"/>
    <w:unhideWhenUsed/>
    <w:rsid w:val="003044DE"/>
    <w:pPr>
      <w:spacing w:after="100"/>
      <w:ind w:left="220"/>
    </w:pPr>
  </w:style>
  <w:style w:type="paragraph" w:styleId="TOC3">
    <w:name w:val="toc 3"/>
    <w:basedOn w:val="Normal"/>
    <w:next w:val="Normal"/>
    <w:autoRedefine/>
    <w:uiPriority w:val="39"/>
    <w:unhideWhenUsed/>
    <w:rsid w:val="003044DE"/>
    <w:pPr>
      <w:spacing w:after="100"/>
      <w:ind w:left="440"/>
    </w:pPr>
  </w:style>
  <w:style w:type="character" w:customStyle="1" w:styleId="Heading4Char">
    <w:name w:val="Heading 4 Char"/>
    <w:basedOn w:val="DefaultParagraphFont"/>
    <w:link w:val="Heading4"/>
    <w:uiPriority w:val="9"/>
    <w:semiHidden/>
    <w:rsid w:val="003044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044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044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044DE"/>
    <w:rPr>
      <w:i/>
      <w:iCs/>
    </w:rPr>
  </w:style>
  <w:style w:type="character" w:customStyle="1" w:styleId="Heading8Char">
    <w:name w:val="Heading 8 Char"/>
    <w:basedOn w:val="DefaultParagraphFont"/>
    <w:link w:val="Heading8"/>
    <w:uiPriority w:val="9"/>
    <w:semiHidden/>
    <w:rsid w:val="003044DE"/>
    <w:rPr>
      <w:b/>
      <w:bCs/>
    </w:rPr>
  </w:style>
  <w:style w:type="character" w:customStyle="1" w:styleId="Heading9Char">
    <w:name w:val="Heading 9 Char"/>
    <w:basedOn w:val="DefaultParagraphFont"/>
    <w:link w:val="Heading9"/>
    <w:uiPriority w:val="9"/>
    <w:semiHidden/>
    <w:rsid w:val="003044DE"/>
    <w:rPr>
      <w:i/>
      <w:iCs/>
    </w:rPr>
  </w:style>
  <w:style w:type="paragraph" w:styleId="Caption">
    <w:name w:val="caption"/>
    <w:basedOn w:val="Normal"/>
    <w:next w:val="Normal"/>
    <w:uiPriority w:val="35"/>
    <w:semiHidden/>
    <w:unhideWhenUsed/>
    <w:qFormat/>
    <w:rsid w:val="003044DE"/>
    <w:rPr>
      <w:b/>
      <w:bCs/>
      <w:sz w:val="18"/>
      <w:szCs w:val="18"/>
    </w:rPr>
  </w:style>
  <w:style w:type="paragraph" w:styleId="Subtitle">
    <w:name w:val="Subtitle"/>
    <w:basedOn w:val="Normal"/>
    <w:next w:val="Normal"/>
    <w:link w:val="SubtitleChar"/>
    <w:uiPriority w:val="11"/>
    <w:qFormat/>
    <w:rsid w:val="003044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044DE"/>
    <w:rPr>
      <w:rFonts w:asciiTheme="majorHAnsi" w:eastAsiaTheme="majorEastAsia" w:hAnsiTheme="majorHAnsi" w:cstheme="majorBidi"/>
      <w:sz w:val="24"/>
      <w:szCs w:val="24"/>
    </w:rPr>
  </w:style>
  <w:style w:type="character" w:styleId="Strong">
    <w:name w:val="Strong"/>
    <w:basedOn w:val="DefaultParagraphFont"/>
    <w:uiPriority w:val="22"/>
    <w:qFormat/>
    <w:rsid w:val="003044DE"/>
    <w:rPr>
      <w:b/>
      <w:bCs/>
      <w:color w:val="auto"/>
    </w:rPr>
  </w:style>
  <w:style w:type="character" w:styleId="Emphasis">
    <w:name w:val="Emphasis"/>
    <w:basedOn w:val="DefaultParagraphFont"/>
    <w:uiPriority w:val="20"/>
    <w:qFormat/>
    <w:rsid w:val="003044DE"/>
    <w:rPr>
      <w:i/>
      <w:iCs/>
      <w:color w:val="auto"/>
    </w:rPr>
  </w:style>
  <w:style w:type="paragraph" w:styleId="NoSpacing">
    <w:name w:val="No Spacing"/>
    <w:uiPriority w:val="1"/>
    <w:qFormat/>
    <w:rsid w:val="003044DE"/>
    <w:pPr>
      <w:spacing w:after="0" w:line="240" w:lineRule="auto"/>
    </w:pPr>
  </w:style>
  <w:style w:type="paragraph" w:styleId="Quote">
    <w:name w:val="Quote"/>
    <w:basedOn w:val="Normal"/>
    <w:next w:val="Normal"/>
    <w:link w:val="QuoteChar"/>
    <w:uiPriority w:val="29"/>
    <w:qFormat/>
    <w:rsid w:val="003044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044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044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044DE"/>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3044DE"/>
    <w:rPr>
      <w:b/>
      <w:bCs/>
      <w:i/>
      <w:iCs/>
      <w:color w:val="auto"/>
    </w:rPr>
  </w:style>
  <w:style w:type="character" w:styleId="SubtleReference">
    <w:name w:val="Subtle Reference"/>
    <w:basedOn w:val="DefaultParagraphFont"/>
    <w:uiPriority w:val="31"/>
    <w:qFormat/>
    <w:rsid w:val="003044DE"/>
    <w:rPr>
      <w:smallCaps/>
      <w:color w:val="auto"/>
      <w:u w:val="single" w:color="7F7F7F" w:themeColor="text1" w:themeTint="80"/>
    </w:rPr>
  </w:style>
  <w:style w:type="character" w:styleId="IntenseReference">
    <w:name w:val="Intense Reference"/>
    <w:basedOn w:val="DefaultParagraphFont"/>
    <w:uiPriority w:val="32"/>
    <w:qFormat/>
    <w:rsid w:val="003044DE"/>
    <w:rPr>
      <w:b/>
      <w:bCs/>
      <w:smallCaps/>
      <w:color w:val="auto"/>
      <w:u w:val="single"/>
    </w:rPr>
  </w:style>
  <w:style w:type="character" w:styleId="BookTitle">
    <w:name w:val="Book Title"/>
    <w:basedOn w:val="DefaultParagraphFont"/>
    <w:uiPriority w:val="33"/>
    <w:qFormat/>
    <w:rsid w:val="003044DE"/>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browser.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TUAV/ATUAV_Experimenter_Platform/blob/master/application/frontend/static/js/angular/app.js" TargetMode="External"/><Relationship Id="rId5" Type="http://schemas.openxmlformats.org/officeDocument/2006/relationships/webSettings" Target="webSettings.xml"/><Relationship Id="rId10" Type="http://schemas.openxmlformats.org/officeDocument/2006/relationships/hyperlink" Target="http://www.tornadoweb.org/"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D245-16C9-4BB4-A7C3-5386EE59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5365</Words>
  <Characters>30581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Sébastien</cp:lastModifiedBy>
  <cp:revision>3</cp:revision>
  <dcterms:created xsi:type="dcterms:W3CDTF">2019-03-15T16:50:00Z</dcterms:created>
  <dcterms:modified xsi:type="dcterms:W3CDTF">2019-03-15T17:16:00Z</dcterms:modified>
</cp:coreProperties>
</file>