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0225" w14:textId="77777777" w:rsidR="001C4C52" w:rsidRDefault="001C4C52" w:rsidP="001C4C52">
      <w:pPr>
        <w:pStyle w:val="Title"/>
        <w:pBdr>
          <w:top w:val="single" w:sz="4" w:space="1" w:color="auto"/>
          <w:left w:val="single" w:sz="4" w:space="4" w:color="auto"/>
          <w:bottom w:val="single" w:sz="4" w:space="1" w:color="auto"/>
          <w:right w:val="single" w:sz="4" w:space="31" w:color="auto"/>
        </w:pBdr>
      </w:pPr>
      <w:r>
        <w:t>LETTERKENNY INSTITUTE OF TECHNOLOGY</w:t>
      </w:r>
    </w:p>
    <w:p w14:paraId="4DCD1D7B" w14:textId="77777777" w:rsidR="001C4C52" w:rsidRDefault="001C4C52" w:rsidP="001C4C52">
      <w:pPr>
        <w:pStyle w:val="Title"/>
        <w:pBdr>
          <w:top w:val="single" w:sz="4" w:space="1" w:color="auto"/>
          <w:left w:val="single" w:sz="4" w:space="4" w:color="auto"/>
          <w:bottom w:val="single" w:sz="4" w:space="1" w:color="auto"/>
          <w:right w:val="single" w:sz="4" w:space="31" w:color="auto"/>
        </w:pBdr>
      </w:pPr>
    </w:p>
    <w:p w14:paraId="50F0E1EE" w14:textId="77777777" w:rsidR="001C4C52" w:rsidRDefault="001C4C52" w:rsidP="001C4C52">
      <w:pPr>
        <w:pStyle w:val="Title"/>
        <w:pBdr>
          <w:top w:val="single" w:sz="4" w:space="1" w:color="auto"/>
          <w:left w:val="single" w:sz="4" w:space="4" w:color="auto"/>
          <w:bottom w:val="single" w:sz="4" w:space="1" w:color="auto"/>
          <w:right w:val="single" w:sz="4" w:space="31" w:color="auto"/>
        </w:pBdr>
        <w:rPr>
          <w:sz w:val="24"/>
        </w:rPr>
      </w:pPr>
      <w:r>
        <w:t>ASSIGNMENT COVER SHEET</w:t>
      </w:r>
    </w:p>
    <w:p w14:paraId="44185707" w14:textId="77777777" w:rsidR="001C4C52" w:rsidRDefault="001C4C52" w:rsidP="001C4C52">
      <w:pPr>
        <w:pStyle w:val="Subtitle"/>
        <w:jc w:val="left"/>
        <w:rPr>
          <w:sz w:val="16"/>
        </w:rPr>
      </w:pPr>
    </w:p>
    <w:p w14:paraId="74CF9323" w14:textId="77777777" w:rsidR="001C4C52" w:rsidRDefault="001C4C52" w:rsidP="001C4C52">
      <w:pPr>
        <w:pStyle w:val="Subtitle"/>
        <w:rPr>
          <w:sz w:val="20"/>
        </w:rPr>
      </w:pPr>
      <w:r>
        <w:rPr>
          <w:sz w:val="20"/>
        </w:rPr>
        <w:t>To Be Completed By The Student</w:t>
      </w:r>
    </w:p>
    <w:p w14:paraId="5A4C9F9F" w14:textId="77777777"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489484FB" w14:textId="5796D37B"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u w:val="single"/>
        </w:rPr>
        <w:t xml:space="preserve">   </w:t>
      </w:r>
      <w:r w:rsidR="00B575B6">
        <w:rPr>
          <w:sz w:val="20"/>
          <w:u w:val="single"/>
        </w:rPr>
        <w:t xml:space="preserve">Ruth Lennon </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rPr>
        <w:tab/>
      </w:r>
    </w:p>
    <w:p w14:paraId="04BE7272" w14:textId="5C95A660"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sidR="00B575B6">
        <w:rPr>
          <w:sz w:val="20"/>
          <w:u w:val="single"/>
        </w:rPr>
        <w:t>Cloud formation</w:t>
      </w:r>
      <w:r>
        <w:rPr>
          <w:sz w:val="20"/>
          <w:u w:val="single"/>
        </w:rPr>
        <w:t xml:space="preserve">                                                                   </w:t>
      </w:r>
      <w:r>
        <w:rPr>
          <w:sz w:val="20"/>
          <w:u w:val="single"/>
        </w:rPr>
        <w:tab/>
      </w:r>
      <w:r>
        <w:rPr>
          <w:sz w:val="20"/>
          <w:u w:val="single"/>
        </w:rPr>
        <w:tab/>
        <w:t xml:space="preserve">    </w:t>
      </w:r>
      <w:r>
        <w:rPr>
          <w:b w:val="0"/>
          <w:bCs w:val="0"/>
          <w:sz w:val="20"/>
          <w:u w:val="single"/>
        </w:rPr>
        <w:tab/>
      </w:r>
    </w:p>
    <w:p w14:paraId="19392A0D" w14:textId="088D4C53"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Submission Date:  </w:t>
      </w:r>
      <w:r>
        <w:rPr>
          <w:sz w:val="20"/>
          <w:u w:val="single"/>
        </w:rPr>
        <w:t xml:space="preserve">       </w:t>
      </w:r>
      <w:r w:rsidR="00B575B6">
        <w:rPr>
          <w:sz w:val="20"/>
          <w:u w:val="single"/>
        </w:rPr>
        <w:t>20/11/20222</w:t>
      </w:r>
      <w:r>
        <w:rPr>
          <w:sz w:val="20"/>
          <w:u w:val="single"/>
        </w:rPr>
        <w:t xml:space="preserve">                                                               </w:t>
      </w:r>
      <w:r>
        <w:rPr>
          <w:sz w:val="20"/>
          <w:u w:val="single"/>
        </w:rPr>
        <w:tab/>
      </w:r>
      <w:r>
        <w:rPr>
          <w:sz w:val="20"/>
          <w:u w:val="single"/>
        </w:rPr>
        <w:tab/>
        <w:t xml:space="preserve">    </w:t>
      </w:r>
    </w:p>
    <w:p w14:paraId="410EF5C3" w14:textId="77777777" w:rsidR="001C4C52" w:rsidRDefault="001C4C52" w:rsidP="001C4C52">
      <w:pPr>
        <w:pStyle w:val="Subtitle"/>
        <w:rPr>
          <w:sz w:val="20"/>
        </w:rPr>
      </w:pPr>
    </w:p>
    <w:p w14:paraId="75F706CA" w14:textId="77777777" w:rsidR="001C4C52" w:rsidRDefault="001C4C52" w:rsidP="001C4C52">
      <w:pPr>
        <w:pStyle w:val="Subtitle"/>
        <w:rPr>
          <w:sz w:val="20"/>
        </w:rPr>
      </w:pPr>
    </w:p>
    <w:p w14:paraId="20CC6221" w14:textId="77777777" w:rsidR="001C4C52" w:rsidRDefault="001C4C52" w:rsidP="001C4C52">
      <w:pPr>
        <w:pStyle w:val="Subtitle"/>
        <w:pBdr>
          <w:top w:val="single" w:sz="4" w:space="1" w:color="auto"/>
          <w:left w:val="single" w:sz="4" w:space="4" w:color="auto"/>
          <w:bottom w:val="single" w:sz="4" w:space="1" w:color="auto"/>
          <w:right w:val="single" w:sz="4" w:space="4" w:color="auto"/>
        </w:pBdr>
        <w:rPr>
          <w:b w:val="0"/>
          <w:bCs w:val="0"/>
          <w:sz w:val="16"/>
        </w:rPr>
      </w:pPr>
    </w:p>
    <w:p w14:paraId="5BDD5172" w14:textId="43146F0D"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r>
        <w:rPr>
          <w:sz w:val="20"/>
        </w:rPr>
        <w:t>:</w:t>
      </w:r>
      <w:r w:rsidR="00B575B6">
        <w:rPr>
          <w:sz w:val="20"/>
        </w:rPr>
        <w:t xml:space="preserve"> </w:t>
      </w:r>
      <w:r w:rsidR="00B575B6">
        <w:rPr>
          <w:sz w:val="20"/>
          <w:u w:val="single"/>
        </w:rPr>
        <w:t>Ankush Ikhar</w:t>
      </w:r>
      <w:r>
        <w:rPr>
          <w:sz w:val="20"/>
          <w:u w:val="single"/>
        </w:rPr>
        <w:t xml:space="preserve">                                </w:t>
      </w:r>
      <w:r>
        <w:rPr>
          <w:sz w:val="20"/>
        </w:rPr>
        <w:t xml:space="preserve">    </w:t>
      </w:r>
      <w:r>
        <w:rPr>
          <w:b w:val="0"/>
          <w:bCs w:val="0"/>
          <w:sz w:val="20"/>
        </w:rPr>
        <w:t>Id. Number:</w:t>
      </w:r>
      <w:r w:rsidR="00B575B6">
        <w:rPr>
          <w:b w:val="0"/>
          <w:bCs w:val="0"/>
          <w:sz w:val="20"/>
        </w:rPr>
        <w:t xml:space="preserve"> L00171111</w:t>
      </w:r>
      <w:r>
        <w:rPr>
          <w:b w:val="0"/>
          <w:bCs w:val="0"/>
          <w:sz w:val="20"/>
        </w:rPr>
        <w:tab/>
        <w:t xml:space="preserve">                                             </w:t>
      </w:r>
    </w:p>
    <w:p w14:paraId="548A6ADD" w14:textId="629ECDBA"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Course / Stage </w:t>
      </w:r>
      <w:r>
        <w:rPr>
          <w:b w:val="0"/>
          <w:bCs w:val="0"/>
          <w:sz w:val="20"/>
          <w:u w:val="single"/>
        </w:rPr>
        <w:t xml:space="preserve"> </w:t>
      </w:r>
      <w:r>
        <w:rPr>
          <w:sz w:val="20"/>
          <w:u w:val="single"/>
        </w:rPr>
        <w:t xml:space="preserve">         </w:t>
      </w:r>
      <w:r w:rsidR="00B575B6">
        <w:rPr>
          <w:sz w:val="20"/>
          <w:u w:val="single"/>
        </w:rPr>
        <w:t xml:space="preserve">Devops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rPr>
        <w:t xml:space="preserve">                                                                                                                                                                                                                                            </w:t>
      </w:r>
    </w:p>
    <w:p w14:paraId="75B4A196" w14:textId="5B7EEE43"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Subject/Module:  </w:t>
      </w:r>
      <w:r>
        <w:rPr>
          <w:sz w:val="20"/>
          <w:u w:val="single"/>
        </w:rPr>
        <w:t xml:space="preserve"> </w:t>
      </w:r>
      <w:r w:rsidR="00B575B6">
        <w:rPr>
          <w:sz w:val="20"/>
          <w:u w:val="single"/>
        </w:rPr>
        <w:t xml:space="preserve">Iac Devops Pipeline </w:t>
      </w:r>
      <w:r>
        <w:rPr>
          <w:sz w:val="20"/>
          <w:u w:val="single"/>
        </w:rPr>
        <w:t xml:space="preserve">         </w:t>
      </w:r>
      <w:r>
        <w:rPr>
          <w:sz w:val="20"/>
          <w:u w:val="single"/>
        </w:rPr>
        <w:tab/>
      </w:r>
      <w:r>
        <w:rPr>
          <w:sz w:val="20"/>
          <w:u w:val="single"/>
        </w:rPr>
        <w:tab/>
        <w:t xml:space="preserve">    </w:t>
      </w:r>
      <w:r>
        <w:rPr>
          <w:b w:val="0"/>
          <w:bCs w:val="0"/>
          <w:sz w:val="20"/>
        </w:rPr>
        <w:t>Word Limit:</w:t>
      </w:r>
      <w:r>
        <w:rPr>
          <w:b w:val="0"/>
          <w:bCs w:val="0"/>
          <w:sz w:val="20"/>
          <w:u w:val="single"/>
        </w:rPr>
        <w:t xml:space="preserve"> </w:t>
      </w:r>
      <w:r>
        <w:rPr>
          <w:sz w:val="20"/>
          <w:u w:val="single"/>
        </w:rPr>
        <w:t xml:space="preserve">                               </w:t>
      </w:r>
      <w:r>
        <w:rPr>
          <w:sz w:val="20"/>
        </w:rPr>
        <w:t xml:space="preserve">                     </w:t>
      </w:r>
      <w:r>
        <w:rPr>
          <w:b w:val="0"/>
          <w:bCs w:val="0"/>
          <w:sz w:val="20"/>
        </w:rPr>
        <w:t>Actual Word Count: _________________</w:t>
      </w:r>
      <w:r>
        <w:rPr>
          <w:sz w:val="20"/>
          <w:u w:val="single"/>
        </w:rPr>
        <w:t xml:space="preserve">                                           </w:t>
      </w:r>
      <w:r>
        <w:rPr>
          <w:b w:val="0"/>
          <w:bCs w:val="0"/>
          <w:sz w:val="20"/>
          <w:u w:val="single"/>
        </w:rPr>
        <w:t xml:space="preserve"> </w:t>
      </w:r>
      <w:r>
        <w:rPr>
          <w:sz w:val="20"/>
          <w:u w:val="single"/>
        </w:rPr>
        <w:t xml:space="preserve">                                                                                                                                      </w:t>
      </w:r>
    </w:p>
    <w:p w14:paraId="2DA7E869" w14:textId="77777777"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1D8BD3CC" w14:textId="11AF4764"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r w:rsidR="00B575B6">
        <w:rPr>
          <w:sz w:val="20"/>
          <w:u w:val="single"/>
        </w:rPr>
        <w:t>Ankush Ikhar</w:t>
      </w:r>
      <w:r>
        <w:rPr>
          <w:sz w:val="20"/>
          <w:u w:val="single"/>
        </w:rPr>
        <w:t xml:space="preserve">                      </w:t>
      </w:r>
      <w:r>
        <w:rPr>
          <w:sz w:val="20"/>
        </w:rPr>
        <w:t xml:space="preserve">              </w:t>
      </w:r>
      <w:r>
        <w:rPr>
          <w:b w:val="0"/>
          <w:bCs w:val="0"/>
          <w:sz w:val="20"/>
        </w:rPr>
        <w:t xml:space="preserve">Date: </w:t>
      </w:r>
      <w:r>
        <w:rPr>
          <w:sz w:val="20"/>
          <w:u w:val="single"/>
        </w:rPr>
        <w:t xml:space="preserve">   </w:t>
      </w:r>
      <w:r w:rsidR="00B575B6">
        <w:rPr>
          <w:sz w:val="20"/>
          <w:u w:val="single"/>
        </w:rPr>
        <w:t>20.11.2022</w:t>
      </w:r>
      <w:r>
        <w:rPr>
          <w:sz w:val="20"/>
          <w:u w:val="single"/>
        </w:rPr>
        <w:t xml:space="preserve"> </w:t>
      </w:r>
      <w:r>
        <w:rPr>
          <w:b w:val="0"/>
          <w:bCs w:val="0"/>
          <w:sz w:val="20"/>
        </w:rPr>
        <w:t xml:space="preserve">  </w:t>
      </w:r>
      <w:r>
        <w:rPr>
          <w:sz w:val="20"/>
        </w:rPr>
        <w:t xml:space="preserve">                               </w:t>
      </w:r>
      <w:r>
        <w:rPr>
          <w:b w:val="0"/>
          <w:bCs w:val="0"/>
          <w:sz w:val="20"/>
        </w:rPr>
        <w:t xml:space="preserve">  </w:t>
      </w:r>
      <w:r>
        <w:rPr>
          <w:sz w:val="20"/>
          <w:u w:val="single"/>
        </w:rPr>
        <w:t xml:space="preserve">                             </w:t>
      </w:r>
    </w:p>
    <w:p w14:paraId="1848EFCF" w14:textId="77777777" w:rsidR="001C4C52" w:rsidRDefault="001C4C52" w:rsidP="001C4C52">
      <w:pPr>
        <w:pStyle w:val="Subtitle"/>
        <w:jc w:val="left"/>
        <w:rPr>
          <w:bdr w:val="single" w:sz="4" w:space="0" w:color="auto"/>
        </w:rPr>
      </w:pPr>
    </w:p>
    <w:p w14:paraId="4124A29A" w14:textId="77777777" w:rsidR="001C4C52" w:rsidRDefault="001C4C52" w:rsidP="001C4C52">
      <w:pPr>
        <w:pStyle w:val="Subtitle"/>
        <w:jc w:val="left"/>
        <w:rPr>
          <w:bdr w:val="single" w:sz="4" w:space="0" w:color="auto"/>
        </w:rPr>
      </w:pPr>
    </w:p>
    <w:p w14:paraId="357ED5F2" w14:textId="77777777" w:rsidR="001C4C52" w:rsidRDefault="001C4C52" w:rsidP="001C4C52">
      <w:pPr>
        <w:pStyle w:val="Subtitle"/>
        <w:jc w:val="left"/>
        <w:rPr>
          <w:bdr w:val="single" w:sz="4" w:space="0" w:color="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1C4C52" w14:paraId="3A4E2FAC" w14:textId="77777777">
        <w:trPr>
          <w:trHeight w:val="70"/>
        </w:trPr>
        <w:tc>
          <w:tcPr>
            <w:tcW w:w="8856" w:type="dxa"/>
            <w:tcBorders>
              <w:top w:val="single" w:sz="4" w:space="0" w:color="auto"/>
              <w:left w:val="single" w:sz="4" w:space="0" w:color="auto"/>
              <w:bottom w:val="single" w:sz="4" w:space="0" w:color="auto"/>
              <w:right w:val="single" w:sz="4" w:space="0" w:color="auto"/>
            </w:tcBorders>
          </w:tcPr>
          <w:p w14:paraId="5DE2833F" w14:textId="77777777" w:rsidR="001C4C52" w:rsidRDefault="001C4C52" w:rsidP="001C4C52">
            <w:pPr>
              <w:pStyle w:val="BodyText"/>
              <w:spacing w:line="240" w:lineRule="auto"/>
              <w:jc w:val="center"/>
              <w:rPr>
                <w:rFonts w:ascii="Trebuchet MS" w:hAnsi="Trebuchet MS"/>
                <w:b/>
                <w:bCs/>
                <w:sz w:val="20"/>
                <w:u w:val="single"/>
              </w:rPr>
            </w:pPr>
            <w:r>
              <w:rPr>
                <w:rFonts w:ascii="Trebuchet MS" w:hAnsi="Trebuchet MS"/>
                <w:b/>
                <w:bCs/>
                <w:u w:val="single"/>
              </w:rPr>
              <w:t>Note</w:t>
            </w:r>
            <w:r>
              <w:rPr>
                <w:rFonts w:ascii="Trebuchet MS" w:hAnsi="Trebuchet MS"/>
                <w:u w:val="single"/>
              </w:rPr>
              <w:t xml:space="preserve">: </w:t>
            </w:r>
            <w:r>
              <w:rPr>
                <w:rFonts w:ascii="Trebuchet MS" w:hAnsi="Trebuchet MS"/>
                <w:b/>
                <w:bCs/>
                <w:sz w:val="20"/>
                <w:u w:val="single"/>
              </w:rPr>
              <w:t>PENALTIES</w:t>
            </w:r>
          </w:p>
          <w:p w14:paraId="55D1FC06" w14:textId="77777777" w:rsidR="001C4C52" w:rsidRDefault="001C4C52" w:rsidP="001C4C52">
            <w:pPr>
              <w:pStyle w:val="BodyText"/>
              <w:spacing w:line="240" w:lineRule="auto"/>
              <w:jc w:val="center"/>
              <w:rPr>
                <w:rFonts w:ascii="Trebuchet MS" w:hAnsi="Trebuchet MS"/>
                <w:b/>
                <w:bCs/>
                <w:sz w:val="20"/>
                <w:u w:val="single"/>
              </w:rPr>
            </w:pPr>
          </w:p>
          <w:p w14:paraId="73BE60D9"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 xml:space="preserve">The total marks available for an assessment will be reduced by 15% for work submitted up to one week late.  The total marks available are reduced by 30% for work up to two weeks late. </w:t>
            </w:r>
          </w:p>
          <w:p w14:paraId="69964989"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 xml:space="preserve">Assessment work received more than two weeks late, without prior approval by the lecturer will receive a mark of zero.  </w:t>
            </w:r>
          </w:p>
          <w:p w14:paraId="458FEB67"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Marks awarded will be reduced by 10 % if submitted work is greater than 10% above or below the assigned word limit.</w:t>
            </w:r>
          </w:p>
          <w:p w14:paraId="3D46B811"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A further hard or electronic copy of your submitted work may be requested, and therefore you must keep a copy on disc.</w:t>
            </w:r>
          </w:p>
          <w:p w14:paraId="5D10425C"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Incidents of alleged plagiarism and cheating are dealt with in accordance with the Institute’s Assessment Regulations</w:t>
            </w:r>
          </w:p>
          <w:p w14:paraId="53CEA9A0" w14:textId="77777777" w:rsidR="001C4C52" w:rsidRDefault="001C4C52" w:rsidP="001C4C52">
            <w:pPr>
              <w:pStyle w:val="BodyText"/>
              <w:spacing w:after="100" w:line="240" w:lineRule="auto"/>
              <w:ind w:left="360"/>
              <w:rPr>
                <w:rFonts w:ascii="Trebuchet MS" w:hAnsi="Trebuchet MS"/>
                <w:b/>
                <w:bCs/>
                <w:sz w:val="16"/>
                <w:bdr w:val="single" w:sz="4" w:space="0" w:color="auto"/>
              </w:rPr>
            </w:pPr>
            <w:r>
              <w:rPr>
                <w:rFonts w:ascii="Trebuchet MS" w:hAnsi="Trebuchet MS"/>
                <w:b/>
                <w:bCs/>
                <w:sz w:val="20"/>
              </w:rPr>
              <w:t xml:space="preserve">Plagiarism:  </w:t>
            </w:r>
            <w:r>
              <w:rPr>
                <w:rFonts w:ascii="Trebuchet MS" w:hAnsi="Trebuchet MS"/>
                <w:sz w:val="20"/>
              </w:rPr>
              <w:t>Presenting the ideas, words of someone else without proper acknowledgement.  Refer to the Institutes’ procedures and guidelines for the assessment of learners.</w:t>
            </w:r>
          </w:p>
        </w:tc>
      </w:tr>
    </w:tbl>
    <w:p w14:paraId="73ABEEA2" w14:textId="4C1229A9" w:rsidR="00260D65" w:rsidRPr="00322E9B" w:rsidRDefault="00592A4D" w:rsidP="00322E9B">
      <w:pPr>
        <w:jc w:val="both"/>
        <w:rPr>
          <w:rFonts w:asciiTheme="minorHAnsi" w:hAnsiTheme="minorHAnsi" w:cstheme="minorHAnsi"/>
        </w:rPr>
      </w:pPr>
      <w:r w:rsidRPr="00322E9B">
        <w:rPr>
          <w:rFonts w:asciiTheme="minorHAnsi" w:hAnsiTheme="minorHAnsi" w:cstheme="minorHAnsi"/>
        </w:rPr>
        <w:lastRenderedPageBreak/>
        <w:t>Conclusion:</w:t>
      </w:r>
    </w:p>
    <w:p w14:paraId="6FD517C7" w14:textId="77777777" w:rsidR="003C45F9" w:rsidRPr="00322E9B" w:rsidRDefault="003C45F9" w:rsidP="00322E9B">
      <w:pPr>
        <w:jc w:val="both"/>
        <w:rPr>
          <w:rFonts w:asciiTheme="minorHAnsi" w:hAnsiTheme="minorHAnsi" w:cstheme="minorHAnsi"/>
        </w:rPr>
      </w:pPr>
    </w:p>
    <w:p w14:paraId="70EC634C" w14:textId="0AA17A67" w:rsidR="00DE4B22" w:rsidRPr="00322E9B" w:rsidRDefault="005435B2" w:rsidP="00322E9B">
      <w:pPr>
        <w:jc w:val="both"/>
        <w:rPr>
          <w:rFonts w:asciiTheme="minorHAnsi" w:hAnsiTheme="minorHAnsi" w:cstheme="minorHAnsi"/>
        </w:rPr>
      </w:pPr>
      <w:r w:rsidRPr="00322E9B">
        <w:rPr>
          <w:rFonts w:asciiTheme="minorHAnsi" w:hAnsiTheme="minorHAnsi" w:cstheme="minorHAnsi"/>
        </w:rPr>
        <w:t xml:space="preserve">With the help of the configuration orchestration tool </w:t>
      </w:r>
      <w:r w:rsidR="00260D65" w:rsidRPr="00322E9B">
        <w:rPr>
          <w:rFonts w:asciiTheme="minorHAnsi" w:hAnsiTheme="minorHAnsi" w:cstheme="minorHAnsi"/>
        </w:rPr>
        <w:t xml:space="preserve">like </w:t>
      </w:r>
      <w:r w:rsidRPr="00322E9B">
        <w:rPr>
          <w:rFonts w:asciiTheme="minorHAnsi" w:hAnsiTheme="minorHAnsi" w:cstheme="minorHAnsi"/>
        </w:rPr>
        <w:t xml:space="preserve">AWS Cloud Formation, </w:t>
      </w:r>
      <w:r w:rsidR="00260D65" w:rsidRPr="00322E9B">
        <w:rPr>
          <w:rFonts w:asciiTheme="minorHAnsi" w:hAnsiTheme="minorHAnsi" w:cstheme="minorHAnsi"/>
        </w:rPr>
        <w:t>we</w:t>
      </w:r>
      <w:r w:rsidRPr="00322E9B">
        <w:rPr>
          <w:rFonts w:asciiTheme="minorHAnsi" w:hAnsiTheme="minorHAnsi" w:cstheme="minorHAnsi"/>
        </w:rPr>
        <w:t xml:space="preserve"> can automate deployments by </w:t>
      </w:r>
      <w:r w:rsidR="00DE4B22" w:rsidRPr="00322E9B">
        <w:rPr>
          <w:rFonts w:asciiTheme="minorHAnsi" w:hAnsiTheme="minorHAnsi" w:cstheme="minorHAnsi"/>
        </w:rPr>
        <w:t>coding</w:t>
      </w:r>
      <w:r w:rsidRPr="00322E9B">
        <w:rPr>
          <w:rFonts w:asciiTheme="minorHAnsi" w:hAnsiTheme="minorHAnsi" w:cstheme="minorHAnsi"/>
        </w:rPr>
        <w:t xml:space="preserve"> our architecture.</w:t>
      </w:r>
      <w:r w:rsidR="00C33E7A" w:rsidRPr="00322E9B">
        <w:rPr>
          <w:rFonts w:asciiTheme="minorHAnsi" w:hAnsiTheme="minorHAnsi" w:cstheme="minorHAnsi"/>
        </w:rPr>
        <w:t xml:space="preserve"> </w:t>
      </w:r>
      <w:r w:rsidR="00260D65" w:rsidRPr="00322E9B">
        <w:rPr>
          <w:rFonts w:asciiTheme="minorHAnsi" w:hAnsiTheme="minorHAnsi" w:cstheme="minorHAnsi"/>
        </w:rPr>
        <w:t xml:space="preserve">Using yaml, </w:t>
      </w:r>
      <w:r w:rsidR="00260D65" w:rsidRPr="00322E9B">
        <w:rPr>
          <w:rFonts w:asciiTheme="minorHAnsi" w:hAnsiTheme="minorHAnsi" w:cstheme="minorHAnsi"/>
        </w:rPr>
        <w:t>we</w:t>
      </w:r>
      <w:r w:rsidR="00260D65" w:rsidRPr="00322E9B">
        <w:rPr>
          <w:rFonts w:asciiTheme="minorHAnsi" w:hAnsiTheme="minorHAnsi" w:cstheme="minorHAnsi"/>
        </w:rPr>
        <w:t xml:space="preserve"> are building a cloud formation stack</w:t>
      </w:r>
      <w:r w:rsidR="00260D65" w:rsidRPr="00322E9B">
        <w:rPr>
          <w:rFonts w:asciiTheme="minorHAnsi" w:hAnsiTheme="minorHAnsi" w:cstheme="minorHAnsi"/>
        </w:rPr>
        <w:t xml:space="preserve"> which will create all the resources needed for application.</w:t>
      </w:r>
    </w:p>
    <w:p w14:paraId="69E68CF4" w14:textId="081FD221" w:rsidR="00DE4B22" w:rsidRPr="00322E9B" w:rsidRDefault="00DE4B22" w:rsidP="00322E9B">
      <w:pPr>
        <w:jc w:val="both"/>
        <w:rPr>
          <w:rFonts w:asciiTheme="minorHAnsi" w:hAnsiTheme="minorHAnsi" w:cstheme="minorHAnsi"/>
        </w:rPr>
      </w:pPr>
      <w:r w:rsidRPr="00322E9B">
        <w:rPr>
          <w:rFonts w:asciiTheme="minorHAnsi" w:hAnsiTheme="minorHAnsi" w:cstheme="minorHAnsi"/>
        </w:rPr>
        <w:t>We can create parameters and pass values to these parameters from the console. The parameters are created with necessary pattern check. This will make our template more dynamic and help us build architecture differently based on requirements. Default values are set which can be used in</w:t>
      </w:r>
      <w:r w:rsidR="00B10D58">
        <w:rPr>
          <w:rFonts w:asciiTheme="minorHAnsi" w:hAnsiTheme="minorHAnsi" w:cstheme="minorHAnsi"/>
        </w:rPr>
        <w:t xml:space="preserve"> </w:t>
      </w:r>
      <w:r w:rsidRPr="00322E9B">
        <w:rPr>
          <w:rFonts w:asciiTheme="minorHAnsi" w:hAnsiTheme="minorHAnsi" w:cstheme="minorHAnsi"/>
        </w:rPr>
        <w:t>case no parameter value is provided in the console.</w:t>
      </w:r>
    </w:p>
    <w:p w14:paraId="0A5D192A" w14:textId="47CCE6B2" w:rsidR="00DE4B22" w:rsidRDefault="00DE4B22" w:rsidP="00322E9B">
      <w:pPr>
        <w:jc w:val="both"/>
        <w:rPr>
          <w:rFonts w:asciiTheme="minorHAnsi" w:hAnsiTheme="minorHAnsi" w:cstheme="minorHAnsi"/>
        </w:rPr>
      </w:pPr>
      <w:r w:rsidRPr="00322E9B">
        <w:rPr>
          <w:rFonts w:asciiTheme="minorHAnsi" w:hAnsiTheme="minorHAnsi" w:cstheme="minorHAnsi"/>
        </w:rPr>
        <w:t>I have created necessary mapping which will provide me the correct image id based on the region the stack is running. This will make the stack more flexible and can be used to create architecture in many regions. I can also add mapping to decide the size of EC2 instances or RDS instances based on the application environment. This will help us in reducing the cost as we will not create unnecessary expensive configurations in development environment.</w:t>
      </w:r>
    </w:p>
    <w:p w14:paraId="1ABB2909" w14:textId="77777777" w:rsidR="00B10D58" w:rsidRPr="00322E9B" w:rsidRDefault="00B10D58" w:rsidP="00322E9B">
      <w:pPr>
        <w:jc w:val="both"/>
        <w:rPr>
          <w:rFonts w:asciiTheme="minorHAnsi" w:hAnsiTheme="minorHAnsi" w:cstheme="minorHAnsi"/>
        </w:rPr>
      </w:pPr>
    </w:p>
    <w:p w14:paraId="0CC40735" w14:textId="1922071A" w:rsidR="00260D65" w:rsidRDefault="00260D65" w:rsidP="00322E9B">
      <w:pPr>
        <w:jc w:val="both"/>
        <w:rPr>
          <w:rFonts w:asciiTheme="minorHAnsi" w:hAnsiTheme="minorHAnsi" w:cstheme="minorHAnsi"/>
        </w:rPr>
      </w:pPr>
      <w:r w:rsidRPr="00322E9B">
        <w:rPr>
          <w:rFonts w:asciiTheme="minorHAnsi" w:hAnsiTheme="minorHAnsi" w:cstheme="minorHAnsi"/>
        </w:rPr>
        <w:t>Ec2 instances are created in public and private subnet based on the values passed as parameter from the console</w:t>
      </w:r>
      <w:r w:rsidR="005435B2" w:rsidRPr="00322E9B">
        <w:rPr>
          <w:rFonts w:asciiTheme="minorHAnsi" w:hAnsiTheme="minorHAnsi" w:cstheme="minorHAnsi"/>
        </w:rPr>
        <w:t>.</w:t>
      </w:r>
      <w:r w:rsidRPr="00322E9B">
        <w:rPr>
          <w:rFonts w:asciiTheme="minorHAnsi" w:hAnsiTheme="minorHAnsi" w:cstheme="minorHAnsi"/>
        </w:rPr>
        <w:t xml:space="preserve"> </w:t>
      </w:r>
      <w:r w:rsidRPr="00322E9B">
        <w:rPr>
          <w:rFonts w:asciiTheme="minorHAnsi" w:hAnsiTheme="minorHAnsi" w:cstheme="minorHAnsi"/>
        </w:rPr>
        <w:t xml:space="preserve">Make sure EC2 security groups don't have extensive port ranges open. Large port ranges open might expose vulnerabilities. Due to wide port ranges being exposed, an attacker can scan the ports and find flaws in hosted apps without being easily tracked. I Keep credentials out of my cloud formation templates: Storing credentials or other sensitive data in my AWS CloudFormation templates is not a wise choice. Instead, I make advantage of dynamic references to specify and access data stored in other services, such as AWS Secrets Manager, without ever saving the actual reference value in Cloud Formation. </w:t>
      </w:r>
      <w:r w:rsidR="005D66B8" w:rsidRPr="00322E9B">
        <w:rPr>
          <w:rFonts w:asciiTheme="minorHAnsi" w:hAnsiTheme="minorHAnsi" w:cstheme="minorHAnsi"/>
        </w:rPr>
        <w:t>We can also create necessary configs in NACl to make our applications more secure.</w:t>
      </w:r>
    </w:p>
    <w:p w14:paraId="49773933" w14:textId="77777777" w:rsidR="00B10D58" w:rsidRPr="00322E9B" w:rsidRDefault="00B10D58" w:rsidP="00322E9B">
      <w:pPr>
        <w:jc w:val="both"/>
        <w:rPr>
          <w:rFonts w:asciiTheme="minorHAnsi" w:hAnsiTheme="minorHAnsi" w:cstheme="minorHAnsi"/>
        </w:rPr>
      </w:pPr>
    </w:p>
    <w:p w14:paraId="77FE6308" w14:textId="77777777" w:rsidR="00B10D58" w:rsidRDefault="00260D65" w:rsidP="00322E9B">
      <w:pPr>
        <w:jc w:val="both"/>
        <w:rPr>
          <w:rFonts w:asciiTheme="minorHAnsi" w:hAnsiTheme="minorHAnsi" w:cstheme="minorHAnsi"/>
        </w:rPr>
      </w:pPr>
      <w:r w:rsidRPr="00322E9B">
        <w:rPr>
          <w:rFonts w:asciiTheme="minorHAnsi" w:hAnsiTheme="minorHAnsi" w:cstheme="minorHAnsi"/>
        </w:rPr>
        <w:t>Non-confidential parameters should be referred instead of being passed directly to CloudFormation as literal values. Pseudo-parameters are offered by AWS CloudFormation. I have tried to use these parameters like AWS::Region and AWS::Account Id wherever possible. These established criteria make it easier to develop templates that are independent of accounts and geographic locations and enable me to concentrate just on the Infrastructure as Code description.</w:t>
      </w:r>
    </w:p>
    <w:p w14:paraId="6D92C66F" w14:textId="77777777" w:rsidR="00B10D58" w:rsidRDefault="00B10D58" w:rsidP="00322E9B">
      <w:pPr>
        <w:jc w:val="both"/>
        <w:rPr>
          <w:rFonts w:asciiTheme="minorHAnsi" w:hAnsiTheme="minorHAnsi" w:cstheme="minorHAnsi"/>
        </w:rPr>
      </w:pPr>
    </w:p>
    <w:p w14:paraId="043D83C1" w14:textId="752A29CE" w:rsidR="00260D65" w:rsidRDefault="00260D65" w:rsidP="00322E9B">
      <w:pPr>
        <w:jc w:val="both"/>
        <w:rPr>
          <w:rFonts w:asciiTheme="minorHAnsi" w:hAnsiTheme="minorHAnsi" w:cstheme="minorHAnsi"/>
        </w:rPr>
      </w:pPr>
      <w:r w:rsidRPr="00322E9B">
        <w:rPr>
          <w:rFonts w:asciiTheme="minorHAnsi" w:hAnsiTheme="minorHAnsi" w:cstheme="minorHAnsi"/>
        </w:rPr>
        <w:t xml:space="preserve"> In an ideal world, templates would be created such that they can be utilized across different AWS accounts or regions. Tagging resources is important for several reasons, and it should be viewed as a need rather than merely a best practice. It could improve cost allocations, security audits, and other tasks may be accomplished with better labelling. We need to ensure that all the resources are tagged as expected. It helps us to manage resources and not lose track of any resources which will save us cost.</w:t>
      </w:r>
    </w:p>
    <w:p w14:paraId="3916761F" w14:textId="77777777" w:rsidR="00B10D58" w:rsidRPr="00322E9B" w:rsidRDefault="00B10D58" w:rsidP="00322E9B">
      <w:pPr>
        <w:jc w:val="both"/>
        <w:rPr>
          <w:rFonts w:asciiTheme="minorHAnsi" w:hAnsiTheme="minorHAnsi" w:cstheme="minorHAnsi"/>
        </w:rPr>
      </w:pPr>
    </w:p>
    <w:p w14:paraId="489DC593" w14:textId="4E0581BD" w:rsidR="005D66B8" w:rsidRPr="00322E9B" w:rsidRDefault="00260D65" w:rsidP="00322E9B">
      <w:pPr>
        <w:jc w:val="both"/>
        <w:rPr>
          <w:rFonts w:asciiTheme="minorHAnsi" w:hAnsiTheme="minorHAnsi" w:cstheme="minorHAnsi"/>
        </w:rPr>
      </w:pPr>
      <w:r w:rsidRPr="00322E9B">
        <w:rPr>
          <w:rFonts w:asciiTheme="minorHAnsi" w:hAnsiTheme="minorHAnsi" w:cstheme="minorHAnsi"/>
        </w:rPr>
        <w:t xml:space="preserve">The RDS instances are created in the private subnet with necessary db subnet group and security group. The security group only allows port 3306 from </w:t>
      </w:r>
      <w:r w:rsidR="00B10D58" w:rsidRPr="00322E9B">
        <w:rPr>
          <w:rFonts w:asciiTheme="minorHAnsi" w:hAnsiTheme="minorHAnsi" w:cstheme="minorHAnsi"/>
        </w:rPr>
        <w:t>jumpbox</w:t>
      </w:r>
      <w:r w:rsidRPr="00322E9B">
        <w:rPr>
          <w:rFonts w:asciiTheme="minorHAnsi" w:hAnsiTheme="minorHAnsi" w:cstheme="minorHAnsi"/>
        </w:rPr>
        <w:t xml:space="preserve"> and webserver. This will make the rds more secure because all the other ports are closed. </w:t>
      </w:r>
      <w:r w:rsidR="005D66B8" w:rsidRPr="00322E9B">
        <w:rPr>
          <w:rFonts w:asciiTheme="minorHAnsi" w:hAnsiTheme="minorHAnsi" w:cstheme="minorHAnsi"/>
        </w:rPr>
        <w:t xml:space="preserve">We can enable </w:t>
      </w:r>
      <w:r w:rsidR="005D66B8" w:rsidRPr="00322E9B">
        <w:rPr>
          <w:rFonts w:asciiTheme="minorHAnsi" w:hAnsiTheme="minorHAnsi" w:cstheme="minorHAnsi"/>
        </w:rPr>
        <w:lastRenderedPageBreak/>
        <w:t>multi-</w:t>
      </w:r>
      <w:r w:rsidR="00B10D58" w:rsidRPr="00322E9B">
        <w:rPr>
          <w:rFonts w:asciiTheme="minorHAnsi" w:hAnsiTheme="minorHAnsi" w:cstheme="minorHAnsi"/>
        </w:rPr>
        <w:t>AZ</w:t>
      </w:r>
      <w:r w:rsidR="005D66B8" w:rsidRPr="00322E9B">
        <w:rPr>
          <w:rFonts w:asciiTheme="minorHAnsi" w:hAnsiTheme="minorHAnsi" w:cstheme="minorHAnsi"/>
        </w:rPr>
        <w:t xml:space="preserve"> deployment which will help us to make our database fault tolerant. Even If anything happens to DB in one AZ, since it is replicated in other AZs, we will not lose anything and our application will be fine. </w:t>
      </w:r>
    </w:p>
    <w:p w14:paraId="1330FFB4" w14:textId="5F17EF24" w:rsidR="005D66B8" w:rsidRPr="00322E9B" w:rsidRDefault="005D66B8" w:rsidP="00322E9B">
      <w:pPr>
        <w:jc w:val="both"/>
        <w:rPr>
          <w:rFonts w:asciiTheme="minorHAnsi" w:hAnsiTheme="minorHAnsi" w:cstheme="minorHAnsi"/>
        </w:rPr>
      </w:pPr>
      <w:r w:rsidRPr="00322E9B">
        <w:rPr>
          <w:rFonts w:asciiTheme="minorHAnsi" w:hAnsiTheme="minorHAnsi" w:cstheme="minorHAnsi"/>
        </w:rPr>
        <w:t xml:space="preserve">Iac should always be created adhering best practices and security should always be high priority. We should always consider keeping our architecture </w:t>
      </w:r>
      <w:r w:rsidR="00B10D58" w:rsidRPr="00322E9B">
        <w:rPr>
          <w:rFonts w:asciiTheme="minorHAnsi" w:hAnsiTheme="minorHAnsi" w:cstheme="minorHAnsi"/>
        </w:rPr>
        <w:t>up to</w:t>
      </w:r>
      <w:r w:rsidRPr="00322E9B">
        <w:rPr>
          <w:rFonts w:asciiTheme="minorHAnsi" w:hAnsiTheme="minorHAnsi" w:cstheme="minorHAnsi"/>
        </w:rPr>
        <w:t xml:space="preserve"> date with necessary updates. We can update our stack to follow nested stack approach which will make the iac more flexible and encourage reusability. It will also be easy to make new changes to the code.</w:t>
      </w:r>
    </w:p>
    <w:p w14:paraId="3A2D746D" w14:textId="7CD839BC" w:rsidR="00260D65" w:rsidRDefault="00260D65" w:rsidP="00AA083C">
      <w:pPr>
        <w:rPr>
          <w:rFonts w:ascii="Comic Sans MS" w:hAnsi="Comic Sans MS"/>
          <w:sz w:val="22"/>
          <w:szCs w:val="22"/>
        </w:rPr>
      </w:pPr>
    </w:p>
    <w:p w14:paraId="0E2BCDB9" w14:textId="77777777" w:rsidR="00260D65" w:rsidRDefault="00260D65" w:rsidP="00AA083C">
      <w:pPr>
        <w:rPr>
          <w:rFonts w:ascii="Comic Sans MS" w:hAnsi="Comic Sans MS"/>
          <w:sz w:val="22"/>
          <w:szCs w:val="22"/>
        </w:rPr>
      </w:pPr>
    </w:p>
    <w:p w14:paraId="39FB5A4F" w14:textId="7AC44AB5" w:rsidR="005435B2" w:rsidRDefault="005435B2" w:rsidP="00AA083C">
      <w:pPr>
        <w:rPr>
          <w:rFonts w:ascii="Comic Sans MS" w:hAnsi="Comic Sans MS"/>
          <w:sz w:val="22"/>
          <w:szCs w:val="22"/>
        </w:rPr>
      </w:pPr>
    </w:p>
    <w:p w14:paraId="3FF157D1" w14:textId="28C2C02C" w:rsidR="005435B2" w:rsidRDefault="005435B2" w:rsidP="00AA083C">
      <w:pPr>
        <w:rPr>
          <w:rFonts w:ascii="Comic Sans MS" w:hAnsi="Comic Sans MS"/>
          <w:sz w:val="22"/>
          <w:szCs w:val="22"/>
        </w:rPr>
      </w:pPr>
    </w:p>
    <w:p w14:paraId="52532A41" w14:textId="5B88EA62" w:rsidR="005435B2" w:rsidRDefault="005435B2" w:rsidP="00AA083C">
      <w:pPr>
        <w:rPr>
          <w:rFonts w:ascii="Comic Sans MS" w:hAnsi="Comic Sans MS"/>
          <w:sz w:val="22"/>
          <w:szCs w:val="22"/>
        </w:rPr>
      </w:pPr>
    </w:p>
    <w:p w14:paraId="4C9BE93E" w14:textId="77777777" w:rsidR="00260D65" w:rsidRDefault="00260D65" w:rsidP="00AA083C">
      <w:pPr>
        <w:rPr>
          <w:rFonts w:ascii="Comic Sans MS" w:hAnsi="Comic Sans MS"/>
          <w:sz w:val="22"/>
          <w:szCs w:val="22"/>
        </w:rPr>
      </w:pPr>
    </w:p>
    <w:p w14:paraId="54993EB2" w14:textId="77777777" w:rsidR="00260D65" w:rsidRDefault="00260D65" w:rsidP="00AA083C">
      <w:pPr>
        <w:rPr>
          <w:rFonts w:ascii="Comic Sans MS" w:hAnsi="Comic Sans MS"/>
          <w:sz w:val="22"/>
          <w:szCs w:val="22"/>
        </w:rPr>
      </w:pPr>
    </w:p>
    <w:p w14:paraId="2A969E96" w14:textId="77777777" w:rsidR="00260D65" w:rsidRDefault="00260D65" w:rsidP="00AA083C">
      <w:pPr>
        <w:rPr>
          <w:rFonts w:ascii="Comic Sans MS" w:hAnsi="Comic Sans MS"/>
          <w:sz w:val="22"/>
          <w:szCs w:val="22"/>
        </w:rPr>
      </w:pPr>
    </w:p>
    <w:p w14:paraId="35475A7D" w14:textId="77777777" w:rsidR="00260D65" w:rsidRDefault="00260D65" w:rsidP="00AA083C">
      <w:pPr>
        <w:rPr>
          <w:rFonts w:ascii="Comic Sans MS" w:hAnsi="Comic Sans MS"/>
          <w:sz w:val="22"/>
          <w:szCs w:val="22"/>
        </w:rPr>
      </w:pPr>
    </w:p>
    <w:p w14:paraId="4ED1AC29" w14:textId="77777777" w:rsidR="00260D65" w:rsidRDefault="00260D65" w:rsidP="00AA083C">
      <w:pPr>
        <w:rPr>
          <w:rFonts w:ascii="Comic Sans MS" w:hAnsi="Comic Sans MS"/>
          <w:sz w:val="22"/>
          <w:szCs w:val="22"/>
        </w:rPr>
      </w:pPr>
    </w:p>
    <w:p w14:paraId="7BAE11DB" w14:textId="16C3B2F6" w:rsidR="00C33E7A" w:rsidRDefault="00C33E7A" w:rsidP="00AA083C">
      <w:pPr>
        <w:rPr>
          <w:rFonts w:ascii="Comic Sans MS" w:hAnsi="Comic Sans MS"/>
          <w:sz w:val="22"/>
          <w:szCs w:val="22"/>
        </w:rPr>
      </w:pPr>
    </w:p>
    <w:p w14:paraId="6CB53A8A" w14:textId="7F93C2A8" w:rsidR="003772A9" w:rsidRDefault="003772A9" w:rsidP="00AA083C">
      <w:pPr>
        <w:rPr>
          <w:rFonts w:ascii="Comic Sans MS" w:hAnsi="Comic Sans MS"/>
          <w:sz w:val="22"/>
          <w:szCs w:val="22"/>
        </w:rPr>
      </w:pPr>
    </w:p>
    <w:p w14:paraId="629F910E" w14:textId="1E8CA0D4" w:rsidR="003772A9" w:rsidRDefault="003772A9" w:rsidP="00AA083C">
      <w:pPr>
        <w:rPr>
          <w:rFonts w:ascii="Comic Sans MS" w:hAnsi="Comic Sans MS"/>
          <w:sz w:val="22"/>
          <w:szCs w:val="22"/>
        </w:rPr>
      </w:pPr>
    </w:p>
    <w:p w14:paraId="14029738" w14:textId="42700DA5" w:rsidR="003772A9" w:rsidRDefault="003772A9" w:rsidP="00AA083C">
      <w:pPr>
        <w:rPr>
          <w:rFonts w:ascii="Comic Sans MS" w:hAnsi="Comic Sans MS"/>
          <w:sz w:val="22"/>
          <w:szCs w:val="22"/>
        </w:rPr>
      </w:pPr>
    </w:p>
    <w:p w14:paraId="5FC845A9" w14:textId="2125529E" w:rsidR="003772A9" w:rsidRDefault="003772A9" w:rsidP="00AA083C">
      <w:pPr>
        <w:rPr>
          <w:rFonts w:ascii="Comic Sans MS" w:hAnsi="Comic Sans MS"/>
          <w:sz w:val="22"/>
          <w:szCs w:val="22"/>
        </w:rPr>
      </w:pPr>
    </w:p>
    <w:p w14:paraId="2FDF324B" w14:textId="2099383F" w:rsidR="003772A9" w:rsidRDefault="003772A9" w:rsidP="00AA083C">
      <w:pPr>
        <w:rPr>
          <w:rFonts w:ascii="Comic Sans MS" w:hAnsi="Comic Sans MS"/>
          <w:sz w:val="22"/>
          <w:szCs w:val="22"/>
        </w:rPr>
      </w:pPr>
    </w:p>
    <w:p w14:paraId="310F89ED" w14:textId="3C2B160D" w:rsidR="003772A9" w:rsidRDefault="003772A9" w:rsidP="00AA083C">
      <w:pPr>
        <w:rPr>
          <w:rFonts w:ascii="Comic Sans MS" w:hAnsi="Comic Sans MS"/>
          <w:sz w:val="22"/>
          <w:szCs w:val="22"/>
        </w:rPr>
      </w:pPr>
    </w:p>
    <w:p w14:paraId="5BF9B91A" w14:textId="163F061F" w:rsidR="003772A9" w:rsidRDefault="003772A9" w:rsidP="00AA083C">
      <w:pPr>
        <w:rPr>
          <w:rFonts w:ascii="Comic Sans MS" w:hAnsi="Comic Sans MS"/>
          <w:sz w:val="22"/>
          <w:szCs w:val="22"/>
        </w:rPr>
      </w:pPr>
    </w:p>
    <w:p w14:paraId="0ADA876A" w14:textId="7C89B12A" w:rsidR="003772A9" w:rsidRDefault="003772A9" w:rsidP="00AA083C">
      <w:pPr>
        <w:rPr>
          <w:rFonts w:ascii="Comic Sans MS" w:hAnsi="Comic Sans MS"/>
          <w:sz w:val="22"/>
          <w:szCs w:val="22"/>
        </w:rPr>
      </w:pPr>
    </w:p>
    <w:p w14:paraId="495E9949" w14:textId="4D2B5744" w:rsidR="003772A9" w:rsidRDefault="003772A9" w:rsidP="00AA083C">
      <w:pPr>
        <w:rPr>
          <w:rFonts w:ascii="Comic Sans MS" w:hAnsi="Comic Sans MS"/>
          <w:sz w:val="22"/>
          <w:szCs w:val="22"/>
        </w:rPr>
      </w:pPr>
    </w:p>
    <w:p w14:paraId="12BFAC10" w14:textId="5E38ABEA" w:rsidR="003772A9" w:rsidRDefault="003772A9" w:rsidP="00AA083C">
      <w:pPr>
        <w:rPr>
          <w:rFonts w:ascii="Comic Sans MS" w:hAnsi="Comic Sans MS"/>
          <w:sz w:val="22"/>
          <w:szCs w:val="22"/>
        </w:rPr>
      </w:pPr>
    </w:p>
    <w:p w14:paraId="3F282280" w14:textId="01C050F6" w:rsidR="003772A9" w:rsidRDefault="003772A9" w:rsidP="00AA083C">
      <w:pPr>
        <w:rPr>
          <w:rFonts w:ascii="Comic Sans MS" w:hAnsi="Comic Sans MS"/>
          <w:sz w:val="22"/>
          <w:szCs w:val="22"/>
        </w:rPr>
      </w:pPr>
    </w:p>
    <w:p w14:paraId="49EE9348" w14:textId="6095078D" w:rsidR="003772A9" w:rsidRDefault="003772A9" w:rsidP="00AA083C">
      <w:pPr>
        <w:rPr>
          <w:rFonts w:ascii="Comic Sans MS" w:hAnsi="Comic Sans MS"/>
          <w:sz w:val="22"/>
          <w:szCs w:val="22"/>
        </w:rPr>
      </w:pPr>
    </w:p>
    <w:p w14:paraId="504F8743" w14:textId="1604E36B" w:rsidR="003772A9" w:rsidRDefault="003772A9" w:rsidP="00AA083C">
      <w:pPr>
        <w:rPr>
          <w:rFonts w:ascii="Comic Sans MS" w:hAnsi="Comic Sans MS"/>
          <w:sz w:val="22"/>
          <w:szCs w:val="22"/>
        </w:rPr>
      </w:pPr>
    </w:p>
    <w:p w14:paraId="54953DB0" w14:textId="7C6C5D27" w:rsidR="003772A9" w:rsidRDefault="003772A9" w:rsidP="00AA083C">
      <w:pPr>
        <w:rPr>
          <w:rFonts w:ascii="Comic Sans MS" w:hAnsi="Comic Sans MS"/>
          <w:sz w:val="22"/>
          <w:szCs w:val="22"/>
        </w:rPr>
      </w:pPr>
    </w:p>
    <w:p w14:paraId="643EA7AA" w14:textId="52B30065" w:rsidR="003772A9" w:rsidRDefault="003772A9" w:rsidP="00AA083C">
      <w:pPr>
        <w:rPr>
          <w:rFonts w:ascii="Comic Sans MS" w:hAnsi="Comic Sans MS"/>
          <w:sz w:val="22"/>
          <w:szCs w:val="22"/>
        </w:rPr>
      </w:pPr>
    </w:p>
    <w:p w14:paraId="38230227" w14:textId="32165561" w:rsidR="003772A9" w:rsidRDefault="003772A9" w:rsidP="00AA083C">
      <w:pPr>
        <w:rPr>
          <w:rFonts w:ascii="Comic Sans MS" w:hAnsi="Comic Sans MS"/>
          <w:sz w:val="22"/>
          <w:szCs w:val="22"/>
        </w:rPr>
      </w:pPr>
    </w:p>
    <w:p w14:paraId="1DD64175" w14:textId="3F99E977" w:rsidR="003772A9" w:rsidRDefault="003772A9" w:rsidP="00AA083C">
      <w:pPr>
        <w:rPr>
          <w:rFonts w:ascii="Comic Sans MS" w:hAnsi="Comic Sans MS"/>
          <w:sz w:val="22"/>
          <w:szCs w:val="22"/>
        </w:rPr>
      </w:pPr>
    </w:p>
    <w:p w14:paraId="0E9E4A68" w14:textId="699938E4" w:rsidR="003772A9" w:rsidRDefault="003772A9" w:rsidP="00AA083C">
      <w:pPr>
        <w:rPr>
          <w:rFonts w:ascii="Comic Sans MS" w:hAnsi="Comic Sans MS"/>
          <w:sz w:val="22"/>
          <w:szCs w:val="22"/>
        </w:rPr>
      </w:pPr>
    </w:p>
    <w:p w14:paraId="36287D1D" w14:textId="4A5485CB" w:rsidR="003772A9" w:rsidRDefault="003772A9" w:rsidP="00AA083C">
      <w:pPr>
        <w:rPr>
          <w:rFonts w:ascii="Comic Sans MS" w:hAnsi="Comic Sans MS"/>
          <w:sz w:val="22"/>
          <w:szCs w:val="22"/>
        </w:rPr>
      </w:pPr>
    </w:p>
    <w:p w14:paraId="279DA8CB" w14:textId="66614ABC" w:rsidR="003772A9" w:rsidRDefault="003772A9" w:rsidP="00AA083C">
      <w:pPr>
        <w:rPr>
          <w:rFonts w:ascii="Comic Sans MS" w:hAnsi="Comic Sans MS"/>
          <w:sz w:val="22"/>
          <w:szCs w:val="22"/>
        </w:rPr>
      </w:pPr>
    </w:p>
    <w:p w14:paraId="6967A0BB" w14:textId="444F0E38" w:rsidR="003772A9" w:rsidRDefault="003772A9" w:rsidP="00AA083C">
      <w:pPr>
        <w:rPr>
          <w:rFonts w:ascii="Comic Sans MS" w:hAnsi="Comic Sans MS"/>
          <w:sz w:val="22"/>
          <w:szCs w:val="22"/>
        </w:rPr>
      </w:pPr>
    </w:p>
    <w:p w14:paraId="27E15D07" w14:textId="77777777" w:rsidR="00B10D58" w:rsidRDefault="00B10D58" w:rsidP="00AA083C">
      <w:pPr>
        <w:rPr>
          <w:rFonts w:ascii="Comic Sans MS" w:hAnsi="Comic Sans MS"/>
          <w:sz w:val="22"/>
          <w:szCs w:val="22"/>
        </w:rPr>
      </w:pPr>
    </w:p>
    <w:p w14:paraId="6EFBAAD9" w14:textId="77777777" w:rsidR="00AC64CA" w:rsidRDefault="00AC64CA" w:rsidP="00AA083C">
      <w:pPr>
        <w:rPr>
          <w:rFonts w:asciiTheme="minorHAnsi" w:hAnsiTheme="minorHAnsi" w:cstheme="minorHAnsi"/>
        </w:rPr>
      </w:pPr>
    </w:p>
    <w:p w14:paraId="7AD1774F" w14:textId="77777777" w:rsidR="00AC64CA" w:rsidRDefault="00AC64CA" w:rsidP="00AA083C">
      <w:pPr>
        <w:rPr>
          <w:rFonts w:asciiTheme="minorHAnsi" w:hAnsiTheme="minorHAnsi" w:cstheme="minorHAnsi"/>
        </w:rPr>
      </w:pPr>
      <w:r>
        <w:rPr>
          <w:rFonts w:asciiTheme="minorHAnsi" w:hAnsiTheme="minorHAnsi" w:cstheme="minorHAnsi"/>
        </w:rPr>
        <w:lastRenderedPageBreak/>
        <w:t xml:space="preserve">Appendices: </w:t>
      </w:r>
    </w:p>
    <w:p w14:paraId="7D9E5001" w14:textId="77777777" w:rsidR="00AC64CA" w:rsidRDefault="00AC64CA" w:rsidP="00AA083C">
      <w:pPr>
        <w:rPr>
          <w:rFonts w:asciiTheme="minorHAnsi" w:hAnsiTheme="minorHAnsi" w:cstheme="minorHAnsi"/>
        </w:rPr>
      </w:pPr>
    </w:p>
    <w:p w14:paraId="7FA9F5E2" w14:textId="01073792" w:rsidR="00AC64CA" w:rsidRDefault="00AC64CA" w:rsidP="00AA083C">
      <w:pPr>
        <w:rPr>
          <w:rFonts w:asciiTheme="minorHAnsi" w:hAnsiTheme="minorHAnsi" w:cstheme="minorHAnsi"/>
        </w:rPr>
      </w:pPr>
      <w:r>
        <w:rPr>
          <w:rFonts w:asciiTheme="minorHAnsi" w:hAnsiTheme="minorHAnsi" w:cstheme="minorHAnsi"/>
          <w:noProof/>
        </w:rPr>
        <w:drawing>
          <wp:inline distT="0" distB="0" distL="0" distR="0" wp14:anchorId="4AC2E374" wp14:editId="145BCD25">
            <wp:extent cx="6256020" cy="546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256020" cy="5463540"/>
                    </a:xfrm>
                    <a:prstGeom prst="rect">
                      <a:avLst/>
                    </a:prstGeom>
                  </pic:spPr>
                </pic:pic>
              </a:graphicData>
            </a:graphic>
          </wp:inline>
        </w:drawing>
      </w:r>
      <w:r>
        <w:rPr>
          <w:rFonts w:asciiTheme="minorHAnsi" w:hAnsiTheme="minorHAnsi" w:cstheme="minorHAnsi"/>
        </w:rPr>
        <w:t xml:space="preserve"> </w:t>
      </w:r>
    </w:p>
    <w:p w14:paraId="0CEB8DDF" w14:textId="43AE4F79" w:rsidR="00AC64CA" w:rsidRDefault="00AC64CA" w:rsidP="00AA083C">
      <w:pPr>
        <w:rPr>
          <w:rFonts w:asciiTheme="minorHAnsi" w:hAnsiTheme="minorHAnsi" w:cstheme="minorHAnsi"/>
        </w:rPr>
      </w:pPr>
    </w:p>
    <w:p w14:paraId="112BA16D" w14:textId="51DC80E7" w:rsidR="00AC64CA" w:rsidRDefault="00AC64CA" w:rsidP="00AA083C">
      <w:pPr>
        <w:rPr>
          <w:rFonts w:asciiTheme="minorHAnsi" w:hAnsiTheme="minorHAnsi" w:cstheme="minorHAnsi"/>
        </w:rPr>
      </w:pPr>
    </w:p>
    <w:p w14:paraId="134A0180" w14:textId="19284E57" w:rsidR="00AC64CA" w:rsidRDefault="00AC64CA" w:rsidP="00AA083C">
      <w:pPr>
        <w:rPr>
          <w:rFonts w:asciiTheme="minorHAnsi" w:hAnsiTheme="minorHAnsi" w:cstheme="minorHAnsi"/>
        </w:rPr>
      </w:pPr>
    </w:p>
    <w:p w14:paraId="3A5213FB" w14:textId="746B733E" w:rsidR="00AC64CA" w:rsidRDefault="00AC64CA" w:rsidP="00AC64CA">
      <w:pPr>
        <w:jc w:val="center"/>
        <w:rPr>
          <w:rFonts w:asciiTheme="minorHAnsi" w:hAnsiTheme="minorHAnsi" w:cstheme="minorHAnsi"/>
        </w:rPr>
      </w:pPr>
      <w:r>
        <w:rPr>
          <w:rFonts w:asciiTheme="minorHAnsi" w:hAnsiTheme="minorHAnsi" w:cstheme="minorHAnsi"/>
        </w:rPr>
        <w:t>Figure 1: Stack Info</w:t>
      </w:r>
    </w:p>
    <w:p w14:paraId="6EA544D7" w14:textId="77777777" w:rsidR="00AC64CA" w:rsidRDefault="00AC64CA" w:rsidP="00AA083C">
      <w:pPr>
        <w:rPr>
          <w:rFonts w:asciiTheme="minorHAnsi" w:hAnsiTheme="minorHAnsi" w:cstheme="minorHAnsi"/>
        </w:rPr>
      </w:pPr>
    </w:p>
    <w:p w14:paraId="4DE69A60" w14:textId="77777777" w:rsidR="00AC64CA" w:rsidRDefault="00AC64CA" w:rsidP="00AA083C">
      <w:pPr>
        <w:rPr>
          <w:rFonts w:asciiTheme="minorHAnsi" w:hAnsiTheme="minorHAnsi" w:cstheme="minorHAnsi"/>
        </w:rPr>
      </w:pPr>
    </w:p>
    <w:p w14:paraId="519E72A8" w14:textId="77777777" w:rsidR="00AC64CA" w:rsidRDefault="00AC64CA" w:rsidP="00AA083C">
      <w:pPr>
        <w:rPr>
          <w:rFonts w:asciiTheme="minorHAnsi" w:hAnsiTheme="minorHAnsi" w:cstheme="minorHAnsi"/>
        </w:rPr>
      </w:pPr>
    </w:p>
    <w:p w14:paraId="3B6841B1" w14:textId="77777777" w:rsidR="00AC64CA" w:rsidRDefault="00AC64CA" w:rsidP="00AA083C">
      <w:pPr>
        <w:rPr>
          <w:rFonts w:asciiTheme="minorHAnsi" w:hAnsiTheme="minorHAnsi" w:cstheme="minorHAnsi"/>
        </w:rPr>
      </w:pPr>
    </w:p>
    <w:p w14:paraId="6BA64930" w14:textId="77777777" w:rsidR="00AC64CA" w:rsidRDefault="00AC64CA" w:rsidP="00AA083C">
      <w:pPr>
        <w:rPr>
          <w:rFonts w:asciiTheme="minorHAnsi" w:hAnsiTheme="minorHAnsi" w:cstheme="minorHAnsi"/>
        </w:rPr>
      </w:pPr>
    </w:p>
    <w:p w14:paraId="303B6E81" w14:textId="77777777" w:rsidR="00AC64CA" w:rsidRDefault="00AC64CA" w:rsidP="00AA083C">
      <w:pPr>
        <w:rPr>
          <w:rFonts w:asciiTheme="minorHAnsi" w:hAnsiTheme="minorHAnsi" w:cstheme="minorHAnsi"/>
        </w:rPr>
      </w:pPr>
    </w:p>
    <w:p w14:paraId="09B7AB2B" w14:textId="77777777" w:rsidR="00AC64CA" w:rsidRDefault="00AC64CA" w:rsidP="00AA083C">
      <w:pPr>
        <w:rPr>
          <w:rFonts w:asciiTheme="minorHAnsi" w:hAnsiTheme="minorHAnsi" w:cstheme="minorHAnsi"/>
        </w:rPr>
      </w:pPr>
    </w:p>
    <w:p w14:paraId="15C99DD9" w14:textId="5B15882E" w:rsidR="00AC64CA" w:rsidRDefault="00AC64CA" w:rsidP="00AA083C">
      <w:pPr>
        <w:rPr>
          <w:rFonts w:asciiTheme="minorHAnsi" w:hAnsiTheme="minorHAnsi" w:cstheme="minorHAnsi"/>
        </w:rPr>
      </w:pPr>
      <w:r>
        <w:rPr>
          <w:rFonts w:asciiTheme="minorHAnsi" w:hAnsiTheme="minorHAnsi" w:cstheme="minorHAnsi"/>
          <w:noProof/>
        </w:rPr>
        <w:lastRenderedPageBreak/>
        <w:drawing>
          <wp:inline distT="0" distB="0" distL="0" distR="0" wp14:anchorId="641636E2" wp14:editId="276C3E9C">
            <wp:extent cx="6050280" cy="5478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50280" cy="5478780"/>
                    </a:xfrm>
                    <a:prstGeom prst="rect">
                      <a:avLst/>
                    </a:prstGeom>
                  </pic:spPr>
                </pic:pic>
              </a:graphicData>
            </a:graphic>
          </wp:inline>
        </w:drawing>
      </w:r>
    </w:p>
    <w:p w14:paraId="470E50C0" w14:textId="77777777" w:rsidR="00AC64CA" w:rsidRDefault="00AC64CA" w:rsidP="00AA083C">
      <w:pPr>
        <w:rPr>
          <w:rFonts w:asciiTheme="minorHAnsi" w:hAnsiTheme="minorHAnsi" w:cstheme="minorHAnsi"/>
        </w:rPr>
      </w:pPr>
    </w:p>
    <w:p w14:paraId="34B8680B" w14:textId="77777777" w:rsidR="00AC64CA" w:rsidRDefault="00AC64CA" w:rsidP="00AA083C">
      <w:pPr>
        <w:rPr>
          <w:rFonts w:asciiTheme="minorHAnsi" w:hAnsiTheme="minorHAnsi" w:cstheme="minorHAnsi"/>
        </w:rPr>
      </w:pPr>
    </w:p>
    <w:p w14:paraId="34F70FC8" w14:textId="77777777" w:rsidR="00AC64CA" w:rsidRDefault="00AC64CA" w:rsidP="00AA083C">
      <w:pPr>
        <w:rPr>
          <w:rFonts w:asciiTheme="minorHAnsi" w:hAnsiTheme="minorHAnsi" w:cstheme="minorHAnsi"/>
        </w:rPr>
      </w:pPr>
    </w:p>
    <w:p w14:paraId="0032FE78" w14:textId="77777777" w:rsidR="00AC64CA" w:rsidRDefault="00AC64CA" w:rsidP="00AA083C">
      <w:pPr>
        <w:rPr>
          <w:rFonts w:asciiTheme="minorHAnsi" w:hAnsiTheme="minorHAnsi" w:cstheme="minorHAnsi"/>
        </w:rPr>
      </w:pPr>
    </w:p>
    <w:p w14:paraId="54903043" w14:textId="41D4C554" w:rsidR="00AC64CA" w:rsidRDefault="00AC64CA" w:rsidP="00AC64CA">
      <w:pPr>
        <w:jc w:val="center"/>
        <w:rPr>
          <w:rFonts w:asciiTheme="minorHAnsi" w:hAnsiTheme="minorHAnsi" w:cstheme="minorHAnsi"/>
        </w:rPr>
      </w:pPr>
      <w:r>
        <w:rPr>
          <w:rFonts w:asciiTheme="minorHAnsi" w:hAnsiTheme="minorHAnsi" w:cstheme="minorHAnsi"/>
        </w:rPr>
        <w:t>Figure 2: Parameter</w:t>
      </w:r>
    </w:p>
    <w:p w14:paraId="00A8BCF9" w14:textId="77777777" w:rsidR="00AC64CA" w:rsidRDefault="00AC64CA" w:rsidP="00AA083C">
      <w:pPr>
        <w:rPr>
          <w:rFonts w:asciiTheme="minorHAnsi" w:hAnsiTheme="minorHAnsi" w:cstheme="minorHAnsi"/>
        </w:rPr>
      </w:pPr>
    </w:p>
    <w:p w14:paraId="44DE8C72" w14:textId="77777777" w:rsidR="00AC64CA" w:rsidRDefault="00AC64CA" w:rsidP="00AA083C">
      <w:pPr>
        <w:rPr>
          <w:rFonts w:asciiTheme="minorHAnsi" w:hAnsiTheme="minorHAnsi" w:cstheme="minorHAnsi"/>
        </w:rPr>
      </w:pPr>
    </w:p>
    <w:p w14:paraId="39323DAD" w14:textId="77777777" w:rsidR="00AC64CA" w:rsidRDefault="00AC64CA" w:rsidP="00AA083C">
      <w:pPr>
        <w:rPr>
          <w:rFonts w:asciiTheme="minorHAnsi" w:hAnsiTheme="minorHAnsi" w:cstheme="minorHAnsi"/>
        </w:rPr>
      </w:pPr>
    </w:p>
    <w:p w14:paraId="3ACBB3BE" w14:textId="77777777" w:rsidR="00AC64CA" w:rsidRDefault="00AC64CA" w:rsidP="00AA083C">
      <w:pPr>
        <w:rPr>
          <w:rFonts w:asciiTheme="minorHAnsi" w:hAnsiTheme="minorHAnsi" w:cstheme="minorHAnsi"/>
        </w:rPr>
      </w:pPr>
    </w:p>
    <w:p w14:paraId="32E6C251" w14:textId="77777777" w:rsidR="00AC64CA" w:rsidRDefault="00AC64CA" w:rsidP="00AA083C">
      <w:pPr>
        <w:rPr>
          <w:rFonts w:asciiTheme="minorHAnsi" w:hAnsiTheme="minorHAnsi" w:cstheme="minorHAnsi"/>
        </w:rPr>
      </w:pPr>
    </w:p>
    <w:p w14:paraId="378686E4" w14:textId="77777777" w:rsidR="00AC64CA" w:rsidRDefault="00AC64CA" w:rsidP="00AA083C">
      <w:pPr>
        <w:rPr>
          <w:rFonts w:asciiTheme="minorHAnsi" w:hAnsiTheme="minorHAnsi" w:cstheme="minorHAnsi"/>
        </w:rPr>
      </w:pPr>
    </w:p>
    <w:p w14:paraId="56551ED7" w14:textId="77777777" w:rsidR="00AC64CA" w:rsidRDefault="00AC64CA" w:rsidP="00AA083C">
      <w:pPr>
        <w:rPr>
          <w:rFonts w:asciiTheme="minorHAnsi" w:hAnsiTheme="minorHAnsi" w:cstheme="minorHAnsi"/>
        </w:rPr>
      </w:pPr>
    </w:p>
    <w:p w14:paraId="2DA369FE" w14:textId="77777777" w:rsidR="00AC64CA" w:rsidRDefault="00AC64CA" w:rsidP="00AA083C">
      <w:pPr>
        <w:rPr>
          <w:rFonts w:asciiTheme="minorHAnsi" w:hAnsiTheme="minorHAnsi" w:cstheme="minorHAnsi"/>
        </w:rPr>
      </w:pPr>
    </w:p>
    <w:p w14:paraId="594D1DAB" w14:textId="77777777" w:rsidR="00AC64CA" w:rsidRDefault="00AC64CA" w:rsidP="00AA083C">
      <w:pPr>
        <w:rPr>
          <w:rFonts w:asciiTheme="minorHAnsi" w:hAnsiTheme="minorHAnsi" w:cstheme="minorHAnsi"/>
        </w:rPr>
      </w:pPr>
    </w:p>
    <w:p w14:paraId="5CD16C24" w14:textId="77777777" w:rsidR="00AC64CA" w:rsidRDefault="00AC64CA" w:rsidP="00AA083C">
      <w:pPr>
        <w:rPr>
          <w:rFonts w:asciiTheme="minorHAnsi" w:hAnsiTheme="minorHAnsi" w:cstheme="minorHAnsi"/>
        </w:rPr>
      </w:pPr>
    </w:p>
    <w:p w14:paraId="3A75B548" w14:textId="4BDB08F1" w:rsidR="00AC64CA" w:rsidRDefault="00AC64CA" w:rsidP="00AA083C">
      <w:pPr>
        <w:rPr>
          <w:rFonts w:asciiTheme="minorHAnsi" w:hAnsiTheme="minorHAnsi" w:cstheme="minorHAnsi"/>
        </w:rPr>
      </w:pPr>
      <w:r>
        <w:rPr>
          <w:rFonts w:asciiTheme="minorHAnsi" w:hAnsiTheme="minorHAnsi" w:cstheme="minorHAnsi"/>
          <w:noProof/>
        </w:rPr>
        <w:drawing>
          <wp:inline distT="0" distB="0" distL="0" distR="0" wp14:anchorId="149E5345" wp14:editId="6F8491D2">
            <wp:extent cx="629412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294120" cy="5257800"/>
                    </a:xfrm>
                    <a:prstGeom prst="rect">
                      <a:avLst/>
                    </a:prstGeom>
                  </pic:spPr>
                </pic:pic>
              </a:graphicData>
            </a:graphic>
          </wp:inline>
        </w:drawing>
      </w:r>
    </w:p>
    <w:p w14:paraId="2CF2F5DF" w14:textId="7FCF2A33" w:rsidR="00AC64CA" w:rsidRDefault="00AC64CA" w:rsidP="00AA083C">
      <w:pPr>
        <w:rPr>
          <w:rFonts w:asciiTheme="minorHAnsi" w:hAnsiTheme="minorHAnsi" w:cstheme="minorHAnsi"/>
        </w:rPr>
      </w:pPr>
    </w:p>
    <w:p w14:paraId="4992DD97" w14:textId="224BB576" w:rsidR="00AC64CA" w:rsidRDefault="00AC64CA" w:rsidP="00AA083C">
      <w:pPr>
        <w:rPr>
          <w:rFonts w:asciiTheme="minorHAnsi" w:hAnsiTheme="minorHAnsi" w:cstheme="minorHAnsi"/>
        </w:rPr>
      </w:pPr>
    </w:p>
    <w:p w14:paraId="4D7D2DE8" w14:textId="48DE3F7A" w:rsidR="00AC64CA" w:rsidRDefault="00AC64CA" w:rsidP="00AC64CA">
      <w:pPr>
        <w:jc w:val="center"/>
        <w:rPr>
          <w:rFonts w:asciiTheme="minorHAnsi" w:hAnsiTheme="minorHAnsi" w:cstheme="minorHAnsi"/>
        </w:rPr>
      </w:pPr>
      <w:r>
        <w:rPr>
          <w:rFonts w:asciiTheme="minorHAnsi" w:hAnsiTheme="minorHAnsi" w:cstheme="minorHAnsi"/>
        </w:rPr>
        <w:t xml:space="preserve">Figure 3: </w:t>
      </w:r>
      <w:r w:rsidR="00B10D58">
        <w:rPr>
          <w:rFonts w:asciiTheme="minorHAnsi" w:hAnsiTheme="minorHAnsi" w:cstheme="minorHAnsi"/>
        </w:rPr>
        <w:t>Linux</w:t>
      </w:r>
      <w:r w:rsidR="007115EA">
        <w:rPr>
          <w:rFonts w:asciiTheme="minorHAnsi" w:hAnsiTheme="minorHAnsi" w:cstheme="minorHAnsi"/>
        </w:rPr>
        <w:t xml:space="preserve"> </w:t>
      </w:r>
      <w:r>
        <w:rPr>
          <w:rFonts w:asciiTheme="minorHAnsi" w:hAnsiTheme="minorHAnsi" w:cstheme="minorHAnsi"/>
        </w:rPr>
        <w:t>Jumpbox</w:t>
      </w:r>
    </w:p>
    <w:p w14:paraId="4AD9B566" w14:textId="77777777" w:rsidR="00AC64CA" w:rsidRDefault="00AC64CA" w:rsidP="00AA083C">
      <w:pPr>
        <w:rPr>
          <w:rFonts w:asciiTheme="minorHAnsi" w:hAnsiTheme="minorHAnsi" w:cstheme="minorHAnsi"/>
        </w:rPr>
      </w:pPr>
    </w:p>
    <w:p w14:paraId="2B06A53F" w14:textId="77777777" w:rsidR="00AC64CA" w:rsidRDefault="00AC64CA" w:rsidP="00AA083C">
      <w:pPr>
        <w:rPr>
          <w:rFonts w:asciiTheme="minorHAnsi" w:hAnsiTheme="minorHAnsi" w:cstheme="minorHAnsi"/>
        </w:rPr>
      </w:pPr>
    </w:p>
    <w:p w14:paraId="0910053C" w14:textId="77777777" w:rsidR="00AC64CA" w:rsidRDefault="00AC64CA" w:rsidP="00AA083C">
      <w:pPr>
        <w:rPr>
          <w:rFonts w:asciiTheme="minorHAnsi" w:hAnsiTheme="minorHAnsi" w:cstheme="minorHAnsi"/>
        </w:rPr>
      </w:pPr>
    </w:p>
    <w:p w14:paraId="54DA1C3E" w14:textId="77777777" w:rsidR="00AC64CA" w:rsidRDefault="00AC64CA" w:rsidP="00AA083C">
      <w:pPr>
        <w:rPr>
          <w:rFonts w:asciiTheme="minorHAnsi" w:hAnsiTheme="minorHAnsi" w:cstheme="minorHAnsi"/>
        </w:rPr>
      </w:pPr>
    </w:p>
    <w:p w14:paraId="44C318F5" w14:textId="77777777" w:rsidR="00AC64CA" w:rsidRDefault="00AC64CA" w:rsidP="00AA083C">
      <w:pPr>
        <w:rPr>
          <w:rFonts w:asciiTheme="minorHAnsi" w:hAnsiTheme="minorHAnsi" w:cstheme="minorHAnsi"/>
        </w:rPr>
      </w:pPr>
    </w:p>
    <w:p w14:paraId="46B649A8" w14:textId="77777777" w:rsidR="00AC64CA" w:rsidRDefault="00AC64CA" w:rsidP="00AA083C">
      <w:pPr>
        <w:rPr>
          <w:rFonts w:asciiTheme="minorHAnsi" w:hAnsiTheme="minorHAnsi" w:cstheme="minorHAnsi"/>
        </w:rPr>
      </w:pPr>
    </w:p>
    <w:p w14:paraId="2CA77E88" w14:textId="77777777" w:rsidR="00AC64CA" w:rsidRDefault="00AC64CA" w:rsidP="00AA083C">
      <w:pPr>
        <w:rPr>
          <w:rFonts w:asciiTheme="minorHAnsi" w:hAnsiTheme="minorHAnsi" w:cstheme="minorHAnsi"/>
        </w:rPr>
      </w:pPr>
    </w:p>
    <w:p w14:paraId="1AB84A7F" w14:textId="77777777" w:rsidR="00AC64CA" w:rsidRDefault="00AC64CA" w:rsidP="00AA083C">
      <w:pPr>
        <w:rPr>
          <w:rFonts w:asciiTheme="minorHAnsi" w:hAnsiTheme="minorHAnsi" w:cstheme="minorHAnsi"/>
        </w:rPr>
      </w:pPr>
    </w:p>
    <w:p w14:paraId="6E817682" w14:textId="77777777" w:rsidR="00AC64CA" w:rsidRDefault="00AC64CA" w:rsidP="00AA083C">
      <w:pPr>
        <w:rPr>
          <w:rFonts w:asciiTheme="minorHAnsi" w:hAnsiTheme="minorHAnsi" w:cstheme="minorHAnsi"/>
        </w:rPr>
      </w:pPr>
    </w:p>
    <w:p w14:paraId="2A909B78" w14:textId="77777777" w:rsidR="00AC64CA" w:rsidRDefault="00AC64CA" w:rsidP="00AA083C">
      <w:pPr>
        <w:rPr>
          <w:rFonts w:asciiTheme="minorHAnsi" w:hAnsiTheme="minorHAnsi" w:cstheme="minorHAnsi"/>
        </w:rPr>
      </w:pPr>
    </w:p>
    <w:p w14:paraId="570DBFDD" w14:textId="77777777" w:rsidR="00AC64CA" w:rsidRDefault="00AC64CA" w:rsidP="00AA083C">
      <w:pPr>
        <w:rPr>
          <w:rFonts w:asciiTheme="minorHAnsi" w:hAnsiTheme="minorHAnsi" w:cstheme="minorHAnsi"/>
        </w:rPr>
      </w:pPr>
    </w:p>
    <w:p w14:paraId="50A7522C" w14:textId="733400CD" w:rsidR="00AC64CA" w:rsidRDefault="00AC64CA" w:rsidP="00AA083C">
      <w:pPr>
        <w:rPr>
          <w:rFonts w:asciiTheme="minorHAnsi" w:hAnsiTheme="minorHAnsi" w:cstheme="minorHAnsi"/>
        </w:rPr>
      </w:pPr>
    </w:p>
    <w:p w14:paraId="2D0FB48E" w14:textId="4E8E7DA2" w:rsidR="00AC64CA" w:rsidRDefault="00AC64CA" w:rsidP="00AA083C">
      <w:pPr>
        <w:rPr>
          <w:rFonts w:asciiTheme="minorHAnsi" w:hAnsiTheme="minorHAnsi" w:cstheme="minorHAnsi"/>
        </w:rPr>
      </w:pPr>
    </w:p>
    <w:p w14:paraId="4B7685B8" w14:textId="1CF4C3D4" w:rsidR="00AC64CA" w:rsidRDefault="00AC64CA" w:rsidP="00AA083C">
      <w:pPr>
        <w:rPr>
          <w:rFonts w:asciiTheme="minorHAnsi" w:hAnsiTheme="minorHAnsi" w:cstheme="minorHAnsi"/>
        </w:rPr>
      </w:pPr>
    </w:p>
    <w:p w14:paraId="750969A3" w14:textId="4244E746" w:rsidR="00AC64CA" w:rsidRDefault="00AC64CA" w:rsidP="00AA083C">
      <w:pPr>
        <w:rPr>
          <w:rFonts w:asciiTheme="minorHAnsi" w:hAnsiTheme="minorHAnsi" w:cstheme="minorHAnsi"/>
        </w:rPr>
      </w:pPr>
      <w:r>
        <w:rPr>
          <w:rFonts w:asciiTheme="minorHAnsi" w:hAnsiTheme="minorHAnsi" w:cstheme="minorHAnsi"/>
          <w:noProof/>
        </w:rPr>
        <w:drawing>
          <wp:inline distT="0" distB="0" distL="0" distR="0" wp14:anchorId="68692EB6" wp14:editId="5ED75EF9">
            <wp:extent cx="6347460" cy="560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347460" cy="5600700"/>
                    </a:xfrm>
                    <a:prstGeom prst="rect">
                      <a:avLst/>
                    </a:prstGeom>
                  </pic:spPr>
                </pic:pic>
              </a:graphicData>
            </a:graphic>
          </wp:inline>
        </w:drawing>
      </w:r>
    </w:p>
    <w:p w14:paraId="34D458B9" w14:textId="591198B9" w:rsidR="00AC64CA" w:rsidRDefault="00AC64CA" w:rsidP="00AA083C">
      <w:pPr>
        <w:rPr>
          <w:rFonts w:asciiTheme="minorHAnsi" w:hAnsiTheme="minorHAnsi" w:cstheme="minorHAnsi"/>
        </w:rPr>
      </w:pPr>
    </w:p>
    <w:p w14:paraId="131CC44E" w14:textId="51A3A8AB" w:rsidR="00AC64CA" w:rsidRDefault="00AC64CA" w:rsidP="00AA083C">
      <w:pPr>
        <w:rPr>
          <w:rFonts w:asciiTheme="minorHAnsi" w:hAnsiTheme="minorHAnsi" w:cstheme="minorHAnsi"/>
        </w:rPr>
      </w:pPr>
    </w:p>
    <w:p w14:paraId="0E8A9B24" w14:textId="43429072" w:rsidR="00AC64CA" w:rsidRDefault="00AC64CA" w:rsidP="00AC64CA">
      <w:pPr>
        <w:jc w:val="center"/>
        <w:rPr>
          <w:rFonts w:asciiTheme="minorHAnsi" w:hAnsiTheme="minorHAnsi" w:cstheme="minorHAnsi"/>
        </w:rPr>
      </w:pPr>
      <w:r>
        <w:rPr>
          <w:rFonts w:asciiTheme="minorHAnsi" w:hAnsiTheme="minorHAnsi" w:cstheme="minorHAnsi"/>
        </w:rPr>
        <w:t xml:space="preserve">Figure 4: Install </w:t>
      </w:r>
      <w:r w:rsidR="00B10D58">
        <w:rPr>
          <w:rFonts w:asciiTheme="minorHAnsi" w:hAnsiTheme="minorHAnsi" w:cstheme="minorHAnsi"/>
        </w:rPr>
        <w:t>MySQL</w:t>
      </w:r>
    </w:p>
    <w:p w14:paraId="6235EC3C" w14:textId="3FD7ED2E" w:rsidR="00AC64CA" w:rsidRDefault="00AC64CA" w:rsidP="00AA083C">
      <w:pPr>
        <w:rPr>
          <w:rFonts w:asciiTheme="minorHAnsi" w:hAnsiTheme="minorHAnsi" w:cstheme="minorHAnsi"/>
        </w:rPr>
      </w:pPr>
    </w:p>
    <w:p w14:paraId="59B2C4F7" w14:textId="3A3B2DF8" w:rsidR="00AC64CA" w:rsidRDefault="00AC64CA" w:rsidP="00AA083C">
      <w:pPr>
        <w:rPr>
          <w:rFonts w:asciiTheme="minorHAnsi" w:hAnsiTheme="minorHAnsi" w:cstheme="minorHAnsi"/>
        </w:rPr>
      </w:pPr>
    </w:p>
    <w:p w14:paraId="0B5F4EB3" w14:textId="625AE711" w:rsidR="00AC64CA" w:rsidRDefault="00AC64CA" w:rsidP="00AA083C">
      <w:pPr>
        <w:rPr>
          <w:rFonts w:asciiTheme="minorHAnsi" w:hAnsiTheme="minorHAnsi" w:cstheme="minorHAnsi"/>
        </w:rPr>
      </w:pPr>
    </w:p>
    <w:p w14:paraId="545F604D" w14:textId="69FE3DBE" w:rsidR="00AC64CA" w:rsidRDefault="00AC64CA" w:rsidP="00AA083C">
      <w:pPr>
        <w:rPr>
          <w:rFonts w:asciiTheme="minorHAnsi" w:hAnsiTheme="minorHAnsi" w:cstheme="minorHAnsi"/>
        </w:rPr>
      </w:pPr>
    </w:p>
    <w:p w14:paraId="59937EB5" w14:textId="0A70DA0C" w:rsidR="00AC64CA" w:rsidRDefault="00AC64CA" w:rsidP="00AA083C">
      <w:pPr>
        <w:rPr>
          <w:rFonts w:asciiTheme="minorHAnsi" w:hAnsiTheme="minorHAnsi" w:cstheme="minorHAnsi"/>
        </w:rPr>
      </w:pPr>
    </w:p>
    <w:p w14:paraId="2669AE3E" w14:textId="3F4E369F" w:rsidR="00AC64CA" w:rsidRDefault="00AC64CA" w:rsidP="00AA083C">
      <w:pPr>
        <w:rPr>
          <w:rFonts w:asciiTheme="minorHAnsi" w:hAnsiTheme="minorHAnsi" w:cstheme="minorHAnsi"/>
        </w:rPr>
      </w:pPr>
    </w:p>
    <w:p w14:paraId="36925125" w14:textId="263FDB0D" w:rsidR="00AC64CA" w:rsidRDefault="00AC64CA" w:rsidP="00AA083C">
      <w:pPr>
        <w:rPr>
          <w:rFonts w:asciiTheme="minorHAnsi" w:hAnsiTheme="minorHAnsi" w:cstheme="minorHAnsi"/>
        </w:rPr>
      </w:pPr>
    </w:p>
    <w:p w14:paraId="7AC336B2" w14:textId="2E16349D" w:rsidR="00AC64CA" w:rsidRDefault="00AC64CA" w:rsidP="00AA083C">
      <w:pPr>
        <w:rPr>
          <w:rFonts w:asciiTheme="minorHAnsi" w:hAnsiTheme="minorHAnsi" w:cstheme="minorHAnsi"/>
        </w:rPr>
      </w:pPr>
    </w:p>
    <w:p w14:paraId="4D17E97F" w14:textId="5FCE1017" w:rsidR="00AC64CA" w:rsidRDefault="00AC64CA" w:rsidP="00AA083C">
      <w:pPr>
        <w:rPr>
          <w:rFonts w:asciiTheme="minorHAnsi" w:hAnsiTheme="minorHAnsi" w:cstheme="minorHAnsi"/>
        </w:rPr>
      </w:pPr>
      <w:r>
        <w:rPr>
          <w:rFonts w:asciiTheme="minorHAnsi" w:hAnsiTheme="minorHAnsi" w:cstheme="minorHAnsi"/>
          <w:noProof/>
        </w:rPr>
        <w:lastRenderedPageBreak/>
        <w:drawing>
          <wp:inline distT="0" distB="0" distL="0" distR="0" wp14:anchorId="5BE44FDD" wp14:editId="400CFD90">
            <wp:extent cx="6446520" cy="589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6520" cy="5890260"/>
                    </a:xfrm>
                    <a:prstGeom prst="rect">
                      <a:avLst/>
                    </a:prstGeom>
                  </pic:spPr>
                </pic:pic>
              </a:graphicData>
            </a:graphic>
          </wp:inline>
        </w:drawing>
      </w:r>
    </w:p>
    <w:p w14:paraId="7F4C3A16" w14:textId="2A5D683D" w:rsidR="00AC64CA" w:rsidRDefault="00AC64CA" w:rsidP="00AA083C">
      <w:pPr>
        <w:rPr>
          <w:rFonts w:asciiTheme="minorHAnsi" w:hAnsiTheme="minorHAnsi" w:cstheme="minorHAnsi"/>
        </w:rPr>
      </w:pPr>
    </w:p>
    <w:p w14:paraId="5C74A494" w14:textId="027BA378" w:rsidR="00AC64CA" w:rsidRDefault="00AC64CA" w:rsidP="00AC64CA">
      <w:pPr>
        <w:jc w:val="center"/>
        <w:rPr>
          <w:rFonts w:asciiTheme="minorHAnsi" w:hAnsiTheme="minorHAnsi" w:cstheme="minorHAnsi"/>
        </w:rPr>
      </w:pPr>
      <w:r>
        <w:rPr>
          <w:rFonts w:asciiTheme="minorHAnsi" w:hAnsiTheme="minorHAnsi" w:cstheme="minorHAnsi"/>
        </w:rPr>
        <w:t>Figure 5: Database Table</w:t>
      </w:r>
    </w:p>
    <w:p w14:paraId="30B2F8D3" w14:textId="5D0095CF" w:rsidR="00AC64CA" w:rsidRDefault="00AC64CA" w:rsidP="00AA083C">
      <w:pPr>
        <w:rPr>
          <w:rFonts w:asciiTheme="minorHAnsi" w:hAnsiTheme="minorHAnsi" w:cstheme="minorHAnsi"/>
        </w:rPr>
      </w:pPr>
    </w:p>
    <w:p w14:paraId="7A801A43" w14:textId="1F7C640B" w:rsidR="00AC64CA" w:rsidRDefault="00AC64CA" w:rsidP="00AA083C">
      <w:pPr>
        <w:rPr>
          <w:rFonts w:asciiTheme="minorHAnsi" w:hAnsiTheme="minorHAnsi" w:cstheme="minorHAnsi"/>
        </w:rPr>
      </w:pPr>
    </w:p>
    <w:p w14:paraId="0216BC76" w14:textId="3D48B2C4" w:rsidR="00AC64CA" w:rsidRDefault="00AC64CA" w:rsidP="00AA083C">
      <w:pPr>
        <w:rPr>
          <w:rFonts w:asciiTheme="minorHAnsi" w:hAnsiTheme="minorHAnsi" w:cstheme="minorHAnsi"/>
        </w:rPr>
      </w:pPr>
    </w:p>
    <w:p w14:paraId="28FED004" w14:textId="527EE685" w:rsidR="00AC64CA" w:rsidRDefault="00AC64CA" w:rsidP="00AA083C">
      <w:pPr>
        <w:rPr>
          <w:rFonts w:asciiTheme="minorHAnsi" w:hAnsiTheme="minorHAnsi" w:cstheme="minorHAnsi"/>
        </w:rPr>
      </w:pPr>
    </w:p>
    <w:p w14:paraId="695E5794" w14:textId="6352ABBE" w:rsidR="00AC64CA" w:rsidRDefault="00AC64CA" w:rsidP="00AA083C">
      <w:pPr>
        <w:rPr>
          <w:rFonts w:asciiTheme="minorHAnsi" w:hAnsiTheme="minorHAnsi" w:cstheme="minorHAnsi"/>
        </w:rPr>
      </w:pPr>
    </w:p>
    <w:p w14:paraId="75939633" w14:textId="39F61E3C" w:rsidR="00AC64CA" w:rsidRDefault="00AC64CA" w:rsidP="00AA083C">
      <w:pPr>
        <w:rPr>
          <w:rFonts w:asciiTheme="minorHAnsi" w:hAnsiTheme="minorHAnsi" w:cstheme="minorHAnsi"/>
        </w:rPr>
      </w:pPr>
    </w:p>
    <w:p w14:paraId="14A32B69" w14:textId="2E1B52B8" w:rsidR="00AC64CA" w:rsidRDefault="00AC64CA" w:rsidP="00AA083C">
      <w:pPr>
        <w:rPr>
          <w:rFonts w:asciiTheme="minorHAnsi" w:hAnsiTheme="minorHAnsi" w:cstheme="minorHAnsi"/>
        </w:rPr>
      </w:pPr>
    </w:p>
    <w:p w14:paraId="6941364E" w14:textId="77777777" w:rsidR="00F9609F" w:rsidRDefault="00F9609F" w:rsidP="00AA083C">
      <w:pPr>
        <w:rPr>
          <w:rFonts w:asciiTheme="minorHAnsi" w:hAnsiTheme="minorHAnsi" w:cstheme="minorHAnsi"/>
        </w:rPr>
      </w:pPr>
    </w:p>
    <w:p w14:paraId="705272F4" w14:textId="77777777" w:rsidR="00AC64CA" w:rsidRDefault="00AC64CA" w:rsidP="00AA083C">
      <w:pPr>
        <w:rPr>
          <w:rFonts w:asciiTheme="minorHAnsi" w:hAnsiTheme="minorHAnsi" w:cstheme="minorHAnsi"/>
        </w:rPr>
      </w:pPr>
    </w:p>
    <w:p w14:paraId="73421029" w14:textId="77777777" w:rsidR="00AC64CA" w:rsidRDefault="00AC64CA" w:rsidP="00AA083C">
      <w:pPr>
        <w:rPr>
          <w:rFonts w:asciiTheme="minorHAnsi" w:hAnsiTheme="minorHAnsi" w:cstheme="minorHAnsi"/>
        </w:rPr>
      </w:pPr>
    </w:p>
    <w:p w14:paraId="2E7A5684" w14:textId="0CEB7402" w:rsidR="003772A9" w:rsidRDefault="00F9609F" w:rsidP="00AA083C">
      <w:pPr>
        <w:rPr>
          <w:rFonts w:asciiTheme="minorHAnsi" w:hAnsiTheme="minorHAnsi" w:cstheme="minorHAnsi"/>
        </w:rPr>
      </w:pPr>
      <w:r w:rsidRPr="003772A9">
        <w:rPr>
          <w:rFonts w:asciiTheme="minorHAnsi" w:hAnsiTheme="minorHAnsi" w:cstheme="minorHAnsi"/>
        </w:rPr>
        <w:lastRenderedPageBreak/>
        <w:t>References</w:t>
      </w:r>
      <w:r>
        <w:rPr>
          <w:rFonts w:asciiTheme="minorHAnsi" w:hAnsiTheme="minorHAnsi" w:cstheme="minorHAnsi"/>
        </w:rPr>
        <w:t>:</w:t>
      </w:r>
      <w:r w:rsidR="003772A9">
        <w:rPr>
          <w:rFonts w:asciiTheme="minorHAnsi" w:hAnsiTheme="minorHAnsi" w:cstheme="minorHAnsi"/>
        </w:rPr>
        <w:t xml:space="preserve"> </w:t>
      </w:r>
    </w:p>
    <w:p w14:paraId="0FEF8CB2" w14:textId="73F54700" w:rsidR="003772A9" w:rsidRDefault="003772A9" w:rsidP="00AA083C">
      <w:pPr>
        <w:rPr>
          <w:rFonts w:asciiTheme="minorHAnsi" w:hAnsiTheme="minorHAnsi" w:cstheme="minorHAnsi"/>
        </w:rPr>
      </w:pPr>
    </w:p>
    <w:p w14:paraId="10BCCCAD" w14:textId="54BE14AD" w:rsidR="00AC64CA" w:rsidRDefault="003772A9" w:rsidP="003772A9">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1:</w:t>
      </w:r>
    </w:p>
    <w:p w14:paraId="5AB625F8" w14:textId="4D9CFB75" w:rsidR="00F9609F" w:rsidRDefault="003772A9" w:rsidP="003772A9">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w:instrText>
      </w:r>
      <w:r w:rsidRPr="003772A9">
        <w:rPr>
          <w:rFonts w:asciiTheme="minorHAnsi" w:hAnsiTheme="minorHAnsi" w:cstheme="minorHAnsi"/>
        </w:rPr>
        <w:instrText>https://thorntech.com/whatisawscloudformation/#:~:text=AWS%20CloudFormation%20is%20a%20configuration%20orchestration%20tool%20that,templates%20and%20see%20the%20interdependencies%20of%20your%20resources</w:instrText>
      </w:r>
      <w:r>
        <w:rPr>
          <w:rFonts w:asciiTheme="minorHAnsi" w:hAnsiTheme="minorHAnsi" w:cstheme="minorHAnsi"/>
        </w:rPr>
        <w:instrText xml:space="preserve">" </w:instrText>
      </w:r>
      <w:r>
        <w:rPr>
          <w:rFonts w:asciiTheme="minorHAnsi" w:hAnsiTheme="minorHAnsi" w:cstheme="minorHAnsi"/>
        </w:rPr>
        <w:fldChar w:fldCharType="separate"/>
      </w:r>
      <w:r w:rsidRPr="00CE3D6E">
        <w:rPr>
          <w:rStyle w:val="Hyperlink"/>
          <w:rFonts w:asciiTheme="minorHAnsi" w:hAnsiTheme="minorHAnsi" w:cstheme="minorHAnsi"/>
        </w:rPr>
        <w:t>https://thorntech.com/whatisawscloudformation/#:~:text=AWS%20CloudFormation%20is%20a%20configuration%20orchestration%20tool%20that,templates%20and%20see%20the%20interdependencies%20of%20your%20resources</w:t>
      </w:r>
      <w:r>
        <w:rPr>
          <w:rFonts w:asciiTheme="minorHAnsi" w:hAnsiTheme="minorHAnsi" w:cstheme="minorHAnsi"/>
        </w:rPr>
        <w:fldChar w:fldCharType="end"/>
      </w:r>
    </w:p>
    <w:p w14:paraId="699B81C5" w14:textId="6E30075D" w:rsidR="003772A9" w:rsidRDefault="003772A9" w:rsidP="003772A9">
      <w:pPr>
        <w:rPr>
          <w:rFonts w:asciiTheme="minorHAnsi" w:hAnsiTheme="minorHAnsi" w:cstheme="minorHAnsi"/>
        </w:rPr>
      </w:pPr>
    </w:p>
    <w:p w14:paraId="73D5A9DB" w14:textId="68F9DDC7" w:rsidR="00AC64CA" w:rsidRDefault="003772A9" w:rsidP="003772A9">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2</w:t>
      </w:r>
      <w:r>
        <w:rPr>
          <w:rFonts w:asciiTheme="minorHAnsi" w:hAnsiTheme="minorHAnsi" w:cstheme="minorHAnsi"/>
        </w:rPr>
        <w:t>:</w:t>
      </w:r>
    </w:p>
    <w:p w14:paraId="123FAEA5" w14:textId="301BA2F8" w:rsidR="00F9609F" w:rsidRDefault="00F9609F" w:rsidP="003772A9">
      <w:pPr>
        <w:rPr>
          <w:rFonts w:asciiTheme="minorHAnsi" w:hAnsiTheme="minorHAnsi" w:cstheme="minorHAnsi"/>
        </w:rPr>
      </w:pPr>
      <w:hyperlink r:id="rId12" w:history="1">
        <w:r w:rsidR="003772A9" w:rsidRPr="00F9609F">
          <w:rPr>
            <w:rStyle w:val="Hyperlink"/>
            <w:rFonts w:asciiTheme="minorHAnsi" w:hAnsiTheme="minorHAnsi" w:cstheme="minorHAnsi"/>
          </w:rPr>
          <w:t>https</w:t>
        </w:r>
        <w:r w:rsidR="003772A9" w:rsidRPr="00F9609F">
          <w:rPr>
            <w:rStyle w:val="Hyperlink"/>
            <w:rFonts w:asciiTheme="minorHAnsi" w:hAnsiTheme="minorHAnsi" w:cstheme="minorHAnsi"/>
          </w:rPr>
          <w:t>:</w:t>
        </w:r>
        <w:r w:rsidR="003772A9" w:rsidRPr="00F9609F">
          <w:rPr>
            <w:rStyle w:val="Hyperlink"/>
            <w:rFonts w:asciiTheme="minorHAnsi" w:hAnsiTheme="minorHAnsi" w:cstheme="minorHAnsi"/>
          </w:rPr>
          <w:t>//www.techtarget.com/searchitoperations/tip/Building-an-infrastructure-as-code-pipeline-in-the-cloud</w:t>
        </w:r>
      </w:hyperlink>
    </w:p>
    <w:p w14:paraId="3F94EF81" w14:textId="40511DE2" w:rsidR="003772A9" w:rsidRDefault="003772A9" w:rsidP="003772A9">
      <w:pPr>
        <w:rPr>
          <w:rFonts w:asciiTheme="minorHAnsi" w:hAnsiTheme="minorHAnsi" w:cstheme="minorHAnsi"/>
        </w:rPr>
      </w:pPr>
    </w:p>
    <w:p w14:paraId="0EE8ADC3" w14:textId="42FFC373" w:rsidR="00AC64CA" w:rsidRDefault="003772A9" w:rsidP="003772A9">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3</w:t>
      </w:r>
      <w:r>
        <w:rPr>
          <w:rFonts w:asciiTheme="minorHAnsi" w:hAnsiTheme="minorHAnsi" w:cstheme="minorHAnsi"/>
        </w:rPr>
        <w:t>:</w:t>
      </w:r>
    </w:p>
    <w:p w14:paraId="3C06BD73" w14:textId="23ED7D05" w:rsidR="003772A9" w:rsidRDefault="00F9609F" w:rsidP="003772A9">
      <w:pPr>
        <w:rPr>
          <w:rFonts w:asciiTheme="minorHAnsi" w:hAnsiTheme="minorHAnsi" w:cstheme="minorHAnsi"/>
        </w:rPr>
      </w:pPr>
      <w:hyperlink r:id="rId13" w:history="1">
        <w:r w:rsidRPr="00127156">
          <w:rPr>
            <w:rStyle w:val="Hyperlink"/>
            <w:rFonts w:asciiTheme="minorHAnsi" w:hAnsiTheme="minorHAnsi" w:cstheme="minorHAnsi"/>
          </w:rPr>
          <w:t>https://www.cprime.com/resources/blog/what-is-infrastructure-as-code-in-ci-cd-pipeline/</w:t>
        </w:r>
      </w:hyperlink>
    </w:p>
    <w:p w14:paraId="2DFBFF23" w14:textId="77777777" w:rsidR="00F9609F" w:rsidRDefault="00F9609F" w:rsidP="003772A9">
      <w:pPr>
        <w:rPr>
          <w:rFonts w:asciiTheme="minorHAnsi" w:hAnsiTheme="minorHAnsi" w:cstheme="minorHAnsi"/>
        </w:rPr>
      </w:pPr>
    </w:p>
    <w:p w14:paraId="02F44045" w14:textId="466131C3" w:rsidR="003772A9" w:rsidRDefault="003772A9" w:rsidP="003772A9">
      <w:pPr>
        <w:rPr>
          <w:rFonts w:asciiTheme="minorHAnsi" w:hAnsiTheme="minorHAnsi" w:cstheme="minorHAnsi"/>
        </w:rPr>
      </w:pPr>
    </w:p>
    <w:p w14:paraId="44738730" w14:textId="78828A47" w:rsidR="00AC64CA" w:rsidRDefault="003772A9" w:rsidP="003772A9">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4</w:t>
      </w:r>
      <w:r>
        <w:rPr>
          <w:rFonts w:asciiTheme="minorHAnsi" w:hAnsiTheme="minorHAnsi" w:cstheme="minorHAnsi"/>
        </w:rPr>
        <w:t>:</w:t>
      </w:r>
    </w:p>
    <w:p w14:paraId="071CE834" w14:textId="2899E019" w:rsidR="00F9609F" w:rsidRDefault="00F9609F" w:rsidP="003772A9">
      <w:pPr>
        <w:rPr>
          <w:rFonts w:asciiTheme="minorHAnsi" w:hAnsiTheme="minorHAnsi" w:cstheme="minorHAnsi"/>
        </w:rPr>
      </w:pPr>
      <w:hyperlink r:id="rId14" w:history="1">
        <w:r w:rsidRPr="00127156">
          <w:rPr>
            <w:rStyle w:val="Hyperlink"/>
            <w:rFonts w:asciiTheme="minorHAnsi" w:hAnsiTheme="minorHAnsi" w:cstheme="minorHAnsi"/>
          </w:rPr>
          <w:t>https://www.threatstack.com/blog/aws-security-groups-what-and-how-to-maximiz</w:t>
        </w:r>
      </w:hyperlink>
    </w:p>
    <w:p w14:paraId="019AEC3C" w14:textId="77777777" w:rsidR="00F9609F" w:rsidRDefault="00F9609F" w:rsidP="003772A9">
      <w:pPr>
        <w:rPr>
          <w:rFonts w:asciiTheme="minorHAnsi" w:hAnsiTheme="minorHAnsi" w:cstheme="minorHAnsi"/>
        </w:rPr>
      </w:pPr>
    </w:p>
    <w:p w14:paraId="218C7669" w14:textId="77777777" w:rsidR="003772A9" w:rsidRDefault="003772A9" w:rsidP="003772A9">
      <w:pPr>
        <w:rPr>
          <w:rFonts w:asciiTheme="minorHAnsi" w:hAnsiTheme="minorHAnsi" w:cstheme="minorHAnsi"/>
        </w:rPr>
      </w:pPr>
    </w:p>
    <w:p w14:paraId="05622317" w14:textId="6BDD87E2" w:rsidR="003772A9" w:rsidRDefault="003772A9" w:rsidP="003772A9">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5</w:t>
      </w:r>
      <w:r>
        <w:rPr>
          <w:rFonts w:asciiTheme="minorHAnsi" w:hAnsiTheme="minorHAnsi" w:cstheme="minorHAnsi"/>
        </w:rPr>
        <w:t>:</w:t>
      </w:r>
    </w:p>
    <w:p w14:paraId="3DC9ED92" w14:textId="6ABB44CD" w:rsidR="003772A9" w:rsidRDefault="003772A9" w:rsidP="003772A9">
      <w:hyperlink r:id="rId15" w:history="1">
        <w:r w:rsidRPr="00127156">
          <w:rPr>
            <w:rStyle w:val="Hyperlink"/>
          </w:rPr>
          <w:t>https://into-the-cloud.mechmann.com/2020/06/21/aws-cloudformation-best-practices/</w:t>
        </w:r>
      </w:hyperlink>
    </w:p>
    <w:p w14:paraId="6955FDD8" w14:textId="77777777" w:rsidR="003772A9" w:rsidRDefault="003772A9" w:rsidP="003772A9">
      <w:pPr>
        <w:rPr>
          <w:rFonts w:asciiTheme="minorHAnsi" w:hAnsiTheme="minorHAnsi" w:cstheme="minorHAnsi"/>
        </w:rPr>
      </w:pPr>
    </w:p>
    <w:p w14:paraId="6A1B5F2D" w14:textId="4D5E87B5" w:rsidR="003C0145" w:rsidRPr="003C0145" w:rsidRDefault="003772A9" w:rsidP="003772A9">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6</w:t>
      </w:r>
      <w:r>
        <w:rPr>
          <w:rFonts w:asciiTheme="minorHAnsi" w:hAnsiTheme="minorHAnsi" w:cstheme="minorHAnsi"/>
        </w:rPr>
        <w:t>:</w:t>
      </w:r>
      <w:r w:rsidR="003C0145">
        <w:t xml:space="preserve"> </w:t>
      </w:r>
      <w:hyperlink r:id="rId16" w:history="1">
        <w:r w:rsidR="003C0145">
          <w:rPr>
            <w:rStyle w:val="Hyperlink"/>
          </w:rPr>
          <w:t xml:space="preserve">21 AWS Security Groups </w:t>
        </w:r>
        <w:r w:rsidR="003C0145" w:rsidRPr="003C0145">
          <w:rPr>
            <w:rStyle w:val="Hyperlink"/>
          </w:rPr>
          <w:t>https://www.mcafee.com/blogs/enterprise/cloud-security/21-aws-security-groups-best-practices/</w:t>
        </w:r>
        <w:r w:rsidR="003C0145">
          <w:rPr>
            <w:rStyle w:val="Hyperlink"/>
          </w:rPr>
          <w:t>Best Practices | McAfee Blog</w:t>
        </w:r>
      </w:hyperlink>
    </w:p>
    <w:p w14:paraId="444DD977" w14:textId="77777777" w:rsidR="003C0145" w:rsidRDefault="003C0145" w:rsidP="003772A9">
      <w:pPr>
        <w:rPr>
          <w:rFonts w:asciiTheme="minorHAnsi" w:hAnsiTheme="minorHAnsi" w:cstheme="minorHAnsi"/>
        </w:rPr>
      </w:pPr>
    </w:p>
    <w:p w14:paraId="2CBBB226" w14:textId="1F162258" w:rsidR="00AC64CA" w:rsidRDefault="003772A9" w:rsidP="003772A9">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7</w:t>
      </w:r>
      <w:r>
        <w:rPr>
          <w:rFonts w:asciiTheme="minorHAnsi" w:hAnsiTheme="minorHAnsi" w:cstheme="minorHAnsi"/>
        </w:rPr>
        <w:t>:</w:t>
      </w:r>
    </w:p>
    <w:p w14:paraId="2F303EA5" w14:textId="77777777" w:rsidR="00AC64CA" w:rsidRDefault="00AC64CA" w:rsidP="003772A9">
      <w:pPr>
        <w:rPr>
          <w:rFonts w:asciiTheme="minorHAnsi" w:hAnsiTheme="minorHAnsi" w:cstheme="minorHAnsi"/>
        </w:rPr>
      </w:pPr>
    </w:p>
    <w:p w14:paraId="2A5F79F0" w14:textId="76F71452" w:rsidR="003C0145" w:rsidRDefault="00F9609F" w:rsidP="003772A9">
      <w:pPr>
        <w:rPr>
          <w:rFonts w:asciiTheme="minorHAnsi" w:hAnsiTheme="minorHAnsi" w:cstheme="minorHAnsi"/>
        </w:rPr>
      </w:pPr>
      <w:hyperlink r:id="rId17" w:history="1">
        <w:r w:rsidRPr="00127156">
          <w:rPr>
            <w:rStyle w:val="Hyperlink"/>
            <w:rFonts w:asciiTheme="minorHAnsi" w:hAnsiTheme="minorHAnsi" w:cstheme="minorHAnsi"/>
          </w:rPr>
          <w:t>https://www.checkpoint.com/cyber-hub/cloud-security/what-is-aws-security-groups/13-aws-security-best-practices/</w:t>
        </w:r>
      </w:hyperlink>
    </w:p>
    <w:p w14:paraId="43402529" w14:textId="11A5F8C3" w:rsidR="003772A9" w:rsidRDefault="003772A9" w:rsidP="003772A9">
      <w:pPr>
        <w:rPr>
          <w:rFonts w:asciiTheme="minorHAnsi" w:hAnsiTheme="minorHAnsi" w:cstheme="minorHAnsi"/>
        </w:rPr>
      </w:pPr>
    </w:p>
    <w:p w14:paraId="1DB509BF" w14:textId="68E00E04" w:rsidR="003C0145" w:rsidRDefault="003C0145" w:rsidP="003C0145">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8</w:t>
      </w:r>
      <w:r>
        <w:rPr>
          <w:rFonts w:asciiTheme="minorHAnsi" w:hAnsiTheme="minorHAnsi" w:cstheme="minorHAnsi"/>
        </w:rPr>
        <w:t>:</w:t>
      </w:r>
    </w:p>
    <w:p w14:paraId="768693A1" w14:textId="77777777" w:rsidR="00AC64CA" w:rsidRDefault="00AC64CA" w:rsidP="003C0145">
      <w:pPr>
        <w:rPr>
          <w:rFonts w:asciiTheme="minorHAnsi" w:hAnsiTheme="minorHAnsi" w:cstheme="minorHAnsi"/>
        </w:rPr>
      </w:pPr>
    </w:p>
    <w:p w14:paraId="316F5674" w14:textId="6055949D" w:rsidR="003C0145" w:rsidRDefault="00AC64CA" w:rsidP="003C0145">
      <w:pPr>
        <w:rPr>
          <w:rFonts w:asciiTheme="minorHAnsi" w:hAnsiTheme="minorHAnsi" w:cstheme="minorHAnsi"/>
        </w:rPr>
      </w:pPr>
      <w:hyperlink r:id="rId18" w:history="1">
        <w:r w:rsidRPr="00127156">
          <w:rPr>
            <w:rStyle w:val="Hyperlink"/>
            <w:rFonts w:asciiTheme="minorHAnsi" w:hAnsiTheme="minorHAnsi" w:cstheme="minorHAnsi"/>
          </w:rPr>
          <w:t>https://www.corestack.io/aws-security-best-practices/</w:t>
        </w:r>
      </w:hyperlink>
    </w:p>
    <w:p w14:paraId="76B81278" w14:textId="77777777" w:rsidR="00AC64CA" w:rsidRDefault="00AC64CA" w:rsidP="003C0145">
      <w:pPr>
        <w:rPr>
          <w:rFonts w:asciiTheme="minorHAnsi" w:hAnsiTheme="minorHAnsi" w:cstheme="minorHAnsi"/>
        </w:rPr>
      </w:pPr>
    </w:p>
    <w:p w14:paraId="4543AC05" w14:textId="77BF8361" w:rsidR="003C0145" w:rsidRDefault="003C0145" w:rsidP="003C0145">
      <w:pPr>
        <w:rPr>
          <w:rFonts w:asciiTheme="minorHAnsi" w:hAnsiTheme="minorHAnsi" w:cstheme="minorHAnsi"/>
        </w:rPr>
      </w:pPr>
      <w:r w:rsidRPr="003772A9">
        <w:rPr>
          <w:rFonts w:asciiTheme="minorHAnsi" w:hAnsiTheme="minorHAnsi" w:cstheme="minorHAnsi"/>
        </w:rPr>
        <w:t>Reference</w:t>
      </w:r>
      <w:r>
        <w:rPr>
          <w:rFonts w:asciiTheme="minorHAnsi" w:hAnsiTheme="minorHAnsi" w:cstheme="minorHAnsi"/>
        </w:rPr>
        <w:t xml:space="preserve"> </w:t>
      </w:r>
      <w:r>
        <w:rPr>
          <w:rFonts w:asciiTheme="minorHAnsi" w:hAnsiTheme="minorHAnsi" w:cstheme="minorHAnsi"/>
        </w:rPr>
        <w:t>9</w:t>
      </w:r>
      <w:r>
        <w:rPr>
          <w:rFonts w:asciiTheme="minorHAnsi" w:hAnsiTheme="minorHAnsi" w:cstheme="minorHAnsi"/>
        </w:rPr>
        <w:t>:</w:t>
      </w:r>
    </w:p>
    <w:p w14:paraId="274503F1" w14:textId="221A8363" w:rsidR="003C0145" w:rsidRDefault="00F9609F" w:rsidP="003772A9">
      <w:pPr>
        <w:rPr>
          <w:rFonts w:asciiTheme="minorHAnsi" w:hAnsiTheme="minorHAnsi" w:cstheme="minorHAnsi"/>
        </w:rPr>
      </w:pPr>
      <w:hyperlink r:id="rId19" w:history="1">
        <w:r w:rsidRPr="00127156">
          <w:rPr>
            <w:rStyle w:val="Hyperlink"/>
            <w:rFonts w:asciiTheme="minorHAnsi" w:hAnsiTheme="minorHAnsi" w:cstheme="minorHAnsi"/>
          </w:rPr>
          <w:t>https://helecloud.com/blog/10-best-practices-for-ensuring-your-aws-cloud-security/</w:t>
        </w:r>
      </w:hyperlink>
    </w:p>
    <w:p w14:paraId="7FE114C2" w14:textId="77777777" w:rsidR="00F9609F" w:rsidRPr="003772A9" w:rsidRDefault="00F9609F" w:rsidP="003772A9">
      <w:pPr>
        <w:rPr>
          <w:rFonts w:asciiTheme="minorHAnsi" w:hAnsiTheme="minorHAnsi" w:cstheme="minorHAnsi"/>
        </w:rPr>
      </w:pPr>
    </w:p>
    <w:sectPr w:rsidR="00F9609F" w:rsidRPr="003772A9">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FE0C2" w14:textId="77777777" w:rsidR="005840D7" w:rsidRDefault="005840D7">
      <w:r>
        <w:separator/>
      </w:r>
    </w:p>
  </w:endnote>
  <w:endnote w:type="continuationSeparator" w:id="0">
    <w:p w14:paraId="0F16D14E" w14:textId="77777777" w:rsidR="005840D7" w:rsidRDefault="0058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D6CC" w14:textId="77777777" w:rsidR="0009130E" w:rsidRDefault="0009130E">
    <w:pPr>
      <w:pStyle w:val="Footer"/>
      <w:jc w:val="right"/>
    </w:pPr>
    <w:r>
      <w:fldChar w:fldCharType="begin"/>
    </w:r>
    <w:r>
      <w:instrText xml:space="preserve"> PAGE   \* MERGEFORMAT </w:instrText>
    </w:r>
    <w:r>
      <w:fldChar w:fldCharType="separate"/>
    </w:r>
    <w:r w:rsidR="00FC5DA4">
      <w:rPr>
        <w:noProof/>
      </w:rPr>
      <w:t>1</w:t>
    </w:r>
    <w:r>
      <w:rPr>
        <w:noProof/>
      </w:rPr>
      <w:fldChar w:fldCharType="end"/>
    </w:r>
  </w:p>
  <w:p w14:paraId="73E307A1" w14:textId="77777777" w:rsidR="0009130E" w:rsidRDefault="00091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49B9" w14:textId="77777777" w:rsidR="005840D7" w:rsidRDefault="005840D7">
      <w:r>
        <w:separator/>
      </w:r>
    </w:p>
  </w:footnote>
  <w:footnote w:type="continuationSeparator" w:id="0">
    <w:p w14:paraId="11750C68" w14:textId="77777777" w:rsidR="005840D7" w:rsidRDefault="00584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E041" w14:textId="77777777" w:rsidR="001C4C52" w:rsidRPr="00E510A4" w:rsidRDefault="001C4C52">
    <w:pPr>
      <w:pStyle w:val="Header"/>
      <w:jc w:val="center"/>
      <w:rPr>
        <w:i/>
        <w:iCs/>
        <w:sz w:val="22"/>
        <w:szCs w:val="22"/>
        <w:u w:val="single"/>
        <w:lang w:val="en-IE"/>
      </w:rPr>
    </w:pPr>
    <w:r w:rsidRPr="00E510A4">
      <w:rPr>
        <w:i/>
        <w:iCs/>
        <w:sz w:val="22"/>
        <w:szCs w:val="22"/>
        <w:u w:val="single"/>
        <w:lang w:val="en-IE"/>
      </w:rPr>
      <w:t xml:space="preserve">Department of </w:t>
    </w:r>
    <w:r w:rsidR="00AA083C">
      <w:rPr>
        <w:i/>
        <w:iCs/>
        <w:sz w:val="22"/>
        <w:szCs w:val="22"/>
        <w:u w:val="single"/>
        <w:lang w:val="en-IE"/>
      </w:rPr>
      <w:t>Computing</w:t>
    </w:r>
  </w:p>
  <w:p w14:paraId="5026119A" w14:textId="77777777" w:rsidR="00E510A4" w:rsidRDefault="00E510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7A35"/>
    <w:multiLevelType w:val="hybridMultilevel"/>
    <w:tmpl w:val="10E6AB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B03DE6"/>
    <w:multiLevelType w:val="hybridMultilevel"/>
    <w:tmpl w:val="ADBEF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A90A91"/>
    <w:multiLevelType w:val="hybridMultilevel"/>
    <w:tmpl w:val="F9340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6C6FC4"/>
    <w:multiLevelType w:val="hybridMultilevel"/>
    <w:tmpl w:val="E976F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6C4113"/>
    <w:multiLevelType w:val="hybridMultilevel"/>
    <w:tmpl w:val="497EF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D70AE6"/>
    <w:multiLevelType w:val="hybridMultilevel"/>
    <w:tmpl w:val="B3CAE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BF2EE3"/>
    <w:multiLevelType w:val="hybridMultilevel"/>
    <w:tmpl w:val="03ECCE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8A31F7"/>
    <w:multiLevelType w:val="hybridMultilevel"/>
    <w:tmpl w:val="0AFE1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39936926">
    <w:abstractNumId w:val="5"/>
  </w:num>
  <w:num w:numId="2" w16cid:durableId="915013923">
    <w:abstractNumId w:val="8"/>
  </w:num>
  <w:num w:numId="3" w16cid:durableId="948703291">
    <w:abstractNumId w:val="7"/>
  </w:num>
  <w:num w:numId="4" w16cid:durableId="1768497181">
    <w:abstractNumId w:val="4"/>
  </w:num>
  <w:num w:numId="5" w16cid:durableId="1022631188">
    <w:abstractNumId w:val="1"/>
  </w:num>
  <w:num w:numId="6" w16cid:durableId="1245915227">
    <w:abstractNumId w:val="6"/>
  </w:num>
  <w:num w:numId="7" w16cid:durableId="1872108355">
    <w:abstractNumId w:val="3"/>
  </w:num>
  <w:num w:numId="8" w16cid:durableId="183441523">
    <w:abstractNumId w:val="2"/>
  </w:num>
  <w:num w:numId="9" w16cid:durableId="83958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52"/>
    <w:rsid w:val="0009130E"/>
    <w:rsid w:val="000E590C"/>
    <w:rsid w:val="000F765C"/>
    <w:rsid w:val="00155931"/>
    <w:rsid w:val="001A6322"/>
    <w:rsid w:val="001C4C52"/>
    <w:rsid w:val="001F3A05"/>
    <w:rsid w:val="001F4947"/>
    <w:rsid w:val="00260D65"/>
    <w:rsid w:val="00322E9B"/>
    <w:rsid w:val="0036628C"/>
    <w:rsid w:val="003772A9"/>
    <w:rsid w:val="003C0145"/>
    <w:rsid w:val="003C45F9"/>
    <w:rsid w:val="00455C03"/>
    <w:rsid w:val="0045709D"/>
    <w:rsid w:val="004F397D"/>
    <w:rsid w:val="005435B2"/>
    <w:rsid w:val="00552AE9"/>
    <w:rsid w:val="005840D7"/>
    <w:rsid w:val="00592A4D"/>
    <w:rsid w:val="005D66B8"/>
    <w:rsid w:val="005F0CB0"/>
    <w:rsid w:val="00623255"/>
    <w:rsid w:val="006520B4"/>
    <w:rsid w:val="006A6EFE"/>
    <w:rsid w:val="007115EA"/>
    <w:rsid w:val="00721A84"/>
    <w:rsid w:val="00750E8D"/>
    <w:rsid w:val="008752BF"/>
    <w:rsid w:val="008E0CD5"/>
    <w:rsid w:val="00933A62"/>
    <w:rsid w:val="009B355A"/>
    <w:rsid w:val="009B534B"/>
    <w:rsid w:val="00A83840"/>
    <w:rsid w:val="00AA083C"/>
    <w:rsid w:val="00AC64CA"/>
    <w:rsid w:val="00B07EBF"/>
    <w:rsid w:val="00B10D58"/>
    <w:rsid w:val="00B575B6"/>
    <w:rsid w:val="00BE29B6"/>
    <w:rsid w:val="00C20B34"/>
    <w:rsid w:val="00C33E7A"/>
    <w:rsid w:val="00C34725"/>
    <w:rsid w:val="00CB3C88"/>
    <w:rsid w:val="00D01DC3"/>
    <w:rsid w:val="00D55D03"/>
    <w:rsid w:val="00DE4B22"/>
    <w:rsid w:val="00E47A57"/>
    <w:rsid w:val="00E510A4"/>
    <w:rsid w:val="00EA1116"/>
    <w:rsid w:val="00F9609F"/>
    <w:rsid w:val="00FC5D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90416"/>
  <w15:chartTrackingRefBased/>
  <w15:docId w15:val="{7E00BD60-B06E-48B0-B9C7-CB80F8E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4C52"/>
    <w:rPr>
      <w:sz w:val="24"/>
      <w:szCs w:val="24"/>
      <w:lang w:eastAsia="en-US"/>
    </w:rPr>
  </w:style>
  <w:style w:type="paragraph" w:styleId="Heading1">
    <w:name w:val="heading 1"/>
    <w:basedOn w:val="Normal"/>
    <w:next w:val="Normal"/>
    <w:qFormat/>
    <w:rsid w:val="001C4C52"/>
    <w:pPr>
      <w:keepNext/>
      <w:outlineLvl w:val="0"/>
    </w:pPr>
    <w:rPr>
      <w:rFonts w:eastAsia="Arial Unicode MS"/>
      <w:b/>
      <w:sz w:val="22"/>
      <w:lang w:val="en-US"/>
    </w:rPr>
  </w:style>
  <w:style w:type="paragraph" w:styleId="Heading3">
    <w:name w:val="heading 3"/>
    <w:basedOn w:val="Normal"/>
    <w:next w:val="Normal"/>
    <w:link w:val="Heading3Char"/>
    <w:semiHidden/>
    <w:unhideWhenUsed/>
    <w:qFormat/>
    <w:rsid w:val="00721A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C4C52"/>
    <w:pPr>
      <w:ind w:right="524"/>
      <w:jc w:val="center"/>
    </w:pPr>
    <w:rPr>
      <w:rFonts w:ascii="Trebuchet MS" w:hAnsi="Trebuchet MS"/>
      <w:b/>
      <w:sz w:val="28"/>
      <w:szCs w:val="20"/>
    </w:rPr>
  </w:style>
  <w:style w:type="paragraph" w:styleId="Subtitle">
    <w:name w:val="Subtitle"/>
    <w:basedOn w:val="Normal"/>
    <w:qFormat/>
    <w:rsid w:val="001C4C52"/>
    <w:pPr>
      <w:jc w:val="center"/>
    </w:pPr>
    <w:rPr>
      <w:rFonts w:ascii="Trebuchet MS" w:hAnsi="Trebuchet MS"/>
      <w:b/>
      <w:bCs/>
      <w:sz w:val="28"/>
      <w:lang w:val="en-GB"/>
    </w:rPr>
  </w:style>
  <w:style w:type="paragraph" w:styleId="BodyText">
    <w:name w:val="Body Text"/>
    <w:basedOn w:val="Normal"/>
    <w:rsid w:val="001C4C52"/>
    <w:pPr>
      <w:spacing w:line="360" w:lineRule="auto"/>
    </w:pPr>
    <w:rPr>
      <w:szCs w:val="20"/>
      <w:lang w:val="en-AU"/>
    </w:rPr>
  </w:style>
  <w:style w:type="paragraph" w:styleId="Header">
    <w:name w:val="header"/>
    <w:basedOn w:val="Normal"/>
    <w:rsid w:val="001C4C52"/>
    <w:pPr>
      <w:tabs>
        <w:tab w:val="center" w:pos="4153"/>
        <w:tab w:val="right" w:pos="8306"/>
      </w:tabs>
    </w:pPr>
    <w:rPr>
      <w:sz w:val="20"/>
      <w:szCs w:val="20"/>
      <w:lang w:val="en-AU"/>
    </w:rPr>
  </w:style>
  <w:style w:type="paragraph" w:styleId="BalloonText">
    <w:name w:val="Balloon Text"/>
    <w:basedOn w:val="Normal"/>
    <w:link w:val="BalloonTextChar"/>
    <w:rsid w:val="00E510A4"/>
    <w:rPr>
      <w:rFonts w:ascii="Tahoma" w:hAnsi="Tahoma" w:cs="Tahoma"/>
      <w:sz w:val="16"/>
      <w:szCs w:val="16"/>
    </w:rPr>
  </w:style>
  <w:style w:type="character" w:customStyle="1" w:styleId="BalloonTextChar">
    <w:name w:val="Balloon Text Char"/>
    <w:link w:val="BalloonText"/>
    <w:rsid w:val="00E510A4"/>
    <w:rPr>
      <w:rFonts w:ascii="Tahoma" w:hAnsi="Tahoma" w:cs="Tahoma"/>
      <w:sz w:val="16"/>
      <w:szCs w:val="16"/>
      <w:lang w:eastAsia="en-US"/>
    </w:rPr>
  </w:style>
  <w:style w:type="paragraph" w:styleId="ListParagraph">
    <w:name w:val="List Paragraph"/>
    <w:basedOn w:val="Normal"/>
    <w:uiPriority w:val="34"/>
    <w:qFormat/>
    <w:rsid w:val="00E510A4"/>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E510A4"/>
    <w:pPr>
      <w:tabs>
        <w:tab w:val="center" w:pos="4513"/>
        <w:tab w:val="right" w:pos="9026"/>
      </w:tabs>
    </w:pPr>
  </w:style>
  <w:style w:type="character" w:customStyle="1" w:styleId="FooterChar">
    <w:name w:val="Footer Char"/>
    <w:link w:val="Footer"/>
    <w:uiPriority w:val="99"/>
    <w:rsid w:val="00E510A4"/>
    <w:rPr>
      <w:sz w:val="24"/>
      <w:szCs w:val="24"/>
      <w:lang w:eastAsia="en-US"/>
    </w:rPr>
  </w:style>
  <w:style w:type="character" w:styleId="Hyperlink">
    <w:name w:val="Hyperlink"/>
    <w:basedOn w:val="DefaultParagraphFont"/>
    <w:uiPriority w:val="99"/>
    <w:unhideWhenUsed/>
    <w:rsid w:val="00592A4D"/>
    <w:rPr>
      <w:color w:val="0000FF"/>
      <w:u w:val="single"/>
    </w:rPr>
  </w:style>
  <w:style w:type="character" w:styleId="Strong">
    <w:name w:val="Strong"/>
    <w:basedOn w:val="DefaultParagraphFont"/>
    <w:uiPriority w:val="22"/>
    <w:qFormat/>
    <w:rsid w:val="00BE29B6"/>
    <w:rPr>
      <w:b/>
      <w:bCs/>
    </w:rPr>
  </w:style>
  <w:style w:type="paragraph" w:styleId="NormalWeb">
    <w:name w:val="Normal (Web)"/>
    <w:basedOn w:val="Normal"/>
    <w:uiPriority w:val="99"/>
    <w:unhideWhenUsed/>
    <w:rsid w:val="00721A84"/>
    <w:pPr>
      <w:spacing w:before="100" w:beforeAutospacing="1" w:after="100" w:afterAutospacing="1"/>
    </w:pPr>
    <w:rPr>
      <w:lang w:val="en-IN" w:eastAsia="en-IN"/>
    </w:rPr>
  </w:style>
  <w:style w:type="character" w:customStyle="1" w:styleId="Heading3Char">
    <w:name w:val="Heading 3 Char"/>
    <w:basedOn w:val="DefaultParagraphFont"/>
    <w:link w:val="Heading3"/>
    <w:semiHidden/>
    <w:rsid w:val="00721A84"/>
    <w:rPr>
      <w:rFonts w:asciiTheme="majorHAnsi" w:eastAsiaTheme="majorEastAsia" w:hAnsiTheme="majorHAnsi" w:cstheme="majorBidi"/>
      <w:color w:val="1F3763" w:themeColor="accent1" w:themeShade="7F"/>
      <w:sz w:val="24"/>
      <w:szCs w:val="24"/>
      <w:lang w:eastAsia="en-US"/>
    </w:rPr>
  </w:style>
  <w:style w:type="character" w:styleId="UnresolvedMention">
    <w:name w:val="Unresolved Mention"/>
    <w:basedOn w:val="DefaultParagraphFont"/>
    <w:uiPriority w:val="99"/>
    <w:semiHidden/>
    <w:unhideWhenUsed/>
    <w:rsid w:val="003772A9"/>
    <w:rPr>
      <w:color w:val="605E5C"/>
      <w:shd w:val="clear" w:color="auto" w:fill="E1DFDD"/>
    </w:rPr>
  </w:style>
  <w:style w:type="character" w:styleId="FollowedHyperlink">
    <w:name w:val="FollowedHyperlink"/>
    <w:basedOn w:val="DefaultParagraphFont"/>
    <w:rsid w:val="003772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78549">
      <w:bodyDiv w:val="1"/>
      <w:marLeft w:val="0"/>
      <w:marRight w:val="0"/>
      <w:marTop w:val="0"/>
      <w:marBottom w:val="0"/>
      <w:divBdr>
        <w:top w:val="none" w:sz="0" w:space="0" w:color="auto"/>
        <w:left w:val="none" w:sz="0" w:space="0" w:color="auto"/>
        <w:bottom w:val="none" w:sz="0" w:space="0" w:color="auto"/>
        <w:right w:val="none" w:sz="0" w:space="0" w:color="auto"/>
      </w:divBdr>
    </w:div>
    <w:div w:id="1189102461">
      <w:bodyDiv w:val="1"/>
      <w:marLeft w:val="0"/>
      <w:marRight w:val="0"/>
      <w:marTop w:val="0"/>
      <w:marBottom w:val="0"/>
      <w:divBdr>
        <w:top w:val="none" w:sz="0" w:space="0" w:color="auto"/>
        <w:left w:val="none" w:sz="0" w:space="0" w:color="auto"/>
        <w:bottom w:val="none" w:sz="0" w:space="0" w:color="auto"/>
        <w:right w:val="none" w:sz="0" w:space="0" w:color="auto"/>
      </w:divBdr>
      <w:divsChild>
        <w:div w:id="17850049">
          <w:marLeft w:val="0"/>
          <w:marRight w:val="0"/>
          <w:marTop w:val="0"/>
          <w:marBottom w:val="0"/>
          <w:divBdr>
            <w:top w:val="none" w:sz="0" w:space="0" w:color="auto"/>
            <w:left w:val="none" w:sz="0" w:space="0" w:color="auto"/>
            <w:bottom w:val="none" w:sz="0" w:space="0" w:color="auto"/>
            <w:right w:val="none" w:sz="0" w:space="0" w:color="auto"/>
          </w:divBdr>
          <w:divsChild>
            <w:div w:id="1612204654">
              <w:marLeft w:val="-300"/>
              <w:marRight w:val="-300"/>
              <w:marTop w:val="0"/>
              <w:marBottom w:val="0"/>
              <w:divBdr>
                <w:top w:val="none" w:sz="0" w:space="0" w:color="auto"/>
                <w:left w:val="none" w:sz="0" w:space="0" w:color="auto"/>
                <w:bottom w:val="none" w:sz="0" w:space="0" w:color="auto"/>
                <w:right w:val="none" w:sz="0" w:space="0" w:color="auto"/>
              </w:divBdr>
              <w:divsChild>
                <w:div w:id="1922912407">
                  <w:marLeft w:val="0"/>
                  <w:marRight w:val="0"/>
                  <w:marTop w:val="0"/>
                  <w:marBottom w:val="0"/>
                  <w:divBdr>
                    <w:top w:val="none" w:sz="0" w:space="0" w:color="auto"/>
                    <w:left w:val="none" w:sz="0" w:space="0" w:color="auto"/>
                    <w:bottom w:val="none" w:sz="0" w:space="0" w:color="auto"/>
                    <w:right w:val="none" w:sz="0" w:space="0" w:color="auto"/>
                  </w:divBdr>
                  <w:divsChild>
                    <w:div w:id="751857601">
                      <w:marLeft w:val="0"/>
                      <w:marRight w:val="0"/>
                      <w:marTop w:val="0"/>
                      <w:marBottom w:val="600"/>
                      <w:divBdr>
                        <w:top w:val="none" w:sz="0" w:space="0" w:color="auto"/>
                        <w:left w:val="none" w:sz="0" w:space="0" w:color="auto"/>
                        <w:bottom w:val="none" w:sz="0" w:space="0" w:color="auto"/>
                        <w:right w:val="none" w:sz="0" w:space="0" w:color="auto"/>
                      </w:divBdr>
                      <w:divsChild>
                        <w:div w:id="2135824013">
                          <w:marLeft w:val="0"/>
                          <w:marRight w:val="0"/>
                          <w:marTop w:val="0"/>
                          <w:marBottom w:val="0"/>
                          <w:divBdr>
                            <w:top w:val="none" w:sz="0" w:space="0" w:color="auto"/>
                            <w:left w:val="none" w:sz="0" w:space="0" w:color="auto"/>
                            <w:bottom w:val="none" w:sz="0" w:space="0" w:color="auto"/>
                            <w:right w:val="none" w:sz="0" w:space="0" w:color="auto"/>
                          </w:divBdr>
                        </w:div>
                        <w:div w:id="10308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1813">
          <w:marLeft w:val="0"/>
          <w:marRight w:val="0"/>
          <w:marTop w:val="0"/>
          <w:marBottom w:val="0"/>
          <w:divBdr>
            <w:top w:val="none" w:sz="0" w:space="0" w:color="auto"/>
            <w:left w:val="none" w:sz="0" w:space="0" w:color="auto"/>
            <w:bottom w:val="none" w:sz="0" w:space="0" w:color="auto"/>
            <w:right w:val="none" w:sz="0" w:space="0" w:color="auto"/>
          </w:divBdr>
          <w:divsChild>
            <w:div w:id="1144547075">
              <w:marLeft w:val="-300"/>
              <w:marRight w:val="-300"/>
              <w:marTop w:val="0"/>
              <w:marBottom w:val="0"/>
              <w:divBdr>
                <w:top w:val="none" w:sz="0" w:space="0" w:color="auto"/>
                <w:left w:val="none" w:sz="0" w:space="0" w:color="auto"/>
                <w:bottom w:val="none" w:sz="0" w:space="0" w:color="auto"/>
                <w:right w:val="none" w:sz="0" w:space="0" w:color="auto"/>
              </w:divBdr>
              <w:divsChild>
                <w:div w:id="7876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prime.com/resources/blog/what-is-infrastructure-as-code-in-ci-cd-pipeline/" TargetMode="External"/><Relationship Id="rId18" Type="http://schemas.openxmlformats.org/officeDocument/2006/relationships/hyperlink" Target="https://www.corestack.io/aws-security-best-practice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techtarget.com/searchitoperations/tip/Building-an-infrastructure-as-code-pipeline-in-the-cloud" TargetMode="External"/><Relationship Id="rId17" Type="http://schemas.openxmlformats.org/officeDocument/2006/relationships/hyperlink" Target="https://www.checkpoint.com/cyber-hub/cloud-security/what-is-aws-security-groups/13-aws-security-best-practices/" TargetMode="External"/><Relationship Id="rId2" Type="http://schemas.openxmlformats.org/officeDocument/2006/relationships/styles" Target="styles.xml"/><Relationship Id="rId16" Type="http://schemas.openxmlformats.org/officeDocument/2006/relationships/hyperlink" Target="https://www.mcafee.com/blogs/enterprise/cloud-security/21-aws-security-groups-best-practic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nto-the-cloud.mechmann.com/2020/06/21/aws-cloudformation-best-practice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helecloud.com/blog/10-best-practices-for-ensuring-your-aws-cloud-secur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reatstack.com/blog/aws-security-groups-what-and-how-to-maximi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9</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LETTERKENNY INSTITUTE OF TECHNOLOGY</vt:lpstr>
    </vt:vector>
  </TitlesOfParts>
  <Company>Letterkenny Institute of Technology</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LETTERKENNY INSTITUTE OF TECHNOLOGY</dc:title>
  <dc:subject/>
  <dc:creator>Computer Services Department</dc:creator>
  <cp:keywords/>
  <cp:lastModifiedBy>Ankush Ikhar</cp:lastModifiedBy>
  <cp:revision>12</cp:revision>
  <cp:lastPrinted>2015-09-07T10:31:00Z</cp:lastPrinted>
  <dcterms:created xsi:type="dcterms:W3CDTF">2022-10-24T09:41:00Z</dcterms:created>
  <dcterms:modified xsi:type="dcterms:W3CDTF">2022-11-20T23:12:00Z</dcterms:modified>
</cp:coreProperties>
</file>