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jc w:val="center"/>
        <w:rPr>
          <w:rFonts w:ascii="Arial" w:cs="Arial" w:eastAsia="Arial" w:hAnsi="Arial"/>
          <w:b w:val="1"/>
          <w:color w:val="202124"/>
          <w:sz w:val="36"/>
          <w:szCs w:val="36"/>
        </w:rPr>
      </w:pPr>
      <w:r w:rsidDel="00000000" w:rsidR="00000000" w:rsidRPr="00000000">
        <w:rPr>
          <w:rFonts w:ascii="Arial" w:cs="Arial" w:eastAsia="Arial" w:hAnsi="Arial"/>
          <w:b w:val="1"/>
          <w:color w:val="202124"/>
          <w:sz w:val="36"/>
          <w:szCs w:val="36"/>
          <w:rtl w:val="0"/>
        </w:rPr>
        <w:t xml:space="preserve">District-wise Crimes committed against Women 2015</w:t>
      </w:r>
    </w:p>
    <w:p w:rsidR="00000000" w:rsidDel="00000000" w:rsidP="00000000" w:rsidRDefault="00000000" w:rsidRPr="00000000" w14:paraId="00000002">
      <w:pPr>
        <w:shd w:fill="ffffff" w:val="clear"/>
        <w:spacing w:after="240" w:lineRule="auto"/>
        <w:jc w:val="center"/>
        <w:rPr>
          <w:rFonts w:ascii="Arial" w:cs="Arial" w:eastAsia="Arial" w:hAnsi="Arial"/>
          <w:b w:val="1"/>
          <w:color w:val="202124"/>
          <w:sz w:val="36"/>
          <w:szCs w:val="36"/>
        </w:rPr>
      </w:pPr>
      <w:r w:rsidDel="00000000" w:rsidR="00000000" w:rsidRPr="00000000">
        <w:rPr>
          <w:rFonts w:ascii="Arial" w:cs="Arial" w:eastAsia="Arial" w:hAnsi="Arial"/>
          <w:b w:val="1"/>
          <w:color w:val="202124"/>
          <w:sz w:val="36"/>
          <w:szCs w:val="36"/>
          <w:rtl w:val="0"/>
        </w:rPr>
        <w:t xml:space="preserve">District_wise_Crimes_committed_against_Women_2015&lt;.csv&gt;</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u w:val="single"/>
          <w:rtl w:val="0"/>
        </w:rPr>
        <w:t xml:space="preserve">NAME :</w:t>
      </w:r>
      <w:r w:rsidDel="00000000" w:rsidR="00000000" w:rsidRPr="00000000">
        <w:rPr>
          <w:b w:val="1"/>
          <w:sz w:val="28"/>
          <w:szCs w:val="28"/>
          <w:rtl w:val="0"/>
        </w:rPr>
        <w:t xml:space="preserve"> - </w:t>
      </w:r>
      <w:r w:rsidDel="00000000" w:rsidR="00000000" w:rsidRPr="00000000">
        <w:rPr>
          <w:sz w:val="28"/>
          <w:szCs w:val="28"/>
          <w:rtl w:val="0"/>
        </w:rPr>
        <w:t xml:space="preserve">Atul Verma</w:t>
      </w: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u w:val="single"/>
          <w:rtl w:val="0"/>
        </w:rPr>
        <w:t xml:space="preserve">ROLL NUMBER</w:t>
      </w:r>
      <w:r w:rsidDel="00000000" w:rsidR="00000000" w:rsidRPr="00000000">
        <w:rPr>
          <w:b w:val="1"/>
          <w:sz w:val="28"/>
          <w:szCs w:val="28"/>
          <w:rtl w:val="0"/>
        </w:rPr>
        <w:t xml:space="preserve"> :-</w:t>
      </w:r>
      <w:r w:rsidDel="00000000" w:rsidR="00000000" w:rsidRPr="00000000">
        <w:rPr>
          <w:sz w:val="28"/>
          <w:szCs w:val="28"/>
          <w:rtl w:val="0"/>
        </w:rPr>
        <w:t xml:space="preserve"> 22N0052</w:t>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u w:val="single"/>
          <w:rtl w:val="0"/>
        </w:rPr>
        <w:t xml:space="preserve">Source of the data</w:t>
      </w:r>
      <w:r w:rsidDel="00000000" w:rsidR="00000000" w:rsidRPr="00000000">
        <w:rPr>
          <w:sz w:val="28"/>
          <w:szCs w:val="28"/>
          <w:rtl w:val="0"/>
        </w:rPr>
        <w:t xml:space="preserve">: </w:t>
      </w:r>
    </w:p>
    <w:p w:rsidR="00000000" w:rsidDel="00000000" w:rsidP="00000000" w:rsidRDefault="00000000" w:rsidRPr="00000000" w14:paraId="00000008">
      <w:pPr>
        <w:rPr>
          <w:i w:val="1"/>
          <w:sz w:val="28"/>
          <w:szCs w:val="28"/>
        </w:rPr>
      </w:pPr>
      <w:r w:rsidDel="00000000" w:rsidR="00000000" w:rsidRPr="00000000">
        <w:rPr>
          <w:i w:val="1"/>
          <w:sz w:val="28"/>
          <w:szCs w:val="28"/>
          <w:rtl w:val="0"/>
        </w:rPr>
        <w:t xml:space="preserve">It’s taken from Open Government Data (OGD) Platform India link is below here</w:t>
      </w:r>
    </w:p>
    <w:p w:rsidR="00000000" w:rsidDel="00000000" w:rsidP="00000000" w:rsidRDefault="00000000" w:rsidRPr="00000000" w14:paraId="00000009">
      <w:pPr>
        <w:rPr>
          <w:sz w:val="28"/>
          <w:szCs w:val="28"/>
        </w:rPr>
      </w:pPr>
      <w:hyperlink r:id="rId7">
        <w:r w:rsidDel="00000000" w:rsidR="00000000" w:rsidRPr="00000000">
          <w:rPr>
            <w:color w:val="0563c1"/>
            <w:sz w:val="28"/>
            <w:szCs w:val="28"/>
            <w:u w:val="single"/>
            <w:rtl w:val="0"/>
          </w:rPr>
          <w:t xml:space="preserve">https://data.gov.in/catalog/district-wise-crimes-committed-against-women</w:t>
        </w:r>
      </w:hyperlink>
      <w:r w:rsidDel="00000000" w:rsidR="00000000" w:rsidRPr="00000000">
        <w:rPr>
          <w:rtl w:val="0"/>
        </w:rPr>
      </w:r>
    </w:p>
    <w:p w:rsidR="00000000" w:rsidDel="00000000" w:rsidP="00000000" w:rsidRDefault="00000000" w:rsidRPr="00000000" w14:paraId="0000000A">
      <w:pPr>
        <w:shd w:fill="ffffff" w:val="clear"/>
        <w:rPr>
          <w:rFonts w:ascii="D-DIN" w:cs="D-DIN" w:eastAsia="D-DIN" w:hAnsi="D-DIN"/>
          <w:i w:val="1"/>
          <w:color w:val="212529"/>
          <w:sz w:val="28"/>
          <w:szCs w:val="28"/>
        </w:rPr>
      </w:pPr>
      <w:r w:rsidDel="00000000" w:rsidR="00000000" w:rsidRPr="00000000">
        <w:rPr>
          <w:rFonts w:ascii="D-DIN" w:cs="D-DIN" w:eastAsia="D-DIN" w:hAnsi="D-DIN"/>
          <w:i w:val="1"/>
          <w:color w:val="212529"/>
          <w:sz w:val="28"/>
          <w:szCs w:val="28"/>
          <w:rtl w:val="0"/>
        </w:rPr>
        <w:t xml:space="preserve">Reference URL of Resource</w:t>
      </w:r>
    </w:p>
    <w:p w:rsidR="00000000" w:rsidDel="00000000" w:rsidP="00000000" w:rsidRDefault="00000000" w:rsidRPr="00000000" w14:paraId="0000000B">
      <w:pPr>
        <w:shd w:fill="ffffff" w:val="clear"/>
        <w:rPr>
          <w:rFonts w:ascii="D-DIN" w:cs="D-DIN" w:eastAsia="D-DIN" w:hAnsi="D-DIN"/>
          <w:b w:val="1"/>
          <w:color w:val="000000"/>
          <w:sz w:val="28"/>
          <w:szCs w:val="28"/>
        </w:rPr>
      </w:pPr>
      <w:hyperlink r:id="rId8">
        <w:r w:rsidDel="00000000" w:rsidR="00000000" w:rsidRPr="00000000">
          <w:rPr>
            <w:rFonts w:ascii="D-DIN" w:cs="D-DIN" w:eastAsia="D-DIN" w:hAnsi="D-DIN"/>
            <w:b w:val="1"/>
            <w:color w:val="0563c1"/>
            <w:sz w:val="28"/>
            <w:szCs w:val="28"/>
            <w:u w:val="single"/>
            <w:rtl w:val="0"/>
          </w:rPr>
          <w:t xml:space="preserve">https://ncrb.gov.in/</w:t>
        </w:r>
      </w:hyperlink>
      <w:r w:rsidDel="00000000" w:rsidR="00000000" w:rsidRPr="00000000">
        <w:rPr>
          <w:rtl w:val="0"/>
        </w:rPr>
      </w:r>
    </w:p>
    <w:p w:rsidR="00000000" w:rsidDel="00000000" w:rsidP="00000000" w:rsidRDefault="00000000" w:rsidRPr="00000000" w14:paraId="0000000C">
      <w:pPr>
        <w:shd w:fill="ffffff" w:val="clear"/>
        <w:rPr>
          <w:rFonts w:ascii="D-DIN" w:cs="D-DIN" w:eastAsia="D-DIN" w:hAnsi="D-DIN"/>
          <w:b w:val="1"/>
          <w:color w:val="000000"/>
          <w:sz w:val="28"/>
          <w:szCs w:val="28"/>
        </w:rPr>
      </w:pPr>
      <w:r w:rsidDel="00000000" w:rsidR="00000000" w:rsidRPr="00000000">
        <w:rPr>
          <w:rtl w:val="0"/>
        </w:rPr>
      </w:r>
    </w:p>
    <w:p w:rsidR="00000000" w:rsidDel="00000000" w:rsidP="00000000" w:rsidRDefault="00000000" w:rsidRPr="00000000" w14:paraId="0000000D">
      <w:pPr>
        <w:rPr>
          <w:b w:val="1"/>
          <w:sz w:val="28"/>
          <w:szCs w:val="28"/>
          <w:u w:val="single"/>
        </w:rPr>
      </w:pPr>
      <w:r w:rsidDel="00000000" w:rsidR="00000000" w:rsidRPr="00000000">
        <w:rPr>
          <w:b w:val="1"/>
          <w:sz w:val="28"/>
          <w:szCs w:val="28"/>
          <w:u w:val="single"/>
          <w:rtl w:val="0"/>
        </w:rPr>
        <w:t xml:space="preserve">original Authors/contributors of the data</w:t>
      </w:r>
    </w:p>
    <w:p w:rsidR="00000000" w:rsidDel="00000000" w:rsidP="00000000" w:rsidRDefault="00000000" w:rsidRPr="00000000" w14:paraId="0000000E">
      <w:pPr>
        <w:shd w:fill="ffffff" w:val="clear"/>
        <w:rPr>
          <w:rFonts w:ascii="D-DIN" w:cs="D-DIN" w:eastAsia="D-DIN" w:hAnsi="D-DIN"/>
          <w:i w:val="1"/>
          <w:color w:val="212529"/>
          <w:sz w:val="24"/>
          <w:szCs w:val="24"/>
        </w:rPr>
      </w:pPr>
      <w:hyperlink r:id="rId9">
        <w:r w:rsidDel="00000000" w:rsidR="00000000" w:rsidRPr="00000000">
          <w:rPr>
            <w:rFonts w:ascii="D-DIN" w:cs="D-DIN" w:eastAsia="D-DIN" w:hAnsi="D-DIN"/>
            <w:i w:val="1"/>
            <w:color w:val="000000"/>
            <w:sz w:val="24"/>
            <w:szCs w:val="24"/>
            <w:u w:val="none"/>
            <w:shd w:fill="e8edfe" w:val="clear"/>
            <w:rtl w:val="0"/>
          </w:rPr>
          <w:t xml:space="preserve">Ministry of Home Affairs</w:t>
        </w:r>
      </w:hyperlink>
      <w:r w:rsidDel="00000000" w:rsidR="00000000" w:rsidRPr="00000000">
        <w:rPr>
          <w:rtl w:val="0"/>
        </w:rPr>
      </w:r>
    </w:p>
    <w:p w:rsidR="00000000" w:rsidDel="00000000" w:rsidP="00000000" w:rsidRDefault="00000000" w:rsidRPr="00000000" w14:paraId="0000000F">
      <w:pPr>
        <w:shd w:fill="ffffff" w:val="clear"/>
        <w:rPr>
          <w:rFonts w:ascii="D-DIN" w:cs="D-DIN" w:eastAsia="D-DIN" w:hAnsi="D-DIN"/>
          <w:i w:val="1"/>
          <w:color w:val="212529"/>
          <w:sz w:val="24"/>
          <w:szCs w:val="24"/>
        </w:rPr>
      </w:pPr>
      <w:hyperlink r:id="rId10">
        <w:r w:rsidDel="00000000" w:rsidR="00000000" w:rsidRPr="00000000">
          <w:rPr>
            <w:rFonts w:ascii="D-DIN" w:cs="D-DIN" w:eastAsia="D-DIN" w:hAnsi="D-DIN"/>
            <w:i w:val="1"/>
            <w:color w:val="000000"/>
            <w:sz w:val="24"/>
            <w:szCs w:val="24"/>
            <w:u w:val="none"/>
            <w:shd w:fill="e8edfe" w:val="clear"/>
            <w:rtl w:val="0"/>
          </w:rPr>
          <w:t xml:space="preserve">Department of States</w:t>
        </w:r>
      </w:hyperlink>
      <w:r w:rsidDel="00000000" w:rsidR="00000000" w:rsidRPr="00000000">
        <w:rPr>
          <w:rtl w:val="0"/>
        </w:rPr>
      </w:r>
    </w:p>
    <w:p w:rsidR="00000000" w:rsidDel="00000000" w:rsidP="00000000" w:rsidRDefault="00000000" w:rsidRPr="00000000" w14:paraId="00000010">
      <w:pPr>
        <w:shd w:fill="ffffff" w:val="clear"/>
        <w:rPr>
          <w:rFonts w:ascii="D-DIN" w:cs="D-DIN" w:eastAsia="D-DIN" w:hAnsi="D-DIN"/>
          <w:i w:val="1"/>
          <w:color w:val="212529"/>
          <w:sz w:val="24"/>
          <w:szCs w:val="24"/>
        </w:rPr>
      </w:pPr>
      <w:hyperlink r:id="rId11">
        <w:r w:rsidDel="00000000" w:rsidR="00000000" w:rsidRPr="00000000">
          <w:rPr>
            <w:rFonts w:ascii="D-DIN" w:cs="D-DIN" w:eastAsia="D-DIN" w:hAnsi="D-DIN"/>
            <w:i w:val="1"/>
            <w:color w:val="000000"/>
            <w:sz w:val="24"/>
            <w:szCs w:val="24"/>
            <w:u w:val="none"/>
            <w:shd w:fill="e8edfe" w:val="clear"/>
            <w:rtl w:val="0"/>
          </w:rPr>
          <w:t xml:space="preserve">National Crime Records Bureau (NCRB)</w:t>
        </w:r>
      </w:hyperlink>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b w:val="1"/>
          <w:sz w:val="28"/>
          <w:szCs w:val="28"/>
          <w:u w:val="single"/>
        </w:rPr>
      </w:pPr>
      <w:r w:rsidDel="00000000" w:rsidR="00000000" w:rsidRPr="00000000">
        <w:rPr>
          <w:b w:val="1"/>
          <w:sz w:val="28"/>
          <w:szCs w:val="28"/>
          <w:u w:val="single"/>
          <w:rtl w:val="0"/>
        </w:rPr>
        <w:t xml:space="preserve">Data Uploaded Date</w:t>
      </w:r>
    </w:p>
    <w:p w:rsidR="00000000" w:rsidDel="00000000" w:rsidP="00000000" w:rsidRDefault="00000000" w:rsidRPr="00000000" w14:paraId="00000013">
      <w:pPr>
        <w:rPr>
          <w:i w:val="1"/>
          <w:sz w:val="28"/>
          <w:szCs w:val="28"/>
        </w:rPr>
      </w:pPr>
      <w:r w:rsidDel="00000000" w:rsidR="00000000" w:rsidRPr="00000000">
        <w:rPr>
          <w:i w:val="1"/>
          <w:sz w:val="28"/>
          <w:szCs w:val="28"/>
          <w:rtl w:val="0"/>
        </w:rPr>
        <w:t xml:space="preserve">Published on: 24/10/2017</w:t>
      </w:r>
    </w:p>
    <w:p w:rsidR="00000000" w:rsidDel="00000000" w:rsidP="00000000" w:rsidRDefault="00000000" w:rsidRPr="00000000" w14:paraId="00000014">
      <w:pPr>
        <w:rPr>
          <w:i w:val="1"/>
          <w:sz w:val="28"/>
          <w:szCs w:val="28"/>
        </w:rPr>
      </w:pPr>
      <w:r w:rsidDel="00000000" w:rsidR="00000000" w:rsidRPr="00000000">
        <w:rPr>
          <w:i w:val="1"/>
          <w:sz w:val="28"/>
          <w:szCs w:val="28"/>
          <w:rtl w:val="0"/>
        </w:rPr>
        <w:t xml:space="preserve">Updated on: 12/03/2020</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b w:val="1"/>
          <w:sz w:val="28"/>
          <w:szCs w:val="28"/>
          <w:u w:val="single"/>
        </w:rPr>
      </w:pPr>
      <w:r w:rsidDel="00000000" w:rsidR="00000000" w:rsidRPr="00000000">
        <w:rPr>
          <w:b w:val="1"/>
          <w:sz w:val="28"/>
          <w:szCs w:val="28"/>
          <w:u w:val="single"/>
          <w:rtl w:val="0"/>
        </w:rPr>
        <w:t xml:space="preserve">Purpose of the Data</w:t>
      </w:r>
    </w:p>
    <w:p w:rsidR="00000000" w:rsidDel="00000000" w:rsidP="00000000" w:rsidRDefault="00000000" w:rsidRPr="00000000" w14:paraId="00000017">
      <w:pPr>
        <w:rPr>
          <w:i w:val="1"/>
          <w:sz w:val="28"/>
          <w:szCs w:val="28"/>
        </w:rPr>
      </w:pPr>
      <w:r w:rsidDel="00000000" w:rsidR="00000000" w:rsidRPr="00000000">
        <w:rPr>
          <w:i w:val="1"/>
          <w:sz w:val="28"/>
          <w:szCs w:val="28"/>
          <w:rtl w:val="0"/>
        </w:rPr>
        <w:t xml:space="preserve">I choose this data because I am interested to know and analyze various factors of Crimes committed against Women during 2015. To analyze crime against Women of every State of India and also to visualise their District level crime against Women variation. Also we are going to visualise different-different type of crimes (like Rape, Dowry Deaths, Kidnapping, Cruelty by Husband or his</w:t>
      </w:r>
      <w:r w:rsidDel="00000000" w:rsidR="00000000" w:rsidRPr="00000000">
        <w:rPr>
          <w:sz w:val="28"/>
          <w:szCs w:val="28"/>
          <w:rtl w:val="0"/>
        </w:rPr>
        <w:t xml:space="preserve"> </w:t>
      </w:r>
      <w:r w:rsidDel="00000000" w:rsidR="00000000" w:rsidRPr="00000000">
        <w:rPr>
          <w:i w:val="1"/>
          <w:sz w:val="28"/>
          <w:szCs w:val="28"/>
          <w:rtl w:val="0"/>
        </w:rPr>
        <w:t xml:space="preserve">Relatives… etc) according to State and district. By all this we are going to find which states are unsafe for women and which states are safe.</w:t>
      </w:r>
    </w:p>
    <w:p w:rsidR="00000000" w:rsidDel="00000000" w:rsidP="00000000" w:rsidRDefault="00000000" w:rsidRPr="00000000" w14:paraId="00000018">
      <w:pPr>
        <w:rPr>
          <w:b w:val="1"/>
          <w:sz w:val="28"/>
          <w:szCs w:val="28"/>
          <w:u w:val="single"/>
        </w:rPr>
      </w:pPr>
      <w:r w:rsidDel="00000000" w:rsidR="00000000" w:rsidRPr="00000000">
        <w:rPr>
          <w:rtl w:val="0"/>
        </w:rPr>
      </w:r>
    </w:p>
    <w:p w:rsidR="00000000" w:rsidDel="00000000" w:rsidP="00000000" w:rsidRDefault="00000000" w:rsidRPr="00000000" w14:paraId="00000019">
      <w:pPr>
        <w:rPr>
          <w:b w:val="1"/>
          <w:sz w:val="28"/>
          <w:szCs w:val="28"/>
          <w:u w:val="single"/>
        </w:rPr>
      </w:pPr>
      <w:r w:rsidDel="00000000" w:rsidR="00000000" w:rsidRPr="00000000">
        <w:rPr>
          <w:b w:val="1"/>
          <w:sz w:val="28"/>
          <w:szCs w:val="28"/>
          <w:u w:val="single"/>
          <w:rtl w:val="0"/>
        </w:rPr>
        <w:t xml:space="preserve">Data Description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The data refers to district wise details on crimes against women during the years. The nature of such crimes includes Rape, Kidnapping and Abduction, Dowry Death, Assault on women with intent to outrage her modesty, Insult to modesty of Women, Cruelty by Husband or his Relatives and Importation of Girls.</w:t>
      </w:r>
    </w:p>
    <w:p w:rsidR="00000000" w:rsidDel="00000000" w:rsidP="00000000" w:rsidRDefault="00000000" w:rsidRPr="00000000" w14:paraId="0000001B">
      <w:pPr>
        <w:spacing w:line="240" w:lineRule="auto"/>
        <w:rPr>
          <w:rFonts w:ascii="Calibri" w:cs="Calibri" w:eastAsia="Calibri" w:hAnsi="Calibri"/>
          <w:i w:val="1"/>
          <w:sz w:val="28"/>
          <w:szCs w:val="28"/>
        </w:rPr>
      </w:pPr>
      <w:r w:rsidDel="00000000" w:rsidR="00000000" w:rsidRPr="00000000">
        <w:rPr>
          <w:rFonts w:ascii="Calibri" w:cs="Calibri" w:eastAsia="Calibri" w:hAnsi="Calibri"/>
          <w:i w:val="1"/>
          <w:color w:val="000000"/>
          <w:sz w:val="28"/>
          <w:szCs w:val="28"/>
          <w:rtl w:val="0"/>
        </w:rPr>
        <w:t xml:space="preserve">This data is collected to study one of the major issues of the country namely “crime against Women”. Various analysis of the data is done for strategic planning and making policies to prevent crime against Women.</w:t>
      </w:r>
      <w:r w:rsidDel="00000000" w:rsidR="00000000" w:rsidRPr="00000000">
        <w:rPr>
          <w:rtl w:val="0"/>
        </w:rPr>
      </w:r>
    </w:p>
    <w:p w:rsidR="00000000" w:rsidDel="00000000" w:rsidP="00000000" w:rsidRDefault="00000000" w:rsidRPr="00000000" w14:paraId="0000001C">
      <w:pPr>
        <w:rPr>
          <w:b w:val="1"/>
          <w:sz w:val="28"/>
          <w:szCs w:val="28"/>
          <w:u w:val="single"/>
        </w:rPr>
      </w:pPr>
      <w:r w:rsidDel="00000000" w:rsidR="00000000" w:rsidRPr="00000000">
        <w:rPr>
          <w:rtl w:val="0"/>
        </w:rPr>
      </w:r>
    </w:p>
    <w:p w:rsidR="00000000" w:rsidDel="00000000" w:rsidP="00000000" w:rsidRDefault="00000000" w:rsidRPr="00000000" w14:paraId="0000001D">
      <w:pPr>
        <w:rPr>
          <w:b w:val="1"/>
          <w:sz w:val="28"/>
          <w:szCs w:val="28"/>
          <w:u w:val="single"/>
        </w:rPr>
      </w:pPr>
      <w:r w:rsidDel="00000000" w:rsidR="00000000" w:rsidRPr="00000000">
        <w:rPr>
          <w:rtl w:val="0"/>
        </w:rPr>
      </w:r>
    </w:p>
    <w:p w:rsidR="00000000" w:rsidDel="00000000" w:rsidP="00000000" w:rsidRDefault="00000000" w:rsidRPr="00000000" w14:paraId="0000001E">
      <w:pPr>
        <w:rPr>
          <w:b w:val="1"/>
          <w:sz w:val="28"/>
          <w:szCs w:val="28"/>
          <w:u w:val="single"/>
        </w:rPr>
      </w:pPr>
      <w:r w:rsidDel="00000000" w:rsidR="00000000" w:rsidRPr="00000000">
        <w:rPr>
          <w:rtl w:val="0"/>
        </w:rPr>
      </w:r>
    </w:p>
    <w:p w:rsidR="00000000" w:rsidDel="00000000" w:rsidP="00000000" w:rsidRDefault="00000000" w:rsidRPr="00000000" w14:paraId="0000001F">
      <w:pPr>
        <w:rPr>
          <w:b w:val="1"/>
          <w:sz w:val="28"/>
          <w:szCs w:val="28"/>
          <w:u w:val="single"/>
        </w:rPr>
      </w:pPr>
      <w:r w:rsidDel="00000000" w:rsidR="00000000" w:rsidRPr="00000000">
        <w:rPr>
          <w:b w:val="1"/>
          <w:sz w:val="28"/>
          <w:szCs w:val="28"/>
          <w:u w:val="single"/>
          <w:rtl w:val="0"/>
        </w:rPr>
        <w:t xml:space="preserve">Reading Data file with the downloaded extension in R</w:t>
      </w:r>
    </w:p>
    <w:p w:rsidR="00000000" w:rsidDel="00000000" w:rsidP="00000000" w:rsidRDefault="00000000" w:rsidRPr="00000000" w14:paraId="00000020">
      <w:pPr>
        <w:rPr>
          <w:i w:val="1"/>
          <w:sz w:val="28"/>
          <w:szCs w:val="28"/>
        </w:rPr>
      </w:pPr>
      <w:r w:rsidDel="00000000" w:rsidR="00000000" w:rsidRPr="00000000">
        <w:rPr>
          <w:i w:val="1"/>
          <w:sz w:val="28"/>
          <w:szCs w:val="28"/>
          <w:rtl w:val="0"/>
        </w:rPr>
        <w:t xml:space="preserve">data = read.csv("C:/Users/verma/Desktop/R DATA SET/R DATASET/District- wise_Crimes_committed_against_Women_2015.csv")</w:t>
      </w:r>
    </w:p>
    <w:p w:rsidR="00000000" w:rsidDel="00000000" w:rsidP="00000000" w:rsidRDefault="00000000" w:rsidRPr="00000000" w14:paraId="00000021">
      <w:pPr>
        <w:rPr>
          <w:b w:val="1"/>
          <w:sz w:val="28"/>
          <w:szCs w:val="28"/>
          <w:u w:val="single"/>
        </w:rPr>
      </w:pPr>
      <w:r w:rsidDel="00000000" w:rsidR="00000000" w:rsidRPr="00000000">
        <w:rPr>
          <w:rtl w:val="0"/>
        </w:rPr>
      </w:r>
    </w:p>
    <w:p w:rsidR="00000000" w:rsidDel="00000000" w:rsidP="00000000" w:rsidRDefault="00000000" w:rsidRPr="00000000" w14:paraId="00000022">
      <w:pPr>
        <w:rPr>
          <w:b w:val="1"/>
          <w:sz w:val="28"/>
          <w:szCs w:val="28"/>
          <w:u w:val="single"/>
        </w:rPr>
      </w:pPr>
      <w:r w:rsidDel="00000000" w:rsidR="00000000" w:rsidRPr="00000000">
        <w:rPr>
          <w:b w:val="1"/>
          <w:sz w:val="28"/>
          <w:szCs w:val="28"/>
          <w:u w:val="single"/>
          <w:rtl w:val="0"/>
        </w:rPr>
        <w:t xml:space="preserve">Read the data file in a data frame in R</w:t>
      </w:r>
    </w:p>
    <w:p w:rsidR="00000000" w:rsidDel="00000000" w:rsidP="00000000" w:rsidRDefault="00000000" w:rsidRPr="00000000" w14:paraId="00000023">
      <w:pPr>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data = read.csv("C:/Users/verma/Desktop/R DATA SET/R DATASET/District- wise_Crimes_committed_against_Women_2015.csv")</w:t>
      </w:r>
    </w:p>
    <w:p w:rsidR="00000000" w:rsidDel="00000000" w:rsidP="00000000" w:rsidRDefault="00000000" w:rsidRPr="00000000" w14:paraId="00000024">
      <w:pPr>
        <w:rPr>
          <w:i w:val="1"/>
          <w:sz w:val="28"/>
          <w:szCs w:val="28"/>
        </w:rPr>
      </w:pPr>
      <w:r w:rsidDel="00000000" w:rsidR="00000000" w:rsidRPr="00000000">
        <w:rPr>
          <w:i w:val="1"/>
          <w:sz w:val="28"/>
          <w:szCs w:val="28"/>
          <w:rtl w:val="0"/>
        </w:rPr>
        <w:t xml:space="preserve">  data1 = data.frame(data)</w:t>
      </w:r>
    </w:p>
    <w:p w:rsidR="00000000" w:rsidDel="00000000" w:rsidP="00000000" w:rsidRDefault="00000000" w:rsidRPr="00000000" w14:paraId="00000025">
      <w:pPr>
        <w:rPr>
          <w:i w:val="1"/>
          <w:sz w:val="28"/>
          <w:szCs w:val="28"/>
        </w:rPr>
      </w:pPr>
      <w:r w:rsidDel="00000000" w:rsidR="00000000" w:rsidRPr="00000000">
        <w:rPr>
          <w:i w:val="1"/>
          <w:sz w:val="28"/>
          <w:szCs w:val="28"/>
          <w:rtl w:val="0"/>
        </w:rPr>
        <w:t xml:space="preserve">  View(data1)</w:t>
      </w:r>
    </w:p>
    <w:p w:rsidR="00000000" w:rsidDel="00000000" w:rsidP="00000000" w:rsidRDefault="00000000" w:rsidRPr="00000000" w14:paraId="00000026">
      <w:pPr>
        <w:rPr>
          <w:b w:val="1"/>
          <w:sz w:val="28"/>
          <w:szCs w:val="28"/>
          <w:u w:val="single"/>
        </w:rPr>
      </w:pPr>
      <w:r w:rsidDel="00000000" w:rsidR="00000000" w:rsidRPr="00000000">
        <w:rPr>
          <w:b w:val="1"/>
          <w:sz w:val="28"/>
          <w:szCs w:val="28"/>
          <w:u w:val="single"/>
          <w:rtl w:val="0"/>
        </w:rPr>
        <w:t xml:space="preserve">Description of columns of chosen data set</w:t>
      </w:r>
    </w:p>
    <w:p w:rsidR="00000000" w:rsidDel="00000000" w:rsidP="00000000" w:rsidRDefault="00000000" w:rsidRPr="00000000" w14:paraId="00000027">
      <w:pPr>
        <w:rPr>
          <w:i w:val="1"/>
          <w:sz w:val="28"/>
          <w:szCs w:val="28"/>
        </w:rPr>
      </w:pPr>
      <w:r w:rsidDel="00000000" w:rsidR="00000000" w:rsidRPr="00000000">
        <w:rPr>
          <w:i w:val="1"/>
          <w:sz w:val="28"/>
          <w:szCs w:val="28"/>
          <w:rtl w:val="0"/>
        </w:rPr>
        <w:t xml:space="preserve">"State/UT", "Sl. No.",                                                  </w:t>
      </w:r>
    </w:p>
    <w:p w:rsidR="00000000" w:rsidDel="00000000" w:rsidP="00000000" w:rsidRDefault="00000000" w:rsidRPr="00000000" w14:paraId="00000028">
      <w:pPr>
        <w:rPr>
          <w:i w:val="1"/>
          <w:sz w:val="28"/>
          <w:szCs w:val="28"/>
        </w:rPr>
      </w:pPr>
      <w:r w:rsidDel="00000000" w:rsidR="00000000" w:rsidRPr="00000000">
        <w:rPr>
          <w:i w:val="1"/>
          <w:sz w:val="28"/>
          <w:szCs w:val="28"/>
          <w:rtl w:val="0"/>
        </w:rPr>
        <w:t xml:space="preserve"> "District/Area", "Year",                                                     </w:t>
      </w:r>
    </w:p>
    <w:p w:rsidR="00000000" w:rsidDel="00000000" w:rsidP="00000000" w:rsidRDefault="00000000" w:rsidRPr="00000000" w14:paraId="00000029">
      <w:pPr>
        <w:rPr>
          <w:i w:val="1"/>
          <w:sz w:val="28"/>
          <w:szCs w:val="28"/>
        </w:rPr>
      </w:pPr>
      <w:r w:rsidDel="00000000" w:rsidR="00000000" w:rsidRPr="00000000">
        <w:rPr>
          <w:i w:val="1"/>
          <w:sz w:val="28"/>
          <w:szCs w:val="28"/>
          <w:rtl w:val="0"/>
        </w:rPr>
        <w:t xml:space="preserve"> "Rape", "Attempt to commit Rape",                                   </w:t>
      </w:r>
    </w:p>
    <w:p w:rsidR="00000000" w:rsidDel="00000000" w:rsidP="00000000" w:rsidRDefault="00000000" w:rsidRPr="00000000" w14:paraId="0000002A">
      <w:pPr>
        <w:rPr>
          <w:i w:val="1"/>
          <w:sz w:val="28"/>
          <w:szCs w:val="28"/>
        </w:rPr>
      </w:pPr>
      <w:r w:rsidDel="00000000" w:rsidR="00000000" w:rsidRPr="00000000">
        <w:rPr>
          <w:i w:val="1"/>
          <w:sz w:val="28"/>
          <w:szCs w:val="28"/>
          <w:rtl w:val="0"/>
        </w:rPr>
        <w:t xml:space="preserve"> "Kidnapping Abduction Total", "Dowry Deaths",                                             </w:t>
      </w:r>
    </w:p>
    <w:p w:rsidR="00000000" w:rsidDel="00000000" w:rsidP="00000000" w:rsidRDefault="00000000" w:rsidRPr="00000000" w14:paraId="0000002B">
      <w:pPr>
        <w:rPr>
          <w:i w:val="1"/>
          <w:sz w:val="28"/>
          <w:szCs w:val="28"/>
        </w:rPr>
      </w:pPr>
      <w:r w:rsidDel="00000000" w:rsidR="00000000" w:rsidRPr="00000000">
        <w:rPr>
          <w:i w:val="1"/>
          <w:sz w:val="28"/>
          <w:szCs w:val="28"/>
          <w:rtl w:val="0"/>
        </w:rPr>
        <w:t xml:space="preserve"> "Assault on Women with intent to outrage her Modesty Total", "Insult to the Modesty of Women Total",                    </w:t>
      </w:r>
    </w:p>
    <w:p w:rsidR="00000000" w:rsidDel="00000000" w:rsidP="00000000" w:rsidRDefault="00000000" w:rsidRPr="00000000" w14:paraId="0000002C">
      <w:pPr>
        <w:rPr>
          <w:i w:val="1"/>
          <w:sz w:val="28"/>
          <w:szCs w:val="28"/>
        </w:rPr>
      </w:pPr>
      <w:r w:rsidDel="00000000" w:rsidR="00000000" w:rsidRPr="00000000">
        <w:rPr>
          <w:i w:val="1"/>
          <w:sz w:val="28"/>
          <w:szCs w:val="28"/>
          <w:rtl w:val="0"/>
        </w:rPr>
        <w:t xml:space="preserve">"Cruelty by Husband or his Relatives", "Importation of Girls from Foreign Country"                </w:t>
      </w:r>
    </w:p>
    <w:p w:rsidR="00000000" w:rsidDel="00000000" w:rsidP="00000000" w:rsidRDefault="00000000" w:rsidRPr="00000000" w14:paraId="0000002D">
      <w:pPr>
        <w:rPr>
          <w:i w:val="1"/>
          <w:sz w:val="28"/>
          <w:szCs w:val="28"/>
        </w:rPr>
      </w:pPr>
      <w:r w:rsidDel="00000000" w:rsidR="00000000" w:rsidRPr="00000000">
        <w:rPr>
          <w:i w:val="1"/>
          <w:sz w:val="28"/>
          <w:szCs w:val="28"/>
          <w:rtl w:val="0"/>
        </w:rPr>
        <w:t xml:space="preserve">"Abetment of Suicides of Women", "Dowry Prohibition Act 1961",                             </w:t>
      </w:r>
    </w:p>
    <w:p w:rsidR="00000000" w:rsidDel="00000000" w:rsidP="00000000" w:rsidRDefault="00000000" w:rsidRPr="00000000" w14:paraId="0000002E">
      <w:pPr>
        <w:rPr>
          <w:i w:val="1"/>
          <w:sz w:val="28"/>
          <w:szCs w:val="28"/>
        </w:rPr>
      </w:pPr>
      <w:r w:rsidDel="00000000" w:rsidR="00000000" w:rsidRPr="00000000">
        <w:rPr>
          <w:i w:val="1"/>
          <w:sz w:val="28"/>
          <w:szCs w:val="28"/>
          <w:rtl w:val="0"/>
        </w:rPr>
        <w:t xml:space="preserve">"Indecent Representation of Women P Act 1986", "Protection of Children from Sexual Offences Act",         </w:t>
      </w:r>
    </w:p>
    <w:p w:rsidR="00000000" w:rsidDel="00000000" w:rsidP="00000000" w:rsidRDefault="00000000" w:rsidRPr="00000000" w14:paraId="0000002F">
      <w:pPr>
        <w:rPr>
          <w:i w:val="1"/>
          <w:sz w:val="28"/>
          <w:szCs w:val="28"/>
        </w:rPr>
      </w:pPr>
      <w:r w:rsidDel="00000000" w:rsidR="00000000" w:rsidRPr="00000000">
        <w:rPr>
          <w:i w:val="1"/>
          <w:sz w:val="28"/>
          <w:szCs w:val="28"/>
          <w:rtl w:val="0"/>
        </w:rPr>
        <w:t xml:space="preserve"> "Protection of Women from Domestic Violence Act 2005"      "Immoral Traffic Prevention Act",                         </w:t>
      </w:r>
    </w:p>
    <w:p w:rsidR="00000000" w:rsidDel="00000000" w:rsidP="00000000" w:rsidRDefault="00000000" w:rsidRPr="00000000" w14:paraId="00000030">
      <w:pPr>
        <w:rPr>
          <w:i w:val="1"/>
          <w:sz w:val="28"/>
          <w:szCs w:val="28"/>
        </w:rPr>
      </w:pPr>
      <w:r w:rsidDel="00000000" w:rsidR="00000000" w:rsidRPr="00000000">
        <w:rPr>
          <w:i w:val="1"/>
          <w:sz w:val="28"/>
          <w:szCs w:val="28"/>
          <w:rtl w:val="0"/>
        </w:rPr>
        <w:t xml:space="preserve">"Total Crimes against Women"</w:t>
      </w:r>
    </w:p>
    <w:p w:rsidR="00000000" w:rsidDel="00000000" w:rsidP="00000000" w:rsidRDefault="00000000" w:rsidRPr="00000000" w14:paraId="00000031">
      <w:pPr>
        <w:rPr>
          <w:b w:val="1"/>
          <w:sz w:val="28"/>
          <w:szCs w:val="28"/>
          <w:u w:val="single"/>
        </w:rPr>
      </w:pPr>
      <w:r w:rsidDel="00000000" w:rsidR="00000000" w:rsidRPr="00000000">
        <w:rPr>
          <w:rtl w:val="0"/>
        </w:rPr>
      </w:r>
    </w:p>
    <w:p w:rsidR="00000000" w:rsidDel="00000000" w:rsidP="00000000" w:rsidRDefault="00000000" w:rsidRPr="00000000" w14:paraId="00000032">
      <w:pPr>
        <w:rPr>
          <w:b w:val="1"/>
          <w:sz w:val="28"/>
          <w:szCs w:val="28"/>
          <w:u w:val="single"/>
        </w:rPr>
      </w:pPr>
      <w:r w:rsidDel="00000000" w:rsidR="00000000" w:rsidRPr="00000000">
        <w:rPr>
          <w:rtl w:val="0"/>
        </w:rPr>
      </w:r>
    </w:p>
    <w:p w:rsidR="00000000" w:rsidDel="00000000" w:rsidP="00000000" w:rsidRDefault="00000000" w:rsidRPr="00000000" w14:paraId="00000033">
      <w:pPr>
        <w:rPr>
          <w:b w:val="1"/>
          <w:sz w:val="28"/>
          <w:szCs w:val="28"/>
          <w:u w:val="single"/>
        </w:rPr>
      </w:pPr>
      <w:r w:rsidDel="00000000" w:rsidR="00000000" w:rsidRPr="00000000">
        <w:rPr>
          <w:b w:val="1"/>
          <w:sz w:val="28"/>
          <w:szCs w:val="28"/>
          <w:u w:val="single"/>
          <w:rtl w:val="0"/>
        </w:rPr>
        <w:t xml:space="preserve">Table of column Description</w:t>
      </w:r>
    </w:p>
    <w:p w:rsidR="00000000" w:rsidDel="00000000" w:rsidP="00000000" w:rsidRDefault="00000000" w:rsidRPr="00000000" w14:paraId="00000034">
      <w:pPr>
        <w:rPr>
          <w:b w:val="1"/>
          <w:sz w:val="28"/>
          <w:szCs w:val="28"/>
          <w:u w:val="single"/>
        </w:rPr>
      </w:pPr>
      <w:r w:rsidDel="00000000" w:rsidR="00000000" w:rsidRPr="00000000">
        <w:rPr>
          <w:rtl w:val="0"/>
        </w:rPr>
      </w:r>
    </w:p>
    <w:tbl>
      <w:tblPr>
        <w:tblStyle w:val="Table1"/>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3"/>
        <w:gridCol w:w="2556"/>
        <w:gridCol w:w="5001"/>
        <w:gridCol w:w="3190"/>
        <w:tblGridChange w:id="0">
          <w:tblGrid>
            <w:gridCol w:w="2203"/>
            <w:gridCol w:w="2556"/>
            <w:gridCol w:w="5001"/>
            <w:gridCol w:w="3190"/>
          </w:tblGrid>
        </w:tblGridChange>
      </w:tblGrid>
      <w:tr>
        <w:trPr>
          <w:cantSplit w:val="0"/>
          <w:trHeight w:val="397" w:hRule="atLeast"/>
          <w:tblHeader w:val="0"/>
        </w:trPr>
        <w:tc>
          <w:tcPr/>
          <w:p w:rsidR="00000000" w:rsidDel="00000000" w:rsidP="00000000" w:rsidRDefault="00000000" w:rsidRPr="00000000" w14:paraId="00000035">
            <w:pPr>
              <w:jc w:val="center"/>
              <w:rPr>
                <w:b w:val="1"/>
                <w:sz w:val="28"/>
                <w:szCs w:val="28"/>
              </w:rPr>
            </w:pPr>
            <w:r w:rsidDel="00000000" w:rsidR="00000000" w:rsidRPr="00000000">
              <w:rPr>
                <w:b w:val="1"/>
                <w:sz w:val="28"/>
                <w:szCs w:val="28"/>
                <w:rtl w:val="0"/>
              </w:rPr>
              <w:t xml:space="preserve">Sr. No.</w:t>
            </w:r>
          </w:p>
        </w:tc>
        <w:tc>
          <w:tcPr/>
          <w:p w:rsidR="00000000" w:rsidDel="00000000" w:rsidP="00000000" w:rsidRDefault="00000000" w:rsidRPr="00000000" w14:paraId="00000036">
            <w:pPr>
              <w:jc w:val="center"/>
              <w:rPr>
                <w:b w:val="1"/>
                <w:sz w:val="28"/>
                <w:szCs w:val="28"/>
              </w:rPr>
            </w:pPr>
            <w:r w:rsidDel="00000000" w:rsidR="00000000" w:rsidRPr="00000000">
              <w:rPr>
                <w:b w:val="1"/>
                <w:sz w:val="28"/>
                <w:szCs w:val="28"/>
                <w:rtl w:val="0"/>
              </w:rPr>
              <w:t xml:space="preserve">Column Name</w:t>
            </w:r>
          </w:p>
        </w:tc>
        <w:tc>
          <w:tcPr/>
          <w:p w:rsidR="00000000" w:rsidDel="00000000" w:rsidP="00000000" w:rsidRDefault="00000000" w:rsidRPr="00000000" w14:paraId="00000037">
            <w:pPr>
              <w:jc w:val="center"/>
              <w:rPr>
                <w:b w:val="1"/>
                <w:sz w:val="28"/>
                <w:szCs w:val="28"/>
              </w:rPr>
            </w:pPr>
            <w:r w:rsidDel="00000000" w:rsidR="00000000" w:rsidRPr="00000000">
              <w:rPr>
                <w:b w:val="1"/>
                <w:sz w:val="28"/>
                <w:szCs w:val="28"/>
                <w:rtl w:val="0"/>
              </w:rPr>
              <w:t xml:space="preserve">Description of column</w:t>
            </w:r>
          </w:p>
        </w:tc>
        <w:tc>
          <w:tcPr/>
          <w:p w:rsidR="00000000" w:rsidDel="00000000" w:rsidP="00000000" w:rsidRDefault="00000000" w:rsidRPr="00000000" w14:paraId="00000038">
            <w:pPr>
              <w:jc w:val="center"/>
              <w:rPr>
                <w:b w:val="1"/>
                <w:sz w:val="28"/>
                <w:szCs w:val="28"/>
              </w:rPr>
            </w:pPr>
            <w:r w:rsidDel="00000000" w:rsidR="00000000" w:rsidRPr="00000000">
              <w:rPr>
                <w:b w:val="1"/>
                <w:sz w:val="28"/>
                <w:szCs w:val="28"/>
                <w:rtl w:val="0"/>
              </w:rPr>
              <w:t xml:space="preserve">Type (character, integer, numeric, logical)</w:t>
            </w:r>
          </w:p>
        </w:tc>
      </w:tr>
      <w:tr>
        <w:trPr>
          <w:cantSplit w:val="0"/>
          <w:trHeight w:val="415" w:hRule="atLeast"/>
          <w:tblHeader w:val="0"/>
        </w:trPr>
        <w:tc>
          <w:tcPr/>
          <w:p w:rsidR="00000000" w:rsidDel="00000000" w:rsidP="00000000" w:rsidRDefault="00000000" w:rsidRPr="00000000" w14:paraId="00000039">
            <w:pPr>
              <w:jc w:val="cente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3A">
            <w:pPr>
              <w:jc w:val="center"/>
              <w:rPr>
                <w:sz w:val="28"/>
                <w:szCs w:val="28"/>
              </w:rPr>
            </w:pPr>
            <w:r w:rsidDel="00000000" w:rsidR="00000000" w:rsidRPr="00000000">
              <w:rPr>
                <w:sz w:val="28"/>
                <w:szCs w:val="28"/>
                <w:rtl w:val="0"/>
              </w:rPr>
              <w:t xml:space="preserve">STATE/UT</w:t>
            </w:r>
          </w:p>
        </w:tc>
        <w:tc>
          <w:tcPr/>
          <w:p w:rsidR="00000000" w:rsidDel="00000000" w:rsidP="00000000" w:rsidRDefault="00000000" w:rsidRPr="00000000" w14:paraId="0000003B">
            <w:pPr>
              <w:jc w:val="center"/>
              <w:rPr>
                <w:sz w:val="28"/>
                <w:szCs w:val="28"/>
              </w:rPr>
            </w:pPr>
            <w:r w:rsidDel="00000000" w:rsidR="00000000" w:rsidRPr="00000000">
              <w:rPr>
                <w:sz w:val="28"/>
                <w:szCs w:val="28"/>
                <w:rtl w:val="0"/>
              </w:rPr>
              <w:t xml:space="preserve">State or UT Name</w:t>
            </w:r>
          </w:p>
        </w:tc>
        <w:tc>
          <w:tcPr/>
          <w:p w:rsidR="00000000" w:rsidDel="00000000" w:rsidP="00000000" w:rsidRDefault="00000000" w:rsidRPr="00000000" w14:paraId="0000003C">
            <w:pPr>
              <w:jc w:val="center"/>
              <w:rPr>
                <w:sz w:val="28"/>
                <w:szCs w:val="28"/>
              </w:rPr>
            </w:pPr>
            <w:r w:rsidDel="00000000" w:rsidR="00000000" w:rsidRPr="00000000">
              <w:rPr>
                <w:sz w:val="28"/>
                <w:szCs w:val="28"/>
                <w:rtl w:val="0"/>
              </w:rPr>
              <w:t xml:space="preserve">character</w:t>
            </w:r>
          </w:p>
        </w:tc>
      </w:tr>
      <w:tr>
        <w:trPr>
          <w:cantSplit w:val="0"/>
          <w:trHeight w:val="415" w:hRule="atLeast"/>
          <w:tblHeader w:val="0"/>
        </w:trPr>
        <w:tc>
          <w:tcPr/>
          <w:p w:rsidR="00000000" w:rsidDel="00000000" w:rsidP="00000000" w:rsidRDefault="00000000" w:rsidRPr="00000000" w14:paraId="0000003D">
            <w:pPr>
              <w:jc w:val="cente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3E">
            <w:pPr>
              <w:jc w:val="center"/>
              <w:rPr>
                <w:sz w:val="28"/>
                <w:szCs w:val="28"/>
              </w:rPr>
            </w:pPr>
            <w:r w:rsidDel="00000000" w:rsidR="00000000" w:rsidRPr="00000000">
              <w:rPr>
                <w:sz w:val="28"/>
                <w:szCs w:val="28"/>
                <w:rtl w:val="0"/>
              </w:rPr>
              <w:t xml:space="preserve">Sl. No.</w:t>
            </w:r>
          </w:p>
        </w:tc>
        <w:tc>
          <w:tcPr/>
          <w:p w:rsidR="00000000" w:rsidDel="00000000" w:rsidP="00000000" w:rsidRDefault="00000000" w:rsidRPr="00000000" w14:paraId="0000003F">
            <w:pPr>
              <w:jc w:val="center"/>
              <w:rPr>
                <w:sz w:val="28"/>
                <w:szCs w:val="28"/>
              </w:rPr>
            </w:pPr>
            <w:r w:rsidDel="00000000" w:rsidR="00000000" w:rsidRPr="00000000">
              <w:rPr>
                <w:sz w:val="28"/>
                <w:szCs w:val="28"/>
                <w:rtl w:val="0"/>
              </w:rPr>
              <w:t xml:space="preserve">Serial no according to district of certain state</w:t>
            </w:r>
          </w:p>
        </w:tc>
        <w:tc>
          <w:tcPr/>
          <w:p w:rsidR="00000000" w:rsidDel="00000000" w:rsidP="00000000" w:rsidRDefault="00000000" w:rsidRPr="00000000" w14:paraId="00000040">
            <w:pPr>
              <w:jc w:val="center"/>
              <w:rPr>
                <w:sz w:val="28"/>
                <w:szCs w:val="28"/>
              </w:rPr>
            </w:pPr>
            <w:r w:rsidDel="00000000" w:rsidR="00000000" w:rsidRPr="00000000">
              <w:rPr>
                <w:sz w:val="28"/>
                <w:szCs w:val="28"/>
                <w:rtl w:val="0"/>
              </w:rPr>
              <w:t xml:space="preserve">character</w:t>
            </w:r>
          </w:p>
        </w:tc>
      </w:tr>
      <w:tr>
        <w:trPr>
          <w:cantSplit w:val="0"/>
          <w:trHeight w:val="415" w:hRule="atLeast"/>
          <w:tblHeader w:val="0"/>
        </w:trPr>
        <w:tc>
          <w:tcPr/>
          <w:p w:rsidR="00000000" w:rsidDel="00000000" w:rsidP="00000000" w:rsidRDefault="00000000" w:rsidRPr="00000000" w14:paraId="00000041">
            <w:pPr>
              <w:jc w:val="cente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42">
            <w:pPr>
              <w:jc w:val="center"/>
              <w:rPr>
                <w:sz w:val="28"/>
                <w:szCs w:val="28"/>
              </w:rPr>
            </w:pPr>
            <w:r w:rsidDel="00000000" w:rsidR="00000000" w:rsidRPr="00000000">
              <w:rPr>
                <w:sz w:val="28"/>
                <w:szCs w:val="28"/>
                <w:rtl w:val="0"/>
              </w:rPr>
              <w:t xml:space="preserve">District/Area</w:t>
            </w:r>
          </w:p>
        </w:tc>
        <w:tc>
          <w:tcPr/>
          <w:p w:rsidR="00000000" w:rsidDel="00000000" w:rsidP="00000000" w:rsidRDefault="00000000" w:rsidRPr="00000000" w14:paraId="00000043">
            <w:pPr>
              <w:jc w:val="center"/>
              <w:rPr>
                <w:sz w:val="28"/>
                <w:szCs w:val="28"/>
              </w:rPr>
            </w:pPr>
            <w:r w:rsidDel="00000000" w:rsidR="00000000" w:rsidRPr="00000000">
              <w:rPr>
                <w:sz w:val="28"/>
                <w:szCs w:val="28"/>
                <w:rtl w:val="0"/>
              </w:rPr>
              <w:t xml:space="preserve">District name</w:t>
            </w:r>
          </w:p>
        </w:tc>
        <w:tc>
          <w:tcPr/>
          <w:p w:rsidR="00000000" w:rsidDel="00000000" w:rsidP="00000000" w:rsidRDefault="00000000" w:rsidRPr="00000000" w14:paraId="00000044">
            <w:pPr>
              <w:jc w:val="center"/>
              <w:rPr>
                <w:sz w:val="28"/>
                <w:szCs w:val="28"/>
              </w:rPr>
            </w:pPr>
            <w:r w:rsidDel="00000000" w:rsidR="00000000" w:rsidRPr="00000000">
              <w:rPr>
                <w:sz w:val="28"/>
                <w:szCs w:val="28"/>
                <w:rtl w:val="0"/>
              </w:rPr>
              <w:t xml:space="preserve">character</w:t>
            </w:r>
          </w:p>
        </w:tc>
      </w:tr>
      <w:tr>
        <w:trPr>
          <w:cantSplit w:val="0"/>
          <w:trHeight w:val="415" w:hRule="atLeast"/>
          <w:tblHeader w:val="0"/>
        </w:trPr>
        <w:tc>
          <w:tcPr/>
          <w:p w:rsidR="00000000" w:rsidDel="00000000" w:rsidP="00000000" w:rsidRDefault="00000000" w:rsidRPr="00000000" w14:paraId="00000045">
            <w:pPr>
              <w:jc w:val="cente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46">
            <w:pPr>
              <w:jc w:val="center"/>
              <w:rPr>
                <w:sz w:val="28"/>
                <w:szCs w:val="28"/>
              </w:rPr>
            </w:pPr>
            <w:r w:rsidDel="00000000" w:rsidR="00000000" w:rsidRPr="00000000">
              <w:rPr>
                <w:sz w:val="28"/>
                <w:szCs w:val="28"/>
                <w:rtl w:val="0"/>
              </w:rPr>
              <w:t xml:space="preserve">Year</w:t>
            </w:r>
          </w:p>
        </w:tc>
        <w:tc>
          <w:tcPr/>
          <w:p w:rsidR="00000000" w:rsidDel="00000000" w:rsidP="00000000" w:rsidRDefault="00000000" w:rsidRPr="00000000" w14:paraId="00000047">
            <w:pPr>
              <w:jc w:val="center"/>
              <w:rPr>
                <w:sz w:val="28"/>
                <w:szCs w:val="28"/>
              </w:rPr>
            </w:pPr>
            <w:r w:rsidDel="00000000" w:rsidR="00000000" w:rsidRPr="00000000">
              <w:rPr>
                <w:sz w:val="28"/>
                <w:szCs w:val="28"/>
                <w:rtl w:val="0"/>
              </w:rPr>
              <w:t xml:space="preserve">2015</w:t>
            </w:r>
          </w:p>
        </w:tc>
        <w:tc>
          <w:tcPr/>
          <w:p w:rsidR="00000000" w:rsidDel="00000000" w:rsidP="00000000" w:rsidRDefault="00000000" w:rsidRPr="00000000" w14:paraId="00000048">
            <w:pPr>
              <w:jc w:val="center"/>
              <w:rPr>
                <w:sz w:val="28"/>
                <w:szCs w:val="28"/>
              </w:rPr>
            </w:pPr>
            <w:r w:rsidDel="00000000" w:rsidR="00000000" w:rsidRPr="00000000">
              <w:rPr>
                <w:sz w:val="28"/>
                <w:szCs w:val="28"/>
                <w:rtl w:val="0"/>
              </w:rPr>
              <w:t xml:space="preserve">Integer</w:t>
            </w:r>
          </w:p>
        </w:tc>
      </w:tr>
      <w:tr>
        <w:trPr>
          <w:cantSplit w:val="0"/>
          <w:trHeight w:val="415" w:hRule="atLeast"/>
          <w:tblHeader w:val="0"/>
        </w:trPr>
        <w:tc>
          <w:tcPr/>
          <w:p w:rsidR="00000000" w:rsidDel="00000000" w:rsidP="00000000" w:rsidRDefault="00000000" w:rsidRPr="00000000" w14:paraId="00000049">
            <w:pPr>
              <w:jc w:val="cente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4A">
            <w:pPr>
              <w:jc w:val="center"/>
              <w:rPr>
                <w:sz w:val="28"/>
                <w:szCs w:val="28"/>
              </w:rPr>
            </w:pPr>
            <w:r w:rsidDel="00000000" w:rsidR="00000000" w:rsidRPr="00000000">
              <w:rPr>
                <w:sz w:val="28"/>
                <w:szCs w:val="28"/>
                <w:rtl w:val="0"/>
              </w:rPr>
              <w:t xml:space="preserve">Rape</w:t>
            </w:r>
          </w:p>
        </w:tc>
        <w:tc>
          <w:tcPr/>
          <w:p w:rsidR="00000000" w:rsidDel="00000000" w:rsidP="00000000" w:rsidRDefault="00000000" w:rsidRPr="00000000" w14:paraId="0000004B">
            <w:pPr>
              <w:jc w:val="center"/>
              <w:rPr>
                <w:sz w:val="28"/>
                <w:szCs w:val="28"/>
              </w:rPr>
            </w:pPr>
            <w:r w:rsidDel="00000000" w:rsidR="00000000" w:rsidRPr="00000000">
              <w:rPr>
                <w:sz w:val="28"/>
                <w:szCs w:val="28"/>
                <w:rtl w:val="0"/>
              </w:rPr>
              <w:t xml:space="preserve">Self Explanatory Column Name</w:t>
            </w:r>
          </w:p>
        </w:tc>
        <w:tc>
          <w:tcPr/>
          <w:p w:rsidR="00000000" w:rsidDel="00000000" w:rsidP="00000000" w:rsidRDefault="00000000" w:rsidRPr="00000000" w14:paraId="0000004C">
            <w:pPr>
              <w:jc w:val="center"/>
              <w:rPr>
                <w:sz w:val="28"/>
                <w:szCs w:val="28"/>
              </w:rPr>
            </w:pPr>
            <w:r w:rsidDel="00000000" w:rsidR="00000000" w:rsidRPr="00000000">
              <w:rPr>
                <w:sz w:val="28"/>
                <w:szCs w:val="28"/>
                <w:rtl w:val="0"/>
              </w:rPr>
              <w:t xml:space="preserve">integer</w:t>
            </w:r>
          </w:p>
        </w:tc>
      </w:tr>
      <w:tr>
        <w:trPr>
          <w:cantSplit w:val="0"/>
          <w:trHeight w:val="415" w:hRule="atLeast"/>
          <w:tblHeader w:val="0"/>
        </w:trPr>
        <w:tc>
          <w:tcPr/>
          <w:p w:rsidR="00000000" w:rsidDel="00000000" w:rsidP="00000000" w:rsidRDefault="00000000" w:rsidRPr="00000000" w14:paraId="0000004D">
            <w:pPr>
              <w:jc w:val="center"/>
              <w:rPr>
                <w:sz w:val="28"/>
                <w:szCs w:val="28"/>
              </w:rPr>
            </w:pPr>
            <w:r w:rsidDel="00000000" w:rsidR="00000000" w:rsidRPr="00000000">
              <w:rPr>
                <w:sz w:val="28"/>
                <w:szCs w:val="28"/>
                <w:rtl w:val="0"/>
              </w:rPr>
              <w:t xml:space="preserve">6.</w:t>
            </w:r>
          </w:p>
        </w:tc>
        <w:tc>
          <w:tcPr/>
          <w:p w:rsidR="00000000" w:rsidDel="00000000" w:rsidP="00000000" w:rsidRDefault="00000000" w:rsidRPr="00000000" w14:paraId="0000004E">
            <w:pPr>
              <w:jc w:val="center"/>
              <w:rPr>
                <w:sz w:val="28"/>
                <w:szCs w:val="28"/>
              </w:rPr>
            </w:pPr>
            <w:r w:rsidDel="00000000" w:rsidR="00000000" w:rsidRPr="00000000">
              <w:rPr>
                <w:sz w:val="28"/>
                <w:szCs w:val="28"/>
                <w:rtl w:val="0"/>
              </w:rPr>
              <w:t xml:space="preserve">Kidnapping and Abduction total</w:t>
            </w:r>
          </w:p>
        </w:tc>
        <w:tc>
          <w:tcPr/>
          <w:p w:rsidR="00000000" w:rsidDel="00000000" w:rsidP="00000000" w:rsidRDefault="00000000" w:rsidRPr="00000000" w14:paraId="0000004F">
            <w:pPr>
              <w:jc w:val="center"/>
              <w:rPr>
                <w:sz w:val="28"/>
                <w:szCs w:val="28"/>
              </w:rPr>
            </w:pPr>
            <w:r w:rsidDel="00000000" w:rsidR="00000000" w:rsidRPr="00000000">
              <w:rPr>
                <w:sz w:val="28"/>
                <w:szCs w:val="28"/>
                <w:rtl w:val="0"/>
              </w:rPr>
              <w:t xml:space="preserve">Self Explanatory Column Name</w:t>
            </w:r>
          </w:p>
        </w:tc>
        <w:tc>
          <w:tcPr/>
          <w:p w:rsidR="00000000" w:rsidDel="00000000" w:rsidP="00000000" w:rsidRDefault="00000000" w:rsidRPr="00000000" w14:paraId="00000050">
            <w:pPr>
              <w:jc w:val="center"/>
              <w:rPr>
                <w:sz w:val="28"/>
                <w:szCs w:val="28"/>
              </w:rPr>
            </w:pPr>
            <w:r w:rsidDel="00000000" w:rsidR="00000000" w:rsidRPr="00000000">
              <w:rPr>
                <w:sz w:val="28"/>
                <w:szCs w:val="28"/>
                <w:rtl w:val="0"/>
              </w:rPr>
              <w:t xml:space="preserve">integer</w:t>
            </w:r>
          </w:p>
        </w:tc>
      </w:tr>
      <w:tr>
        <w:trPr>
          <w:cantSplit w:val="0"/>
          <w:trHeight w:val="415" w:hRule="atLeast"/>
          <w:tblHeader w:val="0"/>
        </w:trPr>
        <w:tc>
          <w:tcPr/>
          <w:p w:rsidR="00000000" w:rsidDel="00000000" w:rsidP="00000000" w:rsidRDefault="00000000" w:rsidRPr="00000000" w14:paraId="00000051">
            <w:pPr>
              <w:jc w:val="center"/>
              <w:rPr>
                <w:sz w:val="28"/>
                <w:szCs w:val="28"/>
              </w:rPr>
            </w:pPr>
            <w:r w:rsidDel="00000000" w:rsidR="00000000" w:rsidRPr="00000000">
              <w:rPr>
                <w:sz w:val="28"/>
                <w:szCs w:val="28"/>
                <w:rtl w:val="0"/>
              </w:rPr>
              <w:t xml:space="preserve">7.</w:t>
            </w:r>
          </w:p>
        </w:tc>
        <w:tc>
          <w:tcPr/>
          <w:p w:rsidR="00000000" w:rsidDel="00000000" w:rsidP="00000000" w:rsidRDefault="00000000" w:rsidRPr="00000000" w14:paraId="00000052">
            <w:pPr>
              <w:jc w:val="center"/>
              <w:rPr>
                <w:sz w:val="28"/>
                <w:szCs w:val="28"/>
              </w:rPr>
            </w:pPr>
            <w:r w:rsidDel="00000000" w:rsidR="00000000" w:rsidRPr="00000000">
              <w:rPr>
                <w:sz w:val="28"/>
                <w:szCs w:val="28"/>
                <w:rtl w:val="0"/>
              </w:rPr>
              <w:t xml:space="preserve">Dowry Deaths</w:t>
            </w:r>
          </w:p>
        </w:tc>
        <w:tc>
          <w:tcPr/>
          <w:p w:rsidR="00000000" w:rsidDel="00000000" w:rsidP="00000000" w:rsidRDefault="00000000" w:rsidRPr="00000000" w14:paraId="00000053">
            <w:pPr>
              <w:jc w:val="center"/>
              <w:rPr>
                <w:sz w:val="28"/>
                <w:szCs w:val="28"/>
              </w:rPr>
            </w:pPr>
            <w:r w:rsidDel="00000000" w:rsidR="00000000" w:rsidRPr="00000000">
              <w:rPr>
                <w:sz w:val="28"/>
                <w:szCs w:val="28"/>
                <w:rtl w:val="0"/>
              </w:rPr>
              <w:t xml:space="preserve">Self Explanatory Column Name</w:t>
            </w:r>
          </w:p>
        </w:tc>
        <w:tc>
          <w:tcPr/>
          <w:p w:rsidR="00000000" w:rsidDel="00000000" w:rsidP="00000000" w:rsidRDefault="00000000" w:rsidRPr="00000000" w14:paraId="00000054">
            <w:pPr>
              <w:jc w:val="center"/>
              <w:rPr>
                <w:sz w:val="28"/>
                <w:szCs w:val="28"/>
              </w:rPr>
            </w:pPr>
            <w:r w:rsidDel="00000000" w:rsidR="00000000" w:rsidRPr="00000000">
              <w:rPr>
                <w:sz w:val="28"/>
                <w:szCs w:val="28"/>
                <w:rtl w:val="0"/>
              </w:rPr>
              <w:t xml:space="preserve">integer</w:t>
            </w:r>
          </w:p>
        </w:tc>
      </w:tr>
      <w:tr>
        <w:trPr>
          <w:cantSplit w:val="0"/>
          <w:trHeight w:val="415" w:hRule="atLeast"/>
          <w:tblHeader w:val="0"/>
        </w:trPr>
        <w:tc>
          <w:tcPr/>
          <w:p w:rsidR="00000000" w:rsidDel="00000000" w:rsidP="00000000" w:rsidRDefault="00000000" w:rsidRPr="00000000" w14:paraId="00000055">
            <w:pPr>
              <w:jc w:val="center"/>
              <w:rPr>
                <w:sz w:val="28"/>
                <w:szCs w:val="28"/>
              </w:rPr>
            </w:pPr>
            <w:r w:rsidDel="00000000" w:rsidR="00000000" w:rsidRPr="00000000">
              <w:rPr>
                <w:sz w:val="28"/>
                <w:szCs w:val="28"/>
                <w:rtl w:val="0"/>
              </w:rPr>
              <w:t xml:space="preserve">8.</w:t>
            </w:r>
          </w:p>
        </w:tc>
        <w:tc>
          <w:tcPr/>
          <w:p w:rsidR="00000000" w:rsidDel="00000000" w:rsidP="00000000" w:rsidRDefault="00000000" w:rsidRPr="00000000" w14:paraId="00000056">
            <w:pPr>
              <w:jc w:val="center"/>
              <w:rPr>
                <w:sz w:val="28"/>
                <w:szCs w:val="28"/>
              </w:rPr>
            </w:pPr>
            <w:r w:rsidDel="00000000" w:rsidR="00000000" w:rsidRPr="00000000">
              <w:rPr>
                <w:sz w:val="28"/>
                <w:szCs w:val="28"/>
                <w:rtl w:val="0"/>
              </w:rPr>
              <w:t xml:space="preserve">Assault on women with intent to outrage her modesty total</w:t>
            </w:r>
          </w:p>
        </w:tc>
        <w:tc>
          <w:tcPr/>
          <w:p w:rsidR="00000000" w:rsidDel="00000000" w:rsidP="00000000" w:rsidRDefault="00000000" w:rsidRPr="00000000" w14:paraId="00000057">
            <w:pPr>
              <w:jc w:val="center"/>
              <w:rPr>
                <w:sz w:val="28"/>
                <w:szCs w:val="28"/>
              </w:rPr>
            </w:pPr>
            <w:r w:rsidDel="00000000" w:rsidR="00000000" w:rsidRPr="00000000">
              <w:rPr>
                <w:sz w:val="28"/>
                <w:szCs w:val="28"/>
                <w:rtl w:val="0"/>
              </w:rPr>
              <w:t xml:space="preserve">Self Explanatory Column Name</w:t>
            </w:r>
          </w:p>
        </w:tc>
        <w:tc>
          <w:tcPr/>
          <w:p w:rsidR="00000000" w:rsidDel="00000000" w:rsidP="00000000" w:rsidRDefault="00000000" w:rsidRPr="00000000" w14:paraId="00000058">
            <w:pPr>
              <w:jc w:val="center"/>
              <w:rPr>
                <w:sz w:val="28"/>
                <w:szCs w:val="28"/>
              </w:rPr>
            </w:pPr>
            <w:r w:rsidDel="00000000" w:rsidR="00000000" w:rsidRPr="00000000">
              <w:rPr>
                <w:sz w:val="28"/>
                <w:szCs w:val="28"/>
                <w:rtl w:val="0"/>
              </w:rPr>
              <w:t xml:space="preserve">integer</w:t>
            </w:r>
          </w:p>
        </w:tc>
      </w:tr>
      <w:tr>
        <w:trPr>
          <w:cantSplit w:val="0"/>
          <w:trHeight w:val="415" w:hRule="atLeast"/>
          <w:tblHeader w:val="0"/>
        </w:trPr>
        <w:tc>
          <w:tcPr/>
          <w:p w:rsidR="00000000" w:rsidDel="00000000" w:rsidP="00000000" w:rsidRDefault="00000000" w:rsidRPr="00000000" w14:paraId="00000059">
            <w:pPr>
              <w:jc w:val="center"/>
              <w:rPr>
                <w:sz w:val="28"/>
                <w:szCs w:val="28"/>
              </w:rPr>
            </w:pPr>
            <w:r w:rsidDel="00000000" w:rsidR="00000000" w:rsidRPr="00000000">
              <w:rPr>
                <w:sz w:val="28"/>
                <w:szCs w:val="28"/>
                <w:rtl w:val="0"/>
              </w:rPr>
              <w:t xml:space="preserve">9.</w:t>
            </w:r>
          </w:p>
        </w:tc>
        <w:tc>
          <w:tcPr/>
          <w:p w:rsidR="00000000" w:rsidDel="00000000" w:rsidP="00000000" w:rsidRDefault="00000000" w:rsidRPr="00000000" w14:paraId="0000005A">
            <w:pPr>
              <w:jc w:val="center"/>
              <w:rPr>
                <w:sz w:val="28"/>
                <w:szCs w:val="28"/>
              </w:rPr>
            </w:pPr>
            <w:r w:rsidDel="00000000" w:rsidR="00000000" w:rsidRPr="00000000">
              <w:rPr>
                <w:sz w:val="28"/>
                <w:szCs w:val="28"/>
                <w:rtl w:val="0"/>
              </w:rPr>
              <w:t xml:space="preserve">Insult to the Modesty of Women Total</w:t>
            </w:r>
          </w:p>
        </w:tc>
        <w:tc>
          <w:tcPr/>
          <w:p w:rsidR="00000000" w:rsidDel="00000000" w:rsidP="00000000" w:rsidRDefault="00000000" w:rsidRPr="00000000" w14:paraId="0000005B">
            <w:pPr>
              <w:jc w:val="center"/>
              <w:rPr>
                <w:sz w:val="28"/>
                <w:szCs w:val="28"/>
              </w:rPr>
            </w:pPr>
            <w:r w:rsidDel="00000000" w:rsidR="00000000" w:rsidRPr="00000000">
              <w:rPr>
                <w:sz w:val="28"/>
                <w:szCs w:val="28"/>
                <w:rtl w:val="0"/>
              </w:rPr>
              <w:t xml:space="preserve">Self Explanatory Column Name</w:t>
            </w:r>
          </w:p>
        </w:tc>
        <w:tc>
          <w:tcPr/>
          <w:p w:rsidR="00000000" w:rsidDel="00000000" w:rsidP="00000000" w:rsidRDefault="00000000" w:rsidRPr="00000000" w14:paraId="0000005C">
            <w:pPr>
              <w:jc w:val="center"/>
              <w:rPr>
                <w:sz w:val="28"/>
                <w:szCs w:val="28"/>
              </w:rPr>
            </w:pPr>
            <w:r w:rsidDel="00000000" w:rsidR="00000000" w:rsidRPr="00000000">
              <w:rPr>
                <w:sz w:val="28"/>
                <w:szCs w:val="28"/>
                <w:rtl w:val="0"/>
              </w:rPr>
              <w:t xml:space="preserve">integer</w:t>
            </w:r>
          </w:p>
        </w:tc>
      </w:tr>
      <w:tr>
        <w:trPr>
          <w:cantSplit w:val="0"/>
          <w:trHeight w:val="415" w:hRule="atLeast"/>
          <w:tblHeader w:val="0"/>
        </w:trPr>
        <w:tc>
          <w:tcPr/>
          <w:p w:rsidR="00000000" w:rsidDel="00000000" w:rsidP="00000000" w:rsidRDefault="00000000" w:rsidRPr="00000000" w14:paraId="0000005D">
            <w:pPr>
              <w:jc w:val="center"/>
              <w:rPr>
                <w:sz w:val="28"/>
                <w:szCs w:val="28"/>
              </w:rPr>
            </w:pPr>
            <w:r w:rsidDel="00000000" w:rsidR="00000000" w:rsidRPr="00000000">
              <w:rPr>
                <w:sz w:val="28"/>
                <w:szCs w:val="28"/>
                <w:rtl w:val="0"/>
              </w:rPr>
              <w:t xml:space="preserve">10.</w:t>
            </w:r>
          </w:p>
        </w:tc>
        <w:tc>
          <w:tcPr/>
          <w:p w:rsidR="00000000" w:rsidDel="00000000" w:rsidP="00000000" w:rsidRDefault="00000000" w:rsidRPr="00000000" w14:paraId="0000005E">
            <w:pPr>
              <w:jc w:val="center"/>
              <w:rPr>
                <w:sz w:val="28"/>
                <w:szCs w:val="28"/>
              </w:rPr>
            </w:pPr>
            <w:r w:rsidDel="00000000" w:rsidR="00000000" w:rsidRPr="00000000">
              <w:rPr>
                <w:sz w:val="28"/>
                <w:szCs w:val="28"/>
                <w:rtl w:val="0"/>
              </w:rPr>
              <w:t xml:space="preserve">Cruelty by Husband or his Relatives</w:t>
            </w:r>
          </w:p>
        </w:tc>
        <w:tc>
          <w:tcPr/>
          <w:p w:rsidR="00000000" w:rsidDel="00000000" w:rsidP="00000000" w:rsidRDefault="00000000" w:rsidRPr="00000000" w14:paraId="0000005F">
            <w:pPr>
              <w:jc w:val="center"/>
              <w:rPr>
                <w:sz w:val="28"/>
                <w:szCs w:val="28"/>
              </w:rPr>
            </w:pPr>
            <w:r w:rsidDel="00000000" w:rsidR="00000000" w:rsidRPr="00000000">
              <w:rPr>
                <w:sz w:val="28"/>
                <w:szCs w:val="28"/>
                <w:rtl w:val="0"/>
              </w:rPr>
              <w:t xml:space="preserve">Self Explanatory Column Name</w:t>
            </w:r>
          </w:p>
        </w:tc>
        <w:tc>
          <w:tcPr/>
          <w:p w:rsidR="00000000" w:rsidDel="00000000" w:rsidP="00000000" w:rsidRDefault="00000000" w:rsidRPr="00000000" w14:paraId="00000060">
            <w:pPr>
              <w:jc w:val="center"/>
              <w:rPr>
                <w:sz w:val="28"/>
                <w:szCs w:val="28"/>
              </w:rPr>
            </w:pPr>
            <w:r w:rsidDel="00000000" w:rsidR="00000000" w:rsidRPr="00000000">
              <w:rPr>
                <w:sz w:val="28"/>
                <w:szCs w:val="28"/>
                <w:rtl w:val="0"/>
              </w:rPr>
              <w:t xml:space="preserve">integer</w:t>
            </w:r>
          </w:p>
        </w:tc>
      </w:tr>
      <w:tr>
        <w:trPr>
          <w:cantSplit w:val="0"/>
          <w:trHeight w:val="415" w:hRule="atLeast"/>
          <w:tblHeader w:val="0"/>
        </w:trPr>
        <w:tc>
          <w:tcPr/>
          <w:p w:rsidR="00000000" w:rsidDel="00000000" w:rsidP="00000000" w:rsidRDefault="00000000" w:rsidRPr="00000000" w14:paraId="00000061">
            <w:pPr>
              <w:jc w:val="center"/>
              <w:rPr>
                <w:sz w:val="28"/>
                <w:szCs w:val="28"/>
              </w:rPr>
            </w:pPr>
            <w:r w:rsidDel="00000000" w:rsidR="00000000" w:rsidRPr="00000000">
              <w:rPr>
                <w:sz w:val="28"/>
                <w:szCs w:val="28"/>
                <w:rtl w:val="0"/>
              </w:rPr>
              <w:t xml:space="preserve">11.</w:t>
            </w:r>
          </w:p>
        </w:tc>
        <w:tc>
          <w:tcPr/>
          <w:p w:rsidR="00000000" w:rsidDel="00000000" w:rsidP="00000000" w:rsidRDefault="00000000" w:rsidRPr="00000000" w14:paraId="00000062">
            <w:pPr>
              <w:jc w:val="center"/>
              <w:rPr>
                <w:sz w:val="28"/>
                <w:szCs w:val="28"/>
              </w:rPr>
            </w:pPr>
            <w:r w:rsidDel="00000000" w:rsidR="00000000" w:rsidRPr="00000000">
              <w:rPr>
                <w:sz w:val="28"/>
                <w:szCs w:val="28"/>
                <w:rtl w:val="0"/>
              </w:rPr>
              <w:t xml:space="preserve">Importation of Girls from Foreign Country</w:t>
            </w:r>
          </w:p>
        </w:tc>
        <w:tc>
          <w:tcPr/>
          <w:p w:rsidR="00000000" w:rsidDel="00000000" w:rsidP="00000000" w:rsidRDefault="00000000" w:rsidRPr="00000000" w14:paraId="00000063">
            <w:pPr>
              <w:jc w:val="center"/>
              <w:rPr>
                <w:sz w:val="28"/>
                <w:szCs w:val="28"/>
              </w:rPr>
            </w:pPr>
            <w:r w:rsidDel="00000000" w:rsidR="00000000" w:rsidRPr="00000000">
              <w:rPr>
                <w:sz w:val="28"/>
                <w:szCs w:val="28"/>
                <w:rtl w:val="0"/>
              </w:rPr>
              <w:t xml:space="preserve">Self Explanatory Column Name</w:t>
            </w:r>
          </w:p>
        </w:tc>
        <w:tc>
          <w:tcPr/>
          <w:p w:rsidR="00000000" w:rsidDel="00000000" w:rsidP="00000000" w:rsidRDefault="00000000" w:rsidRPr="00000000" w14:paraId="00000064">
            <w:pPr>
              <w:jc w:val="center"/>
              <w:rPr>
                <w:sz w:val="28"/>
                <w:szCs w:val="28"/>
              </w:rPr>
            </w:pPr>
            <w:r w:rsidDel="00000000" w:rsidR="00000000" w:rsidRPr="00000000">
              <w:rPr>
                <w:sz w:val="28"/>
                <w:szCs w:val="28"/>
                <w:rtl w:val="0"/>
              </w:rPr>
              <w:t xml:space="preserve">integer</w:t>
            </w:r>
          </w:p>
        </w:tc>
      </w:tr>
      <w:tr>
        <w:trPr>
          <w:cantSplit w:val="0"/>
          <w:trHeight w:val="415" w:hRule="atLeast"/>
          <w:tblHeader w:val="0"/>
        </w:trPr>
        <w:tc>
          <w:tcPr/>
          <w:p w:rsidR="00000000" w:rsidDel="00000000" w:rsidP="00000000" w:rsidRDefault="00000000" w:rsidRPr="00000000" w14:paraId="00000065">
            <w:pPr>
              <w:jc w:val="center"/>
              <w:rPr>
                <w:sz w:val="28"/>
                <w:szCs w:val="28"/>
              </w:rPr>
            </w:pPr>
            <w:r w:rsidDel="00000000" w:rsidR="00000000" w:rsidRPr="00000000">
              <w:rPr>
                <w:sz w:val="28"/>
                <w:szCs w:val="28"/>
                <w:rtl w:val="0"/>
              </w:rPr>
              <w:t xml:space="preserve">12.</w:t>
            </w:r>
          </w:p>
        </w:tc>
        <w:tc>
          <w:tcPr/>
          <w:p w:rsidR="00000000" w:rsidDel="00000000" w:rsidP="00000000" w:rsidRDefault="00000000" w:rsidRPr="00000000" w14:paraId="00000066">
            <w:pPr>
              <w:jc w:val="center"/>
              <w:rPr>
                <w:sz w:val="28"/>
                <w:szCs w:val="28"/>
              </w:rPr>
            </w:pPr>
            <w:r w:rsidDel="00000000" w:rsidR="00000000" w:rsidRPr="00000000">
              <w:rPr>
                <w:sz w:val="28"/>
                <w:szCs w:val="28"/>
                <w:rtl w:val="0"/>
              </w:rPr>
              <w:t xml:space="preserve">Attempt to commit Rape</w:t>
            </w:r>
          </w:p>
        </w:tc>
        <w:tc>
          <w:tcPr/>
          <w:p w:rsidR="00000000" w:rsidDel="00000000" w:rsidP="00000000" w:rsidRDefault="00000000" w:rsidRPr="00000000" w14:paraId="00000067">
            <w:pPr>
              <w:jc w:val="center"/>
              <w:rPr>
                <w:sz w:val="28"/>
                <w:szCs w:val="28"/>
              </w:rPr>
            </w:pPr>
            <w:r w:rsidDel="00000000" w:rsidR="00000000" w:rsidRPr="00000000">
              <w:rPr>
                <w:sz w:val="28"/>
                <w:szCs w:val="28"/>
                <w:rtl w:val="0"/>
              </w:rPr>
              <w:t xml:space="preserve">Self Explanatory Column Name</w:t>
            </w:r>
          </w:p>
        </w:tc>
        <w:tc>
          <w:tcPr/>
          <w:p w:rsidR="00000000" w:rsidDel="00000000" w:rsidP="00000000" w:rsidRDefault="00000000" w:rsidRPr="00000000" w14:paraId="00000068">
            <w:pPr>
              <w:jc w:val="center"/>
              <w:rPr>
                <w:sz w:val="28"/>
                <w:szCs w:val="28"/>
              </w:rPr>
            </w:pPr>
            <w:r w:rsidDel="00000000" w:rsidR="00000000" w:rsidRPr="00000000">
              <w:rPr>
                <w:sz w:val="28"/>
                <w:szCs w:val="28"/>
                <w:rtl w:val="0"/>
              </w:rPr>
              <w:t xml:space="preserve">integer</w:t>
            </w:r>
          </w:p>
        </w:tc>
      </w:tr>
      <w:tr>
        <w:trPr>
          <w:cantSplit w:val="0"/>
          <w:trHeight w:val="415" w:hRule="atLeast"/>
          <w:tblHeader w:val="0"/>
        </w:trPr>
        <w:tc>
          <w:tcPr/>
          <w:p w:rsidR="00000000" w:rsidDel="00000000" w:rsidP="00000000" w:rsidRDefault="00000000" w:rsidRPr="00000000" w14:paraId="00000069">
            <w:pPr>
              <w:jc w:val="center"/>
              <w:rPr>
                <w:sz w:val="28"/>
                <w:szCs w:val="28"/>
              </w:rPr>
            </w:pPr>
            <w:r w:rsidDel="00000000" w:rsidR="00000000" w:rsidRPr="00000000">
              <w:rPr>
                <w:sz w:val="28"/>
                <w:szCs w:val="28"/>
                <w:rtl w:val="0"/>
              </w:rPr>
              <w:t xml:space="preserve">13.</w:t>
            </w:r>
          </w:p>
        </w:tc>
        <w:tc>
          <w:tcPr/>
          <w:p w:rsidR="00000000" w:rsidDel="00000000" w:rsidP="00000000" w:rsidRDefault="00000000" w:rsidRPr="00000000" w14:paraId="0000006A">
            <w:pPr>
              <w:jc w:val="center"/>
              <w:rPr>
                <w:sz w:val="28"/>
                <w:szCs w:val="28"/>
              </w:rPr>
            </w:pPr>
            <w:r w:rsidDel="00000000" w:rsidR="00000000" w:rsidRPr="00000000">
              <w:rPr>
                <w:sz w:val="28"/>
                <w:szCs w:val="28"/>
                <w:rtl w:val="0"/>
              </w:rPr>
              <w:t xml:space="preserve">Abetment of Suicides of Women</w:t>
            </w:r>
          </w:p>
        </w:tc>
        <w:tc>
          <w:tcPr/>
          <w:p w:rsidR="00000000" w:rsidDel="00000000" w:rsidP="00000000" w:rsidRDefault="00000000" w:rsidRPr="00000000" w14:paraId="0000006B">
            <w:pPr>
              <w:jc w:val="center"/>
              <w:rPr>
                <w:sz w:val="28"/>
                <w:szCs w:val="28"/>
              </w:rPr>
            </w:pPr>
            <w:r w:rsidDel="00000000" w:rsidR="00000000" w:rsidRPr="00000000">
              <w:rPr>
                <w:sz w:val="28"/>
                <w:szCs w:val="28"/>
                <w:rtl w:val="0"/>
              </w:rPr>
              <w:t xml:space="preserve">Self Explanatory Column Name</w:t>
            </w:r>
          </w:p>
        </w:tc>
        <w:tc>
          <w:tcPr/>
          <w:p w:rsidR="00000000" w:rsidDel="00000000" w:rsidP="00000000" w:rsidRDefault="00000000" w:rsidRPr="00000000" w14:paraId="0000006C">
            <w:pPr>
              <w:jc w:val="center"/>
              <w:rPr>
                <w:sz w:val="28"/>
                <w:szCs w:val="28"/>
              </w:rPr>
            </w:pPr>
            <w:r w:rsidDel="00000000" w:rsidR="00000000" w:rsidRPr="00000000">
              <w:rPr>
                <w:sz w:val="28"/>
                <w:szCs w:val="28"/>
                <w:rtl w:val="0"/>
              </w:rPr>
              <w:t xml:space="preserve">integer</w:t>
            </w:r>
          </w:p>
        </w:tc>
      </w:tr>
      <w:tr>
        <w:trPr>
          <w:cantSplit w:val="0"/>
          <w:trHeight w:val="415" w:hRule="atLeast"/>
          <w:tblHeader w:val="0"/>
        </w:trPr>
        <w:tc>
          <w:tcPr/>
          <w:p w:rsidR="00000000" w:rsidDel="00000000" w:rsidP="00000000" w:rsidRDefault="00000000" w:rsidRPr="00000000" w14:paraId="0000006D">
            <w:pPr>
              <w:jc w:val="center"/>
              <w:rPr>
                <w:sz w:val="28"/>
                <w:szCs w:val="28"/>
              </w:rPr>
            </w:pPr>
            <w:r w:rsidDel="00000000" w:rsidR="00000000" w:rsidRPr="00000000">
              <w:rPr>
                <w:sz w:val="28"/>
                <w:szCs w:val="28"/>
                <w:rtl w:val="0"/>
              </w:rPr>
              <w:t xml:space="preserve">14.</w:t>
            </w:r>
          </w:p>
        </w:tc>
        <w:tc>
          <w:tcPr/>
          <w:p w:rsidR="00000000" w:rsidDel="00000000" w:rsidP="00000000" w:rsidRDefault="00000000" w:rsidRPr="00000000" w14:paraId="0000006E">
            <w:pPr>
              <w:jc w:val="center"/>
              <w:rPr>
                <w:sz w:val="28"/>
                <w:szCs w:val="28"/>
              </w:rPr>
            </w:pPr>
            <w:r w:rsidDel="00000000" w:rsidR="00000000" w:rsidRPr="00000000">
              <w:rPr>
                <w:sz w:val="28"/>
                <w:szCs w:val="28"/>
                <w:rtl w:val="0"/>
              </w:rPr>
              <w:t xml:space="preserve">Dowry Prohibition Act, 1961</w:t>
            </w:r>
          </w:p>
        </w:tc>
        <w:tc>
          <w:tcPr/>
          <w:p w:rsidR="00000000" w:rsidDel="00000000" w:rsidP="00000000" w:rsidRDefault="00000000" w:rsidRPr="00000000" w14:paraId="0000006F">
            <w:pPr>
              <w:jc w:val="center"/>
              <w:rPr>
                <w:sz w:val="28"/>
                <w:szCs w:val="28"/>
              </w:rPr>
            </w:pPr>
            <w:r w:rsidDel="00000000" w:rsidR="00000000" w:rsidRPr="00000000">
              <w:rPr>
                <w:sz w:val="28"/>
                <w:szCs w:val="28"/>
                <w:rtl w:val="0"/>
              </w:rPr>
              <w:t xml:space="preserve">Self Explanatory Column Name</w:t>
            </w:r>
          </w:p>
        </w:tc>
        <w:tc>
          <w:tcPr/>
          <w:p w:rsidR="00000000" w:rsidDel="00000000" w:rsidP="00000000" w:rsidRDefault="00000000" w:rsidRPr="00000000" w14:paraId="00000070">
            <w:pPr>
              <w:jc w:val="center"/>
              <w:rPr>
                <w:sz w:val="28"/>
                <w:szCs w:val="28"/>
              </w:rPr>
            </w:pPr>
            <w:r w:rsidDel="00000000" w:rsidR="00000000" w:rsidRPr="00000000">
              <w:rPr>
                <w:sz w:val="28"/>
                <w:szCs w:val="28"/>
                <w:rtl w:val="0"/>
              </w:rPr>
              <w:t xml:space="preserve">integer</w:t>
            </w:r>
          </w:p>
        </w:tc>
      </w:tr>
      <w:tr>
        <w:trPr>
          <w:cantSplit w:val="0"/>
          <w:trHeight w:val="415" w:hRule="atLeast"/>
          <w:tblHeader w:val="0"/>
        </w:trPr>
        <w:tc>
          <w:tcPr/>
          <w:p w:rsidR="00000000" w:rsidDel="00000000" w:rsidP="00000000" w:rsidRDefault="00000000" w:rsidRPr="00000000" w14:paraId="00000071">
            <w:pPr>
              <w:jc w:val="center"/>
              <w:rPr>
                <w:sz w:val="28"/>
                <w:szCs w:val="28"/>
              </w:rPr>
            </w:pPr>
            <w:r w:rsidDel="00000000" w:rsidR="00000000" w:rsidRPr="00000000">
              <w:rPr>
                <w:sz w:val="28"/>
                <w:szCs w:val="28"/>
                <w:rtl w:val="0"/>
              </w:rPr>
              <w:t xml:space="preserve">15.</w:t>
            </w:r>
          </w:p>
        </w:tc>
        <w:tc>
          <w:tcPr/>
          <w:p w:rsidR="00000000" w:rsidDel="00000000" w:rsidP="00000000" w:rsidRDefault="00000000" w:rsidRPr="00000000" w14:paraId="00000072">
            <w:pPr>
              <w:jc w:val="center"/>
              <w:rPr>
                <w:sz w:val="28"/>
                <w:szCs w:val="28"/>
              </w:rPr>
            </w:pPr>
            <w:r w:rsidDel="00000000" w:rsidR="00000000" w:rsidRPr="00000000">
              <w:rPr>
                <w:sz w:val="28"/>
                <w:szCs w:val="28"/>
                <w:rtl w:val="0"/>
              </w:rPr>
              <w:t xml:space="preserve">Indecent Representation of Women(p) Act, 1986</w:t>
            </w:r>
          </w:p>
        </w:tc>
        <w:tc>
          <w:tcPr/>
          <w:p w:rsidR="00000000" w:rsidDel="00000000" w:rsidP="00000000" w:rsidRDefault="00000000" w:rsidRPr="00000000" w14:paraId="00000073">
            <w:pPr>
              <w:jc w:val="center"/>
              <w:rPr>
                <w:sz w:val="28"/>
                <w:szCs w:val="28"/>
              </w:rPr>
            </w:pPr>
            <w:r w:rsidDel="00000000" w:rsidR="00000000" w:rsidRPr="00000000">
              <w:rPr>
                <w:sz w:val="28"/>
                <w:szCs w:val="28"/>
                <w:rtl w:val="0"/>
              </w:rPr>
              <w:t xml:space="preserve">Self Explanatory Column Name</w:t>
            </w:r>
          </w:p>
        </w:tc>
        <w:tc>
          <w:tcPr/>
          <w:p w:rsidR="00000000" w:rsidDel="00000000" w:rsidP="00000000" w:rsidRDefault="00000000" w:rsidRPr="00000000" w14:paraId="00000074">
            <w:pPr>
              <w:jc w:val="center"/>
              <w:rPr>
                <w:sz w:val="28"/>
                <w:szCs w:val="28"/>
              </w:rPr>
            </w:pPr>
            <w:r w:rsidDel="00000000" w:rsidR="00000000" w:rsidRPr="00000000">
              <w:rPr>
                <w:sz w:val="28"/>
                <w:szCs w:val="28"/>
                <w:rtl w:val="0"/>
              </w:rPr>
              <w:t xml:space="preserve">integer</w:t>
            </w:r>
          </w:p>
        </w:tc>
      </w:tr>
      <w:tr>
        <w:trPr>
          <w:cantSplit w:val="0"/>
          <w:trHeight w:val="415" w:hRule="atLeast"/>
          <w:tblHeader w:val="0"/>
        </w:trPr>
        <w:tc>
          <w:tcPr/>
          <w:p w:rsidR="00000000" w:rsidDel="00000000" w:rsidP="00000000" w:rsidRDefault="00000000" w:rsidRPr="00000000" w14:paraId="00000075">
            <w:pPr>
              <w:jc w:val="center"/>
              <w:rPr>
                <w:sz w:val="28"/>
                <w:szCs w:val="28"/>
              </w:rPr>
            </w:pPr>
            <w:r w:rsidDel="00000000" w:rsidR="00000000" w:rsidRPr="00000000">
              <w:rPr>
                <w:sz w:val="28"/>
                <w:szCs w:val="28"/>
                <w:rtl w:val="0"/>
              </w:rPr>
              <w:t xml:space="preserve">16.</w:t>
            </w:r>
          </w:p>
        </w:tc>
        <w:tc>
          <w:tcPr/>
          <w:p w:rsidR="00000000" w:rsidDel="00000000" w:rsidP="00000000" w:rsidRDefault="00000000" w:rsidRPr="00000000" w14:paraId="00000076">
            <w:pPr>
              <w:jc w:val="center"/>
              <w:rPr>
                <w:sz w:val="28"/>
                <w:szCs w:val="28"/>
              </w:rPr>
            </w:pPr>
            <w:r w:rsidDel="00000000" w:rsidR="00000000" w:rsidRPr="00000000">
              <w:rPr>
                <w:sz w:val="28"/>
                <w:szCs w:val="28"/>
                <w:rtl w:val="0"/>
              </w:rPr>
              <w:t xml:space="preserve">Protection of Children from Sexual Offences Act</w:t>
            </w:r>
          </w:p>
        </w:tc>
        <w:tc>
          <w:tcPr/>
          <w:p w:rsidR="00000000" w:rsidDel="00000000" w:rsidP="00000000" w:rsidRDefault="00000000" w:rsidRPr="00000000" w14:paraId="00000077">
            <w:pPr>
              <w:jc w:val="center"/>
              <w:rPr>
                <w:sz w:val="28"/>
                <w:szCs w:val="28"/>
              </w:rPr>
            </w:pPr>
            <w:r w:rsidDel="00000000" w:rsidR="00000000" w:rsidRPr="00000000">
              <w:rPr>
                <w:sz w:val="28"/>
                <w:szCs w:val="28"/>
                <w:rtl w:val="0"/>
              </w:rPr>
              <w:t xml:space="preserve">Self Explanatory Column Name</w:t>
            </w:r>
          </w:p>
        </w:tc>
        <w:tc>
          <w:tcPr/>
          <w:p w:rsidR="00000000" w:rsidDel="00000000" w:rsidP="00000000" w:rsidRDefault="00000000" w:rsidRPr="00000000" w14:paraId="00000078">
            <w:pPr>
              <w:jc w:val="center"/>
              <w:rPr>
                <w:sz w:val="28"/>
                <w:szCs w:val="28"/>
              </w:rPr>
            </w:pPr>
            <w:r w:rsidDel="00000000" w:rsidR="00000000" w:rsidRPr="00000000">
              <w:rPr>
                <w:sz w:val="28"/>
                <w:szCs w:val="28"/>
                <w:rtl w:val="0"/>
              </w:rPr>
              <w:t xml:space="preserve">integer</w:t>
            </w:r>
          </w:p>
        </w:tc>
      </w:tr>
      <w:tr>
        <w:trPr>
          <w:cantSplit w:val="0"/>
          <w:trHeight w:val="415" w:hRule="atLeast"/>
          <w:tblHeader w:val="0"/>
        </w:trPr>
        <w:tc>
          <w:tcPr/>
          <w:p w:rsidR="00000000" w:rsidDel="00000000" w:rsidP="00000000" w:rsidRDefault="00000000" w:rsidRPr="00000000" w14:paraId="00000079">
            <w:pPr>
              <w:jc w:val="center"/>
              <w:rPr>
                <w:sz w:val="28"/>
                <w:szCs w:val="28"/>
              </w:rPr>
            </w:pPr>
            <w:r w:rsidDel="00000000" w:rsidR="00000000" w:rsidRPr="00000000">
              <w:rPr>
                <w:sz w:val="28"/>
                <w:szCs w:val="28"/>
                <w:rtl w:val="0"/>
              </w:rPr>
              <w:t xml:space="preserve">17.</w:t>
            </w:r>
          </w:p>
        </w:tc>
        <w:tc>
          <w:tcPr/>
          <w:p w:rsidR="00000000" w:rsidDel="00000000" w:rsidP="00000000" w:rsidRDefault="00000000" w:rsidRPr="00000000" w14:paraId="0000007A">
            <w:pPr>
              <w:jc w:val="center"/>
              <w:rPr>
                <w:sz w:val="28"/>
                <w:szCs w:val="28"/>
              </w:rPr>
            </w:pPr>
            <w:r w:rsidDel="00000000" w:rsidR="00000000" w:rsidRPr="00000000">
              <w:rPr>
                <w:sz w:val="28"/>
                <w:szCs w:val="28"/>
                <w:rtl w:val="0"/>
              </w:rPr>
              <w:t xml:space="preserve">Protection of Women from Domestic Violence Act, 2005</w:t>
            </w:r>
          </w:p>
        </w:tc>
        <w:tc>
          <w:tcPr/>
          <w:p w:rsidR="00000000" w:rsidDel="00000000" w:rsidP="00000000" w:rsidRDefault="00000000" w:rsidRPr="00000000" w14:paraId="0000007B">
            <w:pPr>
              <w:jc w:val="center"/>
              <w:rPr>
                <w:sz w:val="28"/>
                <w:szCs w:val="28"/>
              </w:rPr>
            </w:pPr>
            <w:r w:rsidDel="00000000" w:rsidR="00000000" w:rsidRPr="00000000">
              <w:rPr>
                <w:sz w:val="28"/>
                <w:szCs w:val="28"/>
                <w:rtl w:val="0"/>
              </w:rPr>
              <w:t xml:space="preserve">Self Explanatory Column Name</w:t>
            </w:r>
          </w:p>
        </w:tc>
        <w:tc>
          <w:tcPr/>
          <w:p w:rsidR="00000000" w:rsidDel="00000000" w:rsidP="00000000" w:rsidRDefault="00000000" w:rsidRPr="00000000" w14:paraId="0000007C">
            <w:pPr>
              <w:jc w:val="center"/>
              <w:rPr>
                <w:sz w:val="28"/>
                <w:szCs w:val="28"/>
              </w:rPr>
            </w:pPr>
            <w:r w:rsidDel="00000000" w:rsidR="00000000" w:rsidRPr="00000000">
              <w:rPr>
                <w:sz w:val="28"/>
                <w:szCs w:val="28"/>
                <w:rtl w:val="0"/>
              </w:rPr>
              <w:t xml:space="preserve">integer</w:t>
            </w:r>
          </w:p>
        </w:tc>
      </w:tr>
      <w:tr>
        <w:trPr>
          <w:cantSplit w:val="0"/>
          <w:trHeight w:val="415" w:hRule="atLeast"/>
          <w:tblHeader w:val="0"/>
        </w:trPr>
        <w:tc>
          <w:tcPr/>
          <w:p w:rsidR="00000000" w:rsidDel="00000000" w:rsidP="00000000" w:rsidRDefault="00000000" w:rsidRPr="00000000" w14:paraId="0000007D">
            <w:pPr>
              <w:jc w:val="center"/>
              <w:rPr>
                <w:sz w:val="28"/>
                <w:szCs w:val="28"/>
              </w:rPr>
            </w:pPr>
            <w:r w:rsidDel="00000000" w:rsidR="00000000" w:rsidRPr="00000000">
              <w:rPr>
                <w:sz w:val="28"/>
                <w:szCs w:val="28"/>
                <w:rtl w:val="0"/>
              </w:rPr>
              <w:t xml:space="preserve">18.</w:t>
            </w:r>
          </w:p>
        </w:tc>
        <w:tc>
          <w:tcPr/>
          <w:p w:rsidR="00000000" w:rsidDel="00000000" w:rsidP="00000000" w:rsidRDefault="00000000" w:rsidRPr="00000000" w14:paraId="0000007E">
            <w:pPr>
              <w:jc w:val="center"/>
              <w:rPr>
                <w:sz w:val="28"/>
                <w:szCs w:val="28"/>
              </w:rPr>
            </w:pPr>
            <w:r w:rsidDel="00000000" w:rsidR="00000000" w:rsidRPr="00000000">
              <w:rPr>
                <w:sz w:val="28"/>
                <w:szCs w:val="28"/>
                <w:rtl w:val="0"/>
              </w:rPr>
              <w:t xml:space="preserve">Immoral Traffic Prevention Act</w:t>
            </w:r>
          </w:p>
        </w:tc>
        <w:tc>
          <w:tcPr/>
          <w:p w:rsidR="00000000" w:rsidDel="00000000" w:rsidP="00000000" w:rsidRDefault="00000000" w:rsidRPr="00000000" w14:paraId="0000007F">
            <w:pPr>
              <w:jc w:val="center"/>
              <w:rPr>
                <w:sz w:val="28"/>
                <w:szCs w:val="28"/>
              </w:rPr>
            </w:pPr>
            <w:r w:rsidDel="00000000" w:rsidR="00000000" w:rsidRPr="00000000">
              <w:rPr>
                <w:sz w:val="28"/>
                <w:szCs w:val="28"/>
                <w:rtl w:val="0"/>
              </w:rPr>
              <w:t xml:space="preserve">Self Explanatory Column Name</w:t>
            </w:r>
          </w:p>
        </w:tc>
        <w:tc>
          <w:tcPr/>
          <w:p w:rsidR="00000000" w:rsidDel="00000000" w:rsidP="00000000" w:rsidRDefault="00000000" w:rsidRPr="00000000" w14:paraId="00000080">
            <w:pPr>
              <w:jc w:val="center"/>
              <w:rPr>
                <w:sz w:val="28"/>
                <w:szCs w:val="28"/>
              </w:rPr>
            </w:pPr>
            <w:r w:rsidDel="00000000" w:rsidR="00000000" w:rsidRPr="00000000">
              <w:rPr>
                <w:sz w:val="28"/>
                <w:szCs w:val="28"/>
                <w:rtl w:val="0"/>
              </w:rPr>
              <w:t xml:space="preserve">integer</w:t>
            </w:r>
          </w:p>
        </w:tc>
      </w:tr>
      <w:tr>
        <w:trPr>
          <w:cantSplit w:val="0"/>
          <w:trHeight w:val="415" w:hRule="atLeast"/>
          <w:tblHeader w:val="0"/>
        </w:trPr>
        <w:tc>
          <w:tcPr/>
          <w:p w:rsidR="00000000" w:rsidDel="00000000" w:rsidP="00000000" w:rsidRDefault="00000000" w:rsidRPr="00000000" w14:paraId="00000081">
            <w:pPr>
              <w:jc w:val="center"/>
              <w:rPr>
                <w:sz w:val="28"/>
                <w:szCs w:val="28"/>
              </w:rPr>
            </w:pPr>
            <w:r w:rsidDel="00000000" w:rsidR="00000000" w:rsidRPr="00000000">
              <w:rPr>
                <w:sz w:val="28"/>
                <w:szCs w:val="28"/>
                <w:rtl w:val="0"/>
              </w:rPr>
              <w:t xml:space="preserve">19.</w:t>
            </w:r>
          </w:p>
        </w:tc>
        <w:tc>
          <w:tcPr/>
          <w:p w:rsidR="00000000" w:rsidDel="00000000" w:rsidP="00000000" w:rsidRDefault="00000000" w:rsidRPr="00000000" w14:paraId="00000082">
            <w:pPr>
              <w:jc w:val="center"/>
              <w:rPr>
                <w:sz w:val="28"/>
                <w:szCs w:val="28"/>
              </w:rPr>
            </w:pPr>
            <w:r w:rsidDel="00000000" w:rsidR="00000000" w:rsidRPr="00000000">
              <w:rPr>
                <w:sz w:val="28"/>
                <w:szCs w:val="28"/>
                <w:rtl w:val="0"/>
              </w:rPr>
              <w:t xml:space="preserve">Protection of children from Sexual Offence</w:t>
            </w:r>
          </w:p>
        </w:tc>
        <w:tc>
          <w:tcPr/>
          <w:p w:rsidR="00000000" w:rsidDel="00000000" w:rsidP="00000000" w:rsidRDefault="00000000" w:rsidRPr="00000000" w14:paraId="00000083">
            <w:pPr>
              <w:jc w:val="center"/>
              <w:rPr>
                <w:sz w:val="28"/>
                <w:szCs w:val="28"/>
              </w:rPr>
            </w:pPr>
            <w:r w:rsidDel="00000000" w:rsidR="00000000" w:rsidRPr="00000000">
              <w:rPr>
                <w:sz w:val="28"/>
                <w:szCs w:val="28"/>
                <w:rtl w:val="0"/>
              </w:rPr>
              <w:t xml:space="preserve">Self Explanatory Column Name</w:t>
            </w:r>
          </w:p>
        </w:tc>
        <w:tc>
          <w:tcPr/>
          <w:p w:rsidR="00000000" w:rsidDel="00000000" w:rsidP="00000000" w:rsidRDefault="00000000" w:rsidRPr="00000000" w14:paraId="00000084">
            <w:pPr>
              <w:jc w:val="center"/>
              <w:rPr>
                <w:sz w:val="28"/>
                <w:szCs w:val="28"/>
              </w:rPr>
            </w:pPr>
            <w:r w:rsidDel="00000000" w:rsidR="00000000" w:rsidRPr="00000000">
              <w:rPr>
                <w:sz w:val="28"/>
                <w:szCs w:val="28"/>
                <w:rtl w:val="0"/>
              </w:rPr>
              <w:t xml:space="preserve">integer</w:t>
            </w:r>
          </w:p>
        </w:tc>
      </w:tr>
      <w:tr>
        <w:trPr>
          <w:cantSplit w:val="0"/>
          <w:trHeight w:val="415" w:hRule="atLeast"/>
          <w:tblHeader w:val="0"/>
        </w:trPr>
        <w:tc>
          <w:tcPr/>
          <w:p w:rsidR="00000000" w:rsidDel="00000000" w:rsidP="00000000" w:rsidRDefault="00000000" w:rsidRPr="00000000" w14:paraId="00000085">
            <w:pPr>
              <w:jc w:val="center"/>
              <w:rPr>
                <w:sz w:val="28"/>
                <w:szCs w:val="28"/>
              </w:rPr>
            </w:pPr>
            <w:r w:rsidDel="00000000" w:rsidR="00000000" w:rsidRPr="00000000">
              <w:rPr>
                <w:sz w:val="28"/>
                <w:szCs w:val="28"/>
                <w:rtl w:val="0"/>
              </w:rPr>
              <w:t xml:space="preserve">20.</w:t>
            </w:r>
          </w:p>
        </w:tc>
        <w:tc>
          <w:tcPr/>
          <w:p w:rsidR="00000000" w:rsidDel="00000000" w:rsidP="00000000" w:rsidRDefault="00000000" w:rsidRPr="00000000" w14:paraId="00000086">
            <w:pPr>
              <w:jc w:val="center"/>
              <w:rPr>
                <w:sz w:val="28"/>
                <w:szCs w:val="28"/>
              </w:rPr>
            </w:pPr>
            <w:r w:rsidDel="00000000" w:rsidR="00000000" w:rsidRPr="00000000">
              <w:rPr>
                <w:sz w:val="28"/>
                <w:szCs w:val="28"/>
                <w:rtl w:val="0"/>
              </w:rPr>
              <w:t xml:space="preserve">Immoral Traffic Prevention Act</w:t>
            </w:r>
          </w:p>
        </w:tc>
        <w:tc>
          <w:tcPr/>
          <w:p w:rsidR="00000000" w:rsidDel="00000000" w:rsidP="00000000" w:rsidRDefault="00000000" w:rsidRPr="00000000" w14:paraId="00000087">
            <w:pPr>
              <w:jc w:val="center"/>
              <w:rPr>
                <w:sz w:val="28"/>
                <w:szCs w:val="28"/>
              </w:rPr>
            </w:pPr>
            <w:r w:rsidDel="00000000" w:rsidR="00000000" w:rsidRPr="00000000">
              <w:rPr>
                <w:sz w:val="28"/>
                <w:szCs w:val="28"/>
                <w:rtl w:val="0"/>
              </w:rPr>
              <w:t xml:space="preserve">Self Explanatory Column Name</w:t>
            </w:r>
          </w:p>
        </w:tc>
        <w:tc>
          <w:tcPr/>
          <w:p w:rsidR="00000000" w:rsidDel="00000000" w:rsidP="00000000" w:rsidRDefault="00000000" w:rsidRPr="00000000" w14:paraId="00000088">
            <w:pPr>
              <w:jc w:val="center"/>
              <w:rPr>
                <w:sz w:val="28"/>
                <w:szCs w:val="28"/>
              </w:rPr>
            </w:pPr>
            <w:r w:rsidDel="00000000" w:rsidR="00000000" w:rsidRPr="00000000">
              <w:rPr>
                <w:sz w:val="28"/>
                <w:szCs w:val="28"/>
                <w:rtl w:val="0"/>
              </w:rPr>
              <w:t xml:space="preserve">integer</w:t>
            </w:r>
          </w:p>
        </w:tc>
      </w:tr>
      <w:tr>
        <w:trPr>
          <w:cantSplit w:val="0"/>
          <w:trHeight w:val="415" w:hRule="atLeast"/>
          <w:tblHeader w:val="0"/>
        </w:trPr>
        <w:tc>
          <w:tcPr/>
          <w:p w:rsidR="00000000" w:rsidDel="00000000" w:rsidP="00000000" w:rsidRDefault="00000000" w:rsidRPr="00000000" w14:paraId="00000089">
            <w:pPr>
              <w:jc w:val="center"/>
              <w:rPr>
                <w:sz w:val="28"/>
                <w:szCs w:val="28"/>
              </w:rPr>
            </w:pPr>
            <w:r w:rsidDel="00000000" w:rsidR="00000000" w:rsidRPr="00000000">
              <w:rPr>
                <w:sz w:val="28"/>
                <w:szCs w:val="28"/>
                <w:rtl w:val="0"/>
              </w:rPr>
              <w:t xml:space="preserve">21.</w:t>
            </w:r>
          </w:p>
        </w:tc>
        <w:tc>
          <w:tcPr/>
          <w:p w:rsidR="00000000" w:rsidDel="00000000" w:rsidP="00000000" w:rsidRDefault="00000000" w:rsidRPr="00000000" w14:paraId="0000008A">
            <w:pPr>
              <w:jc w:val="center"/>
              <w:rPr>
                <w:sz w:val="28"/>
                <w:szCs w:val="28"/>
              </w:rPr>
            </w:pPr>
            <w:r w:rsidDel="00000000" w:rsidR="00000000" w:rsidRPr="00000000">
              <w:rPr>
                <w:sz w:val="28"/>
                <w:szCs w:val="28"/>
                <w:rtl w:val="0"/>
              </w:rPr>
              <w:t xml:space="preserve">Total Crimes against Women</w:t>
            </w:r>
          </w:p>
        </w:tc>
        <w:tc>
          <w:tcPr/>
          <w:p w:rsidR="00000000" w:rsidDel="00000000" w:rsidP="00000000" w:rsidRDefault="00000000" w:rsidRPr="00000000" w14:paraId="0000008B">
            <w:pPr>
              <w:jc w:val="center"/>
              <w:rPr>
                <w:sz w:val="28"/>
                <w:szCs w:val="28"/>
              </w:rPr>
            </w:pPr>
            <w:r w:rsidDel="00000000" w:rsidR="00000000" w:rsidRPr="00000000">
              <w:rPr>
                <w:sz w:val="28"/>
                <w:szCs w:val="28"/>
                <w:rtl w:val="0"/>
              </w:rPr>
              <w:t xml:space="preserve">Self Explanatory Column Name</w:t>
            </w:r>
          </w:p>
        </w:tc>
        <w:tc>
          <w:tcPr/>
          <w:p w:rsidR="00000000" w:rsidDel="00000000" w:rsidP="00000000" w:rsidRDefault="00000000" w:rsidRPr="00000000" w14:paraId="0000008C">
            <w:pPr>
              <w:jc w:val="center"/>
              <w:rPr>
                <w:sz w:val="28"/>
                <w:szCs w:val="28"/>
              </w:rPr>
            </w:pPr>
            <w:r w:rsidDel="00000000" w:rsidR="00000000" w:rsidRPr="00000000">
              <w:rPr>
                <w:sz w:val="28"/>
                <w:szCs w:val="28"/>
                <w:rtl w:val="0"/>
              </w:rPr>
              <w:t xml:space="preserve">integer</w:t>
            </w:r>
          </w:p>
        </w:tc>
      </w:tr>
    </w:tbl>
    <w:p w:rsidR="00000000" w:rsidDel="00000000" w:rsidP="00000000" w:rsidRDefault="00000000" w:rsidRPr="00000000" w14:paraId="0000008D">
      <w:pPr>
        <w:rPr>
          <w:b w:val="1"/>
          <w:sz w:val="28"/>
          <w:szCs w:val="28"/>
          <w:u w:val="single"/>
        </w:rPr>
      </w:pPr>
      <w:r w:rsidDel="00000000" w:rsidR="00000000" w:rsidRPr="00000000">
        <w:rPr>
          <w:rtl w:val="0"/>
        </w:rPr>
      </w:r>
    </w:p>
    <w:p w:rsidR="00000000" w:rsidDel="00000000" w:rsidP="00000000" w:rsidRDefault="00000000" w:rsidRPr="00000000" w14:paraId="0000008E">
      <w:pPr>
        <w:rPr>
          <w:b w:val="1"/>
          <w:sz w:val="28"/>
          <w:szCs w:val="28"/>
          <w:u w:val="single"/>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sectPr>
      <w:pgSz w:h="24480" w:w="158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D-DI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7A3E99"/>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A3E99"/>
    <w:rPr>
      <w:rFonts w:ascii="Times New Roman" w:cs="Times New Roman" w:eastAsia="Times New Roman" w:hAnsi="Times New Roman"/>
      <w:b w:val="1"/>
      <w:bCs w:val="1"/>
      <w:kern w:val="36"/>
      <w:sz w:val="48"/>
      <w:szCs w:val="48"/>
      <w:lang w:eastAsia="en-IN"/>
    </w:rPr>
  </w:style>
  <w:style w:type="character" w:styleId="Hyperlink">
    <w:name w:val="Hyperlink"/>
    <w:basedOn w:val="DefaultParagraphFont"/>
    <w:uiPriority w:val="99"/>
    <w:unhideWhenUsed w:val="1"/>
    <w:rsid w:val="004E2D95"/>
    <w:rPr>
      <w:color w:val="0563c1" w:themeColor="hyperlink"/>
      <w:u w:val="single"/>
    </w:rPr>
  </w:style>
  <w:style w:type="character" w:styleId="UnresolvedMention">
    <w:name w:val="Unresolved Mention"/>
    <w:basedOn w:val="DefaultParagraphFont"/>
    <w:uiPriority w:val="99"/>
    <w:semiHidden w:val="1"/>
    <w:unhideWhenUsed w:val="1"/>
    <w:rsid w:val="004E2D95"/>
    <w:rPr>
      <w:color w:val="605e5c"/>
      <w:shd w:color="auto" w:fill="e1dfdd" w:val="clear"/>
    </w:rPr>
  </w:style>
  <w:style w:type="paragraph" w:styleId="ListParagraph">
    <w:name w:val="List Paragraph"/>
    <w:basedOn w:val="Normal"/>
    <w:uiPriority w:val="34"/>
    <w:qFormat w:val="1"/>
    <w:rsid w:val="007F57F7"/>
    <w:pPr>
      <w:ind w:left="720"/>
      <w:contextualSpacing w:val="1"/>
    </w:pPr>
  </w:style>
  <w:style w:type="table" w:styleId="TableGrid">
    <w:name w:val="Table Grid"/>
    <w:basedOn w:val="TableNormal"/>
    <w:uiPriority w:val="39"/>
    <w:rsid w:val="00D839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5F0EEF"/>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ta.gov.in/ministrydepartment/National%20Crime%20Records%20Bureau%20(NCRB)" TargetMode="External"/><Relationship Id="rId10" Type="http://schemas.openxmlformats.org/officeDocument/2006/relationships/hyperlink" Target="https://data.gov.in/ministrydepartment/Department%20of%20States" TargetMode="External"/><Relationship Id="rId9" Type="http://schemas.openxmlformats.org/officeDocument/2006/relationships/hyperlink" Target="https://data.gov.in/ministrydepartment/Ministry%20of%20Home%20Affair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gov.in/catalog/district-wise-crimes-committed-against-women" TargetMode="External"/><Relationship Id="rId8" Type="http://schemas.openxmlformats.org/officeDocument/2006/relationships/hyperlink" Target="https://ncrb.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VF1MofZXaOqqG4G275hCvGQZSA==">AMUW2mXKPF6/Umfqc1ml4ksV3110LmMMUufoN4bdBeDYNIvGL8CkoPNTjRxPJpXtk42rS8+ZGbjJQqNvGU17e2VJ7v1/nt6JVZfRmtbtORE3k81D/cSqoFQ=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2022-08-24T17:46:00Z</dcterms:created>
  <dc:creator>atul verma</dc:creator>
</cp:coreProperties>
</file>