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7BF" w:rsidRPr="0070253E" w:rsidRDefault="00C077BF" w:rsidP="00B538CB">
      <w:pPr>
        <w:pStyle w:val="1"/>
      </w:pPr>
      <w:r w:rsidRPr="0070253E">
        <w:t>四六级写作提分锦囊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1、考场上，宁愿简单，不要犯错，可拿平均分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到了考场，你的英文水平再也没有改变的余地。此时，切勿为了追求语言表达的华丽和难度而去写很多自己不会的内容，炫技。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重要的是尽量避免语法错误、拼写错误！因为每处错误都会扣分！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2、卷面整洁，字迹工整，第一印象加分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一名阅卷老师，每天要批改很多份试卷，因此，跟高考作文一样，字迹整洁和工整非常重要。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来不及练字的同学，考试的时候避免涂抹太多。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3、字数不用过分纠结，采用三段式，比较合理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建议担心字数过少或字数过多的同学，采用三段式。同时，第二段采用三个论据去论证观点，每个论据，用2句话展开。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三段式的基本模型为：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第一段（现象或图片描述，引出观点）；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第二段（原因、建议、影响等多维度或选择一个角度，论证观点）；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第三段（与第二段不同的建议、影响、结果的总结，总结、重申观点）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4、想要拿高分，注意语言的多样性、句式多变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实际上，在写作过程中，长句和短句穿插着写；不同的句式类型，灵活运用；同时，多注意适当地使用关联词。离高分作文的就不远了!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下面教大家一些比较容易记牢和使用的句型：</w:t>
      </w:r>
    </w:p>
    <w:p w:rsidR="00C077BF" w:rsidRPr="00C30D41" w:rsidRDefault="00C077BF" w:rsidP="00C30D41">
      <w:pPr>
        <w:pStyle w:val="2"/>
        <w:rPr>
          <w:rFonts w:hint="eastAsia"/>
        </w:rPr>
      </w:pPr>
      <w:r w:rsidRPr="0070253E">
        <w:lastRenderedPageBreak/>
        <w:br/>
        <w:t>写作高分必备5大句型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1. It is…that… 强调句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It is + 要强调的部分+ that + 句子剩余部分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例：毋庸置疑，人类活动危害了地球。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正常语序：The earth harmed by human activities is an undeniable fact.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强调句：It is an undeniable fact that human activities harm the Earth.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2. Only开头的倒装句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“only + 状语（从句）” 位于句首引起的倒装句；only修饰副词、介词短语或状语从句，放在句首。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例：只有等到沙尘暴来了，人们才意识到自己犯了大错误。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正常语序：People realized they had made a big mistake only after the sand storm came.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倒装句：Only after the sand storm came did people realize they had made a big mistake.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3. 使用not…but… 句型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Treat the earth well, for it is not given to you by your parents but lent to you by your children.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善待地球，它不是你父母馈赠给你的，而是你的子孙借给你的。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4. There be 句型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There is a large percentage of water and land polluted around us.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lastRenderedPageBreak/>
        <w:t>我们周围有很大比例的水源和土壤受到了污染。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5. so …that…句型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Human beings are so economy-oriented that they ignore the protection of the environment.</w:t>
      </w:r>
    </w:p>
    <w:p w:rsidR="00C077BF" w:rsidRPr="0070253E" w:rsidRDefault="00C077BF" w:rsidP="00C077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人类总是以经济为导向，以至于他们忽视了环境的保护。</w:t>
      </w:r>
    </w:p>
    <w:p w:rsidR="00C077BF" w:rsidRPr="0070253E" w:rsidRDefault="00C077BF" w:rsidP="00C07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7BF" w:rsidRPr="00C30D41" w:rsidRDefault="00C077BF" w:rsidP="00C30D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除此以外，还有宾语从句、定语从句、非谓语等都可用于满足句式的丰富多样。</w:t>
      </w:r>
    </w:p>
    <w:p w:rsidR="00C077BF" w:rsidRDefault="00C077BF" w:rsidP="00C077BF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67A3E597" wp14:editId="15ABB73D">
            <wp:extent cx="4191000" cy="7972425"/>
            <wp:effectExtent l="0" t="0" r="0" b="9525"/>
            <wp:docPr id="30" name="图片 30" descr="http://att01.topsage.com/forum/201506/13/144415q9n0ag1449r21c2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52" descr="http://att01.topsage.com/forum/201506/13/144415q9n0ag1449r21c2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F" w:rsidRDefault="00C077BF" w:rsidP="00C077BF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77A1496B" wp14:editId="018A78CC">
            <wp:extent cx="4191000" cy="7648575"/>
            <wp:effectExtent l="0" t="0" r="0" b="9525"/>
            <wp:docPr id="31" name="图片 31" descr="http://att01.topsage.com/forum/201506/13/144422sgc8gx222tof2o1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53" descr="http://att01.topsage.com/forum/201506/13/144422sgc8gx222tof2o1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F" w:rsidRDefault="00C077BF" w:rsidP="00C077BF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3848E561" wp14:editId="5F9487B7">
            <wp:extent cx="4191000" cy="8610600"/>
            <wp:effectExtent l="0" t="0" r="0" b="0"/>
            <wp:docPr id="32" name="图片 32" descr="http://att01.topsage.com/forum/201506/13/144429xjrzpu2cdfpcos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54" descr="http://att01.topsage.com/forum/201506/13/144429xjrzpu2cdfpcosd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F" w:rsidRDefault="00C077BF" w:rsidP="00C077BF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602755BD" wp14:editId="601120D4">
            <wp:extent cx="4191000" cy="6486525"/>
            <wp:effectExtent l="0" t="0" r="0" b="9525"/>
            <wp:docPr id="33" name="图片 33" descr="http://att01.topsage.com/forum/201506/13/144434wkngpfznqpfpfeg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55" descr="http://att01.topsage.com/forum/201506/13/144434wkngpfznqpfpfeg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F" w:rsidRDefault="00C077BF" w:rsidP="00C077BF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0C2557CF" wp14:editId="0FA65E2B">
            <wp:extent cx="4191000" cy="4924425"/>
            <wp:effectExtent l="0" t="0" r="0" b="9525"/>
            <wp:docPr id="34" name="图片 34" descr="http://att01.topsage.com/forum/201506/13/144445oc2pii2xycjpi2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59" descr="http://att01.topsage.com/forum/201506/13/144445oc2pii2xycjpi28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F" w:rsidRDefault="00C077BF" w:rsidP="00C077BF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7C775369" wp14:editId="08C7E167">
            <wp:extent cx="4191000" cy="7029450"/>
            <wp:effectExtent l="0" t="0" r="0" b="0"/>
            <wp:docPr id="35" name="图片 35" descr="http://att01.topsage.com/forum/201506/13/144444e8zxcu80v8uv2n9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58" descr="http://att01.topsage.com/forum/201506/13/144444e8zxcu80v8uv2n9z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F" w:rsidRDefault="00C077BF" w:rsidP="00C077BF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771EE270" wp14:editId="76E1E177">
            <wp:extent cx="4191000" cy="8172450"/>
            <wp:effectExtent l="0" t="0" r="0" b="0"/>
            <wp:docPr id="36" name="图片 36" descr="http://att01.topsage.com/forum/201506/13/144442dfn0z4g2u805fo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57" descr="http://att01.topsage.com/forum/201506/13/144442dfn0z4g2u805fob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BF" w:rsidRDefault="00C077BF" w:rsidP="00C077BF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529378F5" wp14:editId="7E942A0A">
            <wp:extent cx="4191000" cy="6000750"/>
            <wp:effectExtent l="0" t="0" r="0" b="0"/>
            <wp:docPr id="37" name="图片 37" descr="http://att01.topsage.com/forum/201506/13/144436ckpbb7nntkntxl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56" descr="http://att01.topsage.com/forum/201506/13/144436ckpbb7nntkntxlp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AD" w:rsidRPr="00C30D41" w:rsidRDefault="00C077BF">
      <w:pP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</w:pPr>
      <w:r>
        <w:rPr>
          <w:noProof/>
          <w:szCs w:val="21"/>
        </w:rPr>
        <w:lastRenderedPageBreak/>
        <w:drawing>
          <wp:inline distT="0" distB="0" distL="0" distR="0" wp14:anchorId="151DB613" wp14:editId="2FDEB4DF">
            <wp:extent cx="4191000" cy="6896100"/>
            <wp:effectExtent l="0" t="0" r="0" b="0"/>
            <wp:docPr id="38" name="图片 38" descr="http://att01.topsage.com/forum/201506/13/144446e7ns9chvlvcxzdn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9560" descr="http://att01.topsage.com/forum/201506/13/144446e7ns9chvlvcxzdn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BAD" w:rsidRPr="00C3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C8" w:rsidRDefault="004E5DC8" w:rsidP="00C077BF">
      <w:r>
        <w:separator/>
      </w:r>
    </w:p>
  </w:endnote>
  <w:endnote w:type="continuationSeparator" w:id="0">
    <w:p w:rsidR="004E5DC8" w:rsidRDefault="004E5DC8" w:rsidP="00C0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C8" w:rsidRDefault="004E5DC8" w:rsidP="00C077BF">
      <w:r>
        <w:separator/>
      </w:r>
    </w:p>
  </w:footnote>
  <w:footnote w:type="continuationSeparator" w:id="0">
    <w:p w:rsidR="004E5DC8" w:rsidRDefault="004E5DC8" w:rsidP="00C07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EE"/>
    <w:rsid w:val="00325BAD"/>
    <w:rsid w:val="004E5DC8"/>
    <w:rsid w:val="00520251"/>
    <w:rsid w:val="00B420EE"/>
    <w:rsid w:val="00B538CB"/>
    <w:rsid w:val="00C077BF"/>
    <w:rsid w:val="00C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91320"/>
  <w15:chartTrackingRefBased/>
  <w15:docId w15:val="{76A17650-4ADF-40ED-9B17-AFC6663A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77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0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7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7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38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0D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方师爷</dc:creator>
  <cp:keywords/>
  <dc:description/>
  <cp:lastModifiedBy>方师爷</cp:lastModifiedBy>
  <cp:revision>5</cp:revision>
  <dcterms:created xsi:type="dcterms:W3CDTF">2017-05-10T13:11:00Z</dcterms:created>
  <dcterms:modified xsi:type="dcterms:W3CDTF">2017-05-10T14:37:00Z</dcterms:modified>
</cp:coreProperties>
</file>