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shd w:val="clear" w:fill="F3F8FE"/>
        </w:rPr>
        <w:t>阅读题型一：中心主旨题</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首先我们在拿到题目的时候要能够识别出来，什么样的题目才是中心主旨题。小伙伴们在题干中发现了subject、summarize、main idea、mainly about、best title、primarily about、main topic等表达方式的时候就可以断定为主旨题了。小伙伴们在遇到中心主旨题的时候，要注意找到文章的中心词和主旨句，注意文章的首段和尾段的首尾句，这四句话中很有可能会出现文章的主旨句。而中心词就更好找了，一般中心词就是在文章中出现频率最高的词汇，另外，一般中心主旨题的题干中也会出现中心词，小伙伴们在做题的时候可要擦亮自己火眼金睛啊!</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shd w:val="clear" w:fill="F3F8FE"/>
        </w:rPr>
        <w:t>　　阅读题型二：细节题</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细节题是我们四六级阅读的一大题型，题干中出现了明显的词汇、因果关系、作者观点、具体事实的等能够直接对应到文章中的定位信息的题目，一般就可以判定为是细节题了。我们在做题的时候首先要找到定位到文章中的关键词，然后根据定位的位置浏览文章，从文章中找到题目的答案。在这里小伙伴们要注意了，一般来说我们四六级阅读命题的时候会遵循题文同序的原则，所以小伙伴们在做题的时候应该对题目对应的段落位置有一个大概的把握。</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shd w:val="clear" w:fill="F3F8FE"/>
        </w:rPr>
        <w:t>　　阅读题型三：态度题</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做态度题的时候小伙伴们首先要明确态度题的答题三要素，分别是态度的主体、态度的对象和态度的表达。接下来要分清楚是全文态度题还是局部态度题，全文态度题一般以作者来作为态度的主体，以文章主题来作为对象进行考查;而局部态度题考查的则是某一部分或某一事件的态度，态度主体、对象和表达都是不一定的。小伙伴们在做这类题目的时候首先要分清态度的主体和对象，然后对应到文章中的相应段落，然后分析得出答案。</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shd w:val="clear" w:fill="F3F8FE"/>
        </w:rPr>
        <w:t>　　阅读题型四：词汇题</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词汇题一般考查的是小伙伴们的词汇辨析能力，题干中会要求对某个单词或短语进行含义的推测，或者进行同义词替换。小伙伴们如果遇到不认识的单词的时候就要联系上下文来推测词汇的含义了;首先要根据词汇定位到文章的相应段落中，然后载根据上下文语境推测出含义。要留意的是，英语中很多词汇往往都不是字面上的意思，所以小伙伴们做完题之后一定要代入原文验证。</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Style w:val="4"/>
          <w:rFonts w:hint="eastAsia" w:ascii="宋体" w:hAnsi="宋体" w:eastAsia="宋体" w:cs="宋体"/>
          <w:i w:val="0"/>
          <w:caps w:val="0"/>
          <w:color w:val="333333"/>
          <w:spacing w:val="0"/>
          <w:sz w:val="21"/>
          <w:szCs w:val="21"/>
          <w:shd w:val="clear" w:fill="F3F8FE"/>
        </w:rPr>
        <w:t>　　阅读题型五：推理题</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题干中出现infer、learn、imply、conclude、suggest、indicate等词汇的时候就可以判定为推理题了。首先推理题分为三种类型，包含具体定位信息的细节推理题、包含具体段落信息的段落推理题以及全文推理题。一般来说，段落中的首尾句、中心句和观点句是出推理题的重灾区，同时出现转折关系的地方、包含强调和递进关系的地方也都是推理题经常光顾的地方。推理题在实质上还是一种同义词改写，小伙伴们要注意，推理题还是必须以原文为依据的。</w:t>
      </w:r>
    </w:p>
    <w:p>
      <w:pPr>
        <w:pStyle w:val="2"/>
        <w:keepNext w:val="0"/>
        <w:keepLines w:val="0"/>
        <w:widowControl/>
        <w:suppressLineNumbers w:val="0"/>
        <w:shd w:val="clear" w:fill="F3F8FE"/>
        <w:spacing w:line="378" w:lineRule="atLeast"/>
        <w:ind w:left="0" w:firstLine="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3F8FE"/>
        </w:rPr>
        <w:t>　　以上就是我们四六级常见的五大题型，小伙伴们拿到题目之后要一边做题一边思考，掌握应对每种题目的技巧和窍门，做起题来才能得心应手而且效率还高。</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553E5"/>
    <w:rsid w:val="325553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2016-08-25T06:00:00Z</dcterms:created>
  <dc:creator>apple</dc:creator>
  <cp:lastModifiedBy>apple</cp:lastModifiedBy>
  <dcterms:modified xsi:type="dcterms:W3CDTF">2016-08-25T06:01:00Z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