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0" w:after="200"/>
      </w:pPr>
      <w:r>
        <w:rPr>
          <w:b/>
          <w:bCs/>
          <w:color w:val="A32F34"/>
          <w:sz w:val="26"/>
          <w:szCs w:val="26"/>
          <w:rFonts w:ascii="TH SarabunPSK" w:cs="TH SarabunPSK" w:eastAsia="TH SarabunPSK" w:hAnsi="TH SarabunPSK"/>
          <w:spacing w:val="60"/>
        </w:rPr>
        <w:t xml:space="preserve">PHARMAPLEX</w:t>
      </w:r>
    </w:p>
    <w:p>
      <w:pPr>
        <w:pStyle w:val="Heading1"/>
        <w:spacing w:before="0" w:after="200" w:line="520"/>
      </w:pPr>
      <w:r>
        <w:rPr>
          <w:b/>
          <w:bCs/>
          <w:color w:val="222222"/>
          <w:sz w:val="72"/>
          <w:szCs w:val="72"/>
          <w:rFonts w:ascii="TH SarabunPSK" w:cs="TH SarabunPSK" w:eastAsia="TH SarabunPSK" w:hAnsi="TH SarabunPSK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before="200" w:after="160"/>
      </w:pPr>
      <w:bookmarkStart w:name="sec0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before="200" w:after="200"/>
      </w:pPr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u w:val="single"/>
            <w:color w:val="A32F34"/>
            <w:sz w:val="32"/>
            <w:szCs w:val="32"/>
            <w:rFonts w:ascii="TH SarabunPSK" w:cs="TH SarabunPSK" w:eastAsia="TH SarabunPSK" w:hAnsi="TH SarabunPSK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1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1. ภาพรวมของระบบ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1.2 ภาพรวมการเชื่อมต่อ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81"/>
        <w:gridCol w:w="2449"/>
        <w:gridCol w:w="2796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โมดูล</w:t>
            </w:r>
          </w:p>
        </w:tc>
        <w:tc>
          <w:tcPr>
            <w:tcW w:type="dxa" w:w="288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คืออะไร</w:t>
            </w:r>
          </w:p>
        </w:tc>
        <w:tc>
          <w:tcPr>
            <w:tcW w:type="dxa" w:w="24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ใช้เมื่อไหร่</w:t>
            </w:r>
          </w:p>
        </w:tc>
        <w:tc>
          <w:tcPr>
            <w:tcW w:type="dxa" w:w="279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บริการสั่งทำพิเศษ</w:t>
            </w:r>
          </w:p>
        </w:tc>
        <w:tc>
          <w:tcPr>
            <w:tcW w:type="dxa" w:w="28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4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7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</w:t>
            </w:r>
          </w:p>
        </w:tc>
        <w:tc>
          <w:tcPr>
            <w:tcW w:type="dxa" w:w="28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สิทธิ์ที่เกิดขึ้นตอนซื้อ ไม่ต้องใส่โค้ด ลูกค้าเลือกโปรเองในตะกร้า (ผลตอบแทนผสมได้หลายอย่าง)</w:t>
            </w:r>
          </w:p>
        </w:tc>
        <w:tc>
          <w:tcPr>
            <w:tcW w:type="dxa" w:w="24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7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</w:t>
            </w:r>
          </w:p>
        </w:tc>
        <w:tc>
          <w:tcPr>
            <w:tcW w:type="dxa" w:w="28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4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7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กลุ่ม: กระดาษ และออนไลน์ (โค้ดส่วนลด / เก็บเอง / แจกรายเดือน)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พอยท์และแคมเปญ</w:t>
            </w:r>
          </w:p>
        </w:tc>
        <w:tc>
          <w:tcPr>
            <w:tcW w:type="dxa" w:w="28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4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ให้ลูกค้าสะสมยอดและแลกของ</w:t>
            </w:r>
          </w:p>
        </w:tc>
        <w:tc>
          <w:tcPr>
            <w:tcW w:type="dxa" w:w="27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การสุ่มรางวัล</w:t>
            </w:r>
          </w:p>
        </w:tc>
        <w:tc>
          <w:tcPr>
            <w:tcW w:type="dxa" w:w="28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4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7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เซตร้านยาเปิดใหม่</w:t>
            </w:r>
          </w:p>
        </w:tc>
        <w:tc>
          <w:tcPr>
            <w:tcW w:type="dxa" w:w="28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4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ผู้ที่ต้องการเปิดร้านยาใหม่</w:t>
            </w:r>
          </w:p>
        </w:tc>
        <w:tc>
          <w:tcPr>
            <w:tcW w:type="dxa" w:w="27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ไม่ต้องใส่โค้ดกับโปรโมชั่น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ราคาและส่วนลดคำนวณที่ระบบเสมอ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กติกาปรับได้จากหน้าแอดมิน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ตรวจย้อนหลังได้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การใช้ร่วมกันในบิลเดียว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ยกเลิก / คืนสินค้า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การแจ้งเตือนลูกค้า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ภาษีมูลค่าเพิ่ม (VAT)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กลุ่มที่ใช้ซ้ำ และผลตอบแทนแบบ component (ข้อเสนอ)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ตั้งครั้งเดียวแล้วเลือกใช้ได้ทุกโมดูล: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กลุ่มลูกค้า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(รายชื่อลูกค้า/ร้าน/สาขา เลือกเองหรือนำเข้าไฟล์ CSV/XLSX ตาม template คอลัมน์ “รหัสลูกค้า” + “ชื่อร้าน” ไม่บังคับ) ·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(แบรนด์/หมวด/SKU รวม-ยกเว้น) · ทุกหน้าตั้งค่ามีช่อง “ใครใช้สิทธิ์นี้ได้” (ทุกคน/บางคน) เป็นตัวเลือกเดียวกัน —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ไม่มีหน้า “ชุดของรางวัล” กลางแล้ว</w:t>
      </w:r>
      <w:r>
        <w:rPr>
          <w:sz w:val="34"/>
          <w:szCs w:val="34"/>
          <w:rFonts w:ascii="TH SarabunPSK" w:cs="TH SarabunPSK" w:eastAsia="TH SarabunPSK" w:hAnsi="TH SarabunPSK"/>
        </w:rPr>
        <w:t xml:space="preserve">: ผลตอบแทน/ของรางวัลตั้งด้วย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component เดียว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ที่ฝังในหน้าตั้งค่าของแต่ละโมดูล (โปรโมชั่น แคตตาล็อกแลกพอยท์ ขั้นแคมเปญ รางวัลสุ่มรางวัล) ผสมได้หลายชนิดต่อรายการ: ของแถม SKU (เลือกสินค้าในระบบ) · ส่วนลด (บาท/% + เพดาน) · พอยท์ (กำหนดจำนวน) · คูปอง (เลือกจากที่มี) · เครดิตเงินคืน (ออกโดยระบบ) · สิทธิ์ลุ้น (เช่น ลุ้นในแคมเปญ โหมด B หรือหมุนวงล้อ) · ของรางวัลนอก POS (ข้อความ) และฟรีค่าจัดส่ง (เฉพาะโปรโมชั่น) — ชุดผลตอบแทนแต่ละชุดเก็บแยกตามโมดูลและมี flag ว่ามาจากโมดูลไหน (source_module) — รายละเอียดอยู่ใน </w:t>
      </w:r>
      <w:r>
        <w:rPr>
          <w:sz w:val="16"/>
          <w:szCs w:val="16"/>
          <w:rFonts w:ascii="Consolas" w:cs="Consolas" w:eastAsia="Consolas" w:hAnsi="Consolas"/>
        </w:rPr>
        <w:t xml:space="preserve">dev-architecture.html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และ </w:t>
      </w:r>
      <w:r>
        <w:rPr>
          <w:sz w:val="16"/>
          <w:szCs w:val="16"/>
          <w:rFonts w:ascii="Consolas" w:cs="Consolas" w:eastAsia="Consolas" w:hAnsi="Consolas"/>
        </w:rPr>
        <w:t xml:space="preserve">requirements.html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กลุ่มลูกค้าอัตโนมัติตามกติกา (เช่น ประเภท B2B) เป็นระยะหลัง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B2B กับ B2C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1.7 หน้าแรกของลูกค้า (ข้อเสนอ)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หน้าแรกต่อยอดจากหน้าแรกเดิมของเว็บ (แบนเนอร์ → หมวดหมู่ → ข่าวสาร → แบรนด์) โดยแทรกส่วนของโมดูลใหม่ตามลำดับความเร่งด่วน ทุกส่วนซ่อนเองเมื่อไม่มีเนื้อหา และแสดงเฉพาะรายการที่ลูกค้าอยู่ในกลุ่มเป้าหมาย (ตรวจที่เซิร์ฟเวอร์)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1"/>
        <w:gridCol w:w="3924"/>
        <w:gridCol w:w="2501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ลำดับ</w:t>
            </w:r>
          </w:p>
        </w:tc>
        <w:tc>
          <w:tcPr>
            <w:tcW w:type="dxa" w:w="170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ส่วน</w:t>
            </w:r>
          </w:p>
        </w:tc>
        <w:tc>
          <w:tcPr>
            <w:tcW w:type="dxa" w:w="3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แสดงอะไร</w:t>
            </w:r>
          </w:p>
        </w:tc>
        <w:tc>
          <w:tcPr>
            <w:tcW w:type="dxa" w:w="250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ใครเห็น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1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Hero + แบนเนอร์ย่อย (เดิม)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สไลด์ใหญ่และแบนเนอร์ข้าง ลิงก์ไปโปร/แคมเปญเด่น แยกชุด B2B/ทั่วไป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สถานะของฉัน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 (เตือนใกล้หมดอายุ) · คูปองพร้อมใช้ · ยอดสะสมแคมเปญ · Tickets ลุ้นรางวัล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(ยังไม่ล็อกอินเห็นกล่องชวนเข้าสู่ระบบ)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3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Flash Sale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ตัวนับเวลา + สินค้า 4 ชิ้น + ปุ่มดูทั้งหมด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4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หมวดหมู่ (เดิม)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ไอคอนหมวดสินค้า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โปรโมชั่นแนะนำ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 3 รายการที่ลูกค้ามีสิทธิ์ (เรียงตามวันสิ้นสุดใกล้สุด)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6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คูปองที่เก็บได้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คูปองเก็บเอง/แจกรายเดือน กดเก็บได้ทันที (ไม่รวมคูปองกระดาษและโค้ดออนไลน์)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7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ความคืบหน้าขั้นบันได + สินค้าราคาพิเศษตามโควตา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8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เซตร้านยาเปิดใหม่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เซต S/M/L พร้อมราคาเริ่มต้น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B2B สั่งได้ · B2C เห็นแต่สั่งไม่ได้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9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ลุ้นรางวัล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กิจกรรมที่เปิดอยู่ + Tickets ของลูกค้า + วันประกาศผล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ในกลุ่มเป้าหมาย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10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แลกพอยท์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ของรางวัล 4 รายการที่แลกได้ เรียงที่พอยท์พอก่อน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ล็อกอิน ในกลุ่มเป้าหมายของรายการแลก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11-12</w:t>
            </w:r>
          </w:p>
        </w:tc>
        <w:tc>
          <w:tcPr>
            <w:tcW w:type="dxa" w:w="17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ข่าวสาร · แบรนด์ (เดิม)</w:t>
            </w:r>
          </w:p>
        </w:tc>
        <w:tc>
          <w:tcPr>
            <w:tcW w:type="dxa" w:w="3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การ์ดข่าวและโลโก้แบรนด์</w:t>
            </w:r>
          </w:p>
        </w:tc>
        <w:tc>
          <w:tcPr>
            <w:tcW w:type="dxa" w:w="25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ทุกคน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ข้อที่ต้องตัดสินใจกับลูกค้า: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ให้แอดมินจัดลำดับ/เปิดปิดส่วนในหน้าแรกเองหรือไม่ (รอบแรกลำดับตายตัว) · ลูกค้าที่ยังไม่ล็อกอินเห็นราคา Flash หรือไม่ · ลูกค้านอกกลุ่มเห็นรายการแบบล็อกหรือซ่อน (Q-2 — ข้อเสนอนี้ซ่อน)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2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2. บริการสั่งทำพิเศษ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 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2.4 ขั้นตอนการสั่งซื้อทั้งหมด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409825"/>
            <wp:effectExtent t="0" r="0" b="0" l="0"/>
            <wp:docPr id="1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 เลือกตัวเลือกและกรอกข้อมูล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spacing w:before="120" w:after="60"/>
        <w:jc w:val="center"/>
      </w:pPr>
      <w:r>
        <w:drawing>
          <wp:inline distT="0" distB="0" distL="0" distR="0">
            <wp:extent cx="4057650" cy="7239000"/>
            <wp:effectExtent t="0" r="0" b="0" l="0"/>
            <wp:docPr id="1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2 เลือกวิธีรับสินค้าและชำระมัดจำ 50%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spacing w:before="120" w:after="60"/>
        <w:jc w:val="center"/>
      </w:pPr>
      <w:r>
        <w:drawing>
          <wp:inline distT="0" distB="0" distL="0" distR="0">
            <wp:extent cx="4057650" cy="7239000"/>
            <wp:effectExtent t="0" r="0" b="0" l="0"/>
            <wp:docPr id="1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3 แอดมินตรวจสลิปและอนุมัติ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อนุมัติ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ส่งกลับให้แก้ไข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ปฏิเสธสลิป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4 ทีมกราฟิกจัดทำแบบ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5 ลูกค้าตรวจแบบ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อนุมัติแบบ Final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หรือ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ขอแก้ไข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6 ส่งผลิตที่โรงงาน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7 รับสินค้าและปรับจำนวนจริง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8 ชำระรอบที่ 2 หรือรับใบลดหนี้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9 เปิดบิลและจัดส่ง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10 ยืนยันรับสินค้าและให้คะแนน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2.6 ภาพ Mockup และกลุ่มสี</w:t>
      </w:r>
    </w:p>
    <w:p>
      <w:pPr>
        <w:spacing w:before="120" w:after="60"/>
        <w:jc w:val="center"/>
      </w:pPr>
      <w:r>
        <w:drawing>
          <wp:inline distT="0" distB="0" distL="0" distR="0">
            <wp:extent cx="4324350" cy="6496050"/>
            <wp:effectExtent t="0" r="0" b="0" l="0"/>
            <wp:docPr id="1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กลุ่มสี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2.7 การตรวจแบบและแก้ไข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43100"/>
            <wp:effectExtent t="0" r="0" b="0" l="0"/>
            <wp:docPr id="1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ตัวอย่างการคำนวณ</w:t>
      </w:r>
      <w:r>
        <w:rPr>
          <w:sz w:val="34"/>
          <w:szCs w:val="34"/>
          <w:rFonts w:ascii="TH SarabunPSK" w:cs="TH SarabunPSK" w:eastAsia="TH SarabunPSK" w:hAnsi="TH SarabunPSK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ตัวอย่างกรณีโรงงานผลิตขาด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2.10 สถานะคำสั่งซื้อ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695450"/>
            <wp:effectExtent t="0" r="0" b="0" l="0"/>
            <wp:docPr id="1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2.13 หน้าจอทั้งหมด (ลูกค้าและแอดมิน)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ภาพชุดนี้แสดงหน้าจอของบริการสั่งทำตามลำดับขั้นที่ 1-10 ในหัวข้อ 2.5 ตั้งแต่เลือกตัวเลือกจนถึงรับสินค้าและรีวิว วงกลม/กรอบสีแดงบนภาพชี้จุดที่ต้องกดหรือจุดที่ควรสังเกตของขั้นตอนนั้น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ก่อนเริ่มขาย — แอดมินตั้งค่าบริการ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แอดมินสร้างบริการใหม่จากหน้ารายการบริการ (2.12) กดปุ่ม "เพิ่มบริการ" จะเปิดฟอร์มเปล่าให้กรอกชื่อ คำอธิบาย และตั้งค่าต่อในแท็บย่อย (การสั่งซื้อ / ตัวเลือก / ราคา / แบบ Mockup) บริการที่ใช้สาธิตชุดนี้ตั้งค่าไว้ล่วงหน้าแล้ว ภาพด้านล่างจึงเปิดจากปุ่มแก้ไขของบริการเดิมเพื่อให้เห็นตัวเลือกและแบบ Mockup ที่กรอกจริง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รายการบริการสั่งทำพิเศษ — กดเพื่อเพิ่มบริการใหม่" descr="รายการบริการสั่งทำพิเศษ — กดเพื่อเพิ่มบริการใหม่" title="รายการบริการสั่งทำพิเศษ — กดเพื่อเพิ่มบริการ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เพิ่มบริการใหม่ (เปล่า) — เริ่มจากกรอกชื่อบริการ" descr="ฟอร์มเพิ่มบริการใหม่ (เปล่า) — เริ่มจากกรอกชื่อบริการ" title="ฟอร์มเพิ่มบริการใหม่ (เปล่า) — เริ่มจากกรอกชื่อบริ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ตัวเลือก&quot; ของบริการเดิม — แกนตัวเลือกและรูปแบบการแสดงผล" descr="แท็บ &quot;ตัวเลือก&quot; ของบริการเดิม — แกนตัวเลือกและรูปแบบการแสดงผล" title="แท็บ &quot;ตัวเลือก&quot; ของบริการเดิม — แกนตัวเลือกและรูปแบบการแสดงผ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แบบ Mockup&quot; — ภาพแบบที่ผูกกับตัวเลือกไว้" descr="แท็บ &quot;แบบ Mockup&quot; — ภาพแบบที่ผูกกับตัวเลือกไว้" title="แท็บ &quot;แบบ Mockup&quot; — ภาพแบบที่ผูกกับตัวเลือกไว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1-2 (ฝั่งลูกค้า) — เลือกตัวเลือกและชำระมัดจำ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ลูกค้าเข้าหน้า "บริการอื่นๆ" เลือกบริการที่ต้องการ เลือกตัวเลือกสินค้า กรอกข้อมูลสำหรับพิมพ์ลงบรรจุภัณฑ์ แนบไฟล์โลโก้ถ้ามี และติ๊กยอมรับเงื่อนไขก่อนกดปุ่ม "ดำเนินการต่อ" ไปหน้าตรวจสอบและยืนยัน จากนั้นกด "ยืนยันคำสั่งซื้อและชำระมัดจำ" เพื่อสร้างออเดอร์ หน้าชำระเงินเริ่มที่ QR PromptPay ตามค่าเริ่มต้นของระบบ แต่ลูกค้าเลือกแนบสลิปแทนได้ (กรณีนี้ใช้แสดงขั้นตรวจสลิปของแอดมินในขั้นถัดไป) กรอกข้อมูลผู้โอนและแนบไฟล์แล้วกด "ส่ง"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เลือกตัวเลือกสินค้า พร้อมข้อมูลพิมพ์บรรจุภัณฑ์ — กด &quot;ดำเนินการต่อ&quot;" descr="หน้าเลือกตัวเลือกสินค้า พร้อมข้อมูลพิมพ์บรรจุภัณฑ์ — กด &quot;ดำเนินการต่อ&quot;" title="หน้าเลือกตัวเลือกสินค้า พร้อมข้อมูลพิมพ์บรรจุภัณฑ์ — กด &quot;ดำเนินการต่อ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ขั้นตรวจสอบและยืนยัน สรุปตัวเลือกและยอดเงิน — กด &quot;ยืนยันคำสั่งซื้อและชำระมัดจำ&quot;" descr="ขั้นตรวจสอบและยืนยัน สรุปตัวเลือกและยอดเงิน — กด &quot;ยืนยันคำสั่งซื้อและชำระมัดจำ&quot;" title="ขั้นตรวจสอบและยืนยัน สรุปตัวเลือกและยอดเงิน — กด &quot;ยืนยันคำสั่งซื้อและชำระมัดจำ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นบสลิปโอนเงินยืนยันมัดจำ — กด &quot;ส่ง&quot;" descr="แนบสลิปโอนเงินยืนยันมัดจำ — กด &quot;ส่ง&quot;" title="แนบสลิปโอนเงินยืนยันมัดจำ — กด &quot;ส่ง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3 — แอดมินตรวจสลิปและอนุมัติ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หลังลูกค้าส่งสลิป ออเดอร์เข้าคิว "ตรวจการชำระเงิน" ในหน้า </w:t>
      </w:r>
      <w:r>
        <w:rPr>
          <w:sz w:val="16"/>
          <w:szCs w:val="16"/>
          <w:rFonts w:ascii="Consolas" w:cs="Consolas" w:eastAsia="Consolas" w:hAnsi="Consolas"/>
        </w:rPr>
        <w:t xml:space="preserve">/admin/service-orders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แอดมินกดปุ่ม "ดำเนินการ" ที่แถวออเดอร์เพื่อเปิดหน้าต่างตรวจสอบ ตรวจยอดกับสลิปแล้วกด "อนุมัติ" เพื่อเริ่มขั้นตอนทำแบบ ฝั่งลูกค้าระหว่างนี้จะเห็นสถานะ "รอตรวจสอบการชำระเงิน" ที่หน้าออเดอร์ และติดตามออเดอร์ทั้งหมดของตัวเองได้จากแท็บ "บริการสั่งทำ" ในหน้าระบบสมาชิก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ถวออเดอร์ในคิวตรวจการชำระเงิน — กด &quot;ดำเนินการ&quot;" descr="แถวออเดอร์ในคิวตรวจการชำระเงิน — กด &quot;ดำเนินการ&quot;" title="แถวออเดอร์ในคิวตรวจการชำระเงิน — กด &quot;ดำเนินการ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ตรวจสลิปมัดจำ — กด &quot;อนุมัติ&quot;" descr="ตรวจสลิปมัดจำ — กด &quot;อนุมัติ&quot;" title="ตรวจสลิปมัดจำ — กด &quot;อนุมัติ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ของลูกค้า — สถานะรอแอดมินตรวจสอบการชำระเงิน" descr="หน้าออเดอร์ของลูกค้า — สถานะรอแอดมินตรวจสอบการชำระเงิน" title="หน้าออเดอร์ของลูกค้า — สถานะรอแอดมินตรวจสอบการชำระ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ท็บ &quot;บริการสั่งทำ&quot; ในระบบสมาชิก — รายการออเดอร์ที่กำลังดำเนินการ" descr="แท็บ &quot;บริการสั่งทำ&quot; ในระบบสมาชิก — รายการออเดอร์ที่กำลังดำเนินการ" title="แท็บ &quot;บริการสั่งทำ&quot; ในระบบสมาชิก — รายการออเดอร์ที่กำลังดำเนิน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4-5 — ทีมกราฟิกส่งแบบ แล้วลูกค้าตรวจ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เมื่ออนุมัติมัดจำแล้ว หน้าต่างเดิมจะโผล่ฟอร์ม "ส่งแบบให้ลูกค้าตรวจ" ให้แอดมิน/กราฟิกแนบภาพแบบและหมายเหตุ กด "ส่งแบบให้ลูกค้า" ออเดอร์เข้าสถานะรอลูกค้าตรวจแบบ ฝั่งลูกค้าเปิดดูแบบที่หน้าออเดอร์ เลือกได้ว่าจะ "อนุมัติแบบนี้ เข้าสู่การผลิต" หรือ "ขอแก้ไข (วงจุดในแบบ)" — ถ้าขอแก้ไข ใช้เครื่องมือวงกลม/ตีกรอบ/ปักหมุดชี้จุดที่ต้องการแก้พร้อมพิมพ์รายละเอียด แล้วกด "ส่งให้กราฟิกแก้ไข" (ใช้โควตาแก้ไข 1 ใน 3 ครั้ง ย้อนกลับไม่ได้)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แนบภาพแบบและหมายเหตุถึงลูกค้า — กด &quot;ส่งแบบให้ลูกค้า&quot;" descr="ฟอร์มแนบภาพแบบและหมายเหตุถึงลูกค้า — กด &quot;ส่งแบบให้ลูกค้า&quot;" title="ฟอร์มแนบภาพแบบและหมายเหตุถึงลูกค้า — กด &quot;ส่งแบบให้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บบที่ทีมกราฟิกส่งมา — เลือก &quot;อนุมัติแบบนี้&quot; หรือ &quot;ขอแก้ไข&quot;" descr="แบบที่ทีมกราฟิกส่งมา — เลือก &quot;อนุมัติแบบนี้&quot; หรือ &quot;ขอแก้ไข&quot;" title="แบบที่ทีมกราฟิกส่งมา — เลือก &quot;อนุมัติแบบนี้&quot; หรือ &quot;ขอ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วงจุดขอแก้ไขบนแบบพร้อมโน้ต — กด &quot;ส่งให้กราฟิกแก้ไข&quot;" descr="วงจุดขอแก้ไขบนแบบพร้อมโน้ต — กด &quot;ส่งให้กราฟิกแก้ไข&quot;" title="วงจุดขอแก้ไขบนแบบพร้อมโน้ต — กด &quot;ส่งให้กราฟิก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6-7 — ส่งผลิตแล้วปรับจำนวนจริงตอนสินค้าเข้า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เมื่อลูกค้ากด "อนุมัติแบบนี้" ออเดอร์เข้าสถานะอยู่ระหว่างผลิตทันที ระหว่างรอผลิต (2-4 สัปดาห์) ทีมกราฟิก/จัดซื้อพิมพ์ "ใบสรุปความต้องการลูกค้า" จากไอคอนเครื่องพิมพ์บนหน้าต่างออเดอร์ไปใช้อ้างอิงกับโรงงาน เมื่อสินค้าเข้าสต็อกจริง แอดมินกลับมาเปิดออเดอร์เดิมเพื่อแก้ไขจำนวนในช่อง "จำนวนจริง" ของแต่ละรายการ (ปกติผลิตเกิน/ขาดจากที่สั่งได้ตามเงื่อนไขโรงงาน) แล้วกด "ยืนยัน และแจ้งลูกค้า" ระบบคำนวณยอดใหม่และเปลี่ยนสถานะเป็นรอชำระเงินรอบ 2 ให้อัตโนมัติ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เข้าสถานะอยู่ระหว่างผลิต" descr="หน้าออเดอร์เข้าสถานะอยู่ระหว่างผลิต" title="หน้าออเดอร์เข้าสถานะอยู่ระหว่างผลิ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ใบสรุปความต้องการลูกค้าสำหรับทีมกราฟิก/โรงงาน (หน้าพิมพ์)" descr="ใบสรุปความต้องการลูกค้าสำหรับทีมกราฟิก/โรงงาน (หน้าพิมพ์)" title="ใบสรุปความต้องการลูกค้าสำหรับทีมกราฟิก/โรงงาน (หน้าพิมพ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แก้จำนวนจริงตอนสินค้าเข้า — กด &quot;ยืนยัน และแจ้งลูกค้า&quot;" descr="แก้จำนวนจริงตอนสินค้าเข้า — กด &quot;ยืนยัน และแจ้งลูกค้า&quot;" title="แก้จำนวนจริงตอนสินค้าเข้า — กด &quot;ยืนยัน และแจ้ง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8 — ชำระเงินรอบที่ 2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ลูกค้าเห็นยอดค้างชำระส่วนเกินที่หน้าออเดอร์และกดปุ่ม "ชำระเงิน" เพื่อจ่ายส่วนที่เหลือเองได้ตามปกติ ตัวอย่างชุดนี้สาธิตอีกช่องทางหนึ่งคือกรณีลูกค้าโอนเงินและแจ้งเจ้าหน้าที่ทางโทรศัพท์/LINE แทน: แอดมินกดปุ่ม "ชำระเงินแทนลูกค้า" ในหน้าต่างออเดอร์ กรอกธนาคาร ยอดโอน วันเวลา และแนบสลิปแทนลูกค้า แล้วกด "บันทึกการชำระเงิน" สลิปจะเข้าคิวให้แอดมินตรวจและกด "อนุมัติ" เหมือนขั้นที่ 3 อีกครั้งก่อนปลดล็อกไปขั้นเปิดบิล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แจ้งยอดชำระรอบ 2 — ปุ่ม &quot;ชำระเงิน&quot;" descr="หน้าออเดอร์แจ้งยอดชำระรอบ 2 — ปุ่ม &quot;ชำระเงิน&quot;" title="หน้าออเดอร์แจ้งยอดชำระรอบ 2 — ปุ่ม &quot;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ฟอร์ม &quot;ชำระเงินแทนลูกค้า&quot; กรอกข้อมูลโอนและแนบสลิปแล้ว — กด &quot;บันทึกการชำระเงิน&quot;" descr="ฟอร์ม &quot;ชำระเงินแทนลูกค้า&quot; กรอกข้อมูลโอนและแนบสลิปแล้ว — กด &quot;บันทึกการชำระเงิน&quot;" title="ฟอร์ม &quot;ชำระเงินแทนลูกค้า&quot; กรอกข้อมูลโอนและแนบสลิปแล้ว — กด &quot;บันทึกการ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9 — เปิดบิลขายและจัดส่ง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เมื่อชำระรอบ 2 ครบแล้ว ออเดอร์เข้าสถานะรอเปิดบิลขาย แอดมินกรอก "เลขที่เอกสาร POS" แล้วกด "เปิดบิลแล้ว" เพื่อยิงเข้าสู่ขั้นจัดส่ง/รอรับสินค้า (สาธิตนี้ลูกค้าเลือกมารับที่ร้าน) ฝั่งลูกค้าเห็นสถานะรอรับสินค้าที่หน้าออเดอร์ และกด "ได้รับสินค้าแล้ว" เองเมื่อมารับของจริง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กรอกเลขที่เอกสาร POS — กด &quot;เปิดบิลแล้ว&quot;" descr="กรอกเลขที่เอกสาร POS — กด &quot;เปิดบิลแล้ว&quot;" title="กรอกเลขที่เอกสาร POS — กด &quot;เปิดบิล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ออเดอร์สถานะรอรับสินค้า — ปุ่ม &quot;ได้รับสินค้าแล้ว&quot;" descr="หน้าออเดอร์สถานะรอรับสินค้า — ปุ่ม &quot;ได้รับสินค้าแล้ว&quot;" title="หน้าออเดอร์สถานะรอรับสินค้า — ปุ่ม &quot;ได้รับสินค้า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ขั้นที่ 10 — ยืนยันรับสินค้าและให้คะแนน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หลังยืนยันรับสินค้า (มีหน้าต่างให้ยืนยันอีกครั้งก่อนปิดงาน) ออเดอร์เปลี่ยนเป็นสถานะเสร็จสิ้น และฟอร์มให้คะแนนจะปรากฏทันที ลูกค้าให้ดาว 1-5 พร้อมความเห็น (ให้ได้ครั้งเดียว แก้ไขภายหลังไม่ได้) แล้วกด "ส่งรีวิว" ฝั่งแอดมินเปิดออเดอร์เดิมดูได้ว่าไทม์ไลน์ครบทั้ง 7 ขั้นแล้ว พร้อมสวิตช์ "แสดงรีวิวนี้ในหน้าบริการ" ไว้เปิดให้รีวิวแสดงต่อสาธารณะเมื่อตรวจสอบแล้วว่าเหมาะสม ซึ่งเป็นจุดปิดงานของออเดอร์นี้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กรอกคะแนนและความเห็น — กด &quot;ส่งรีวิว&quot;" descr="กรอกคะแนนและความเห็น — กด &quot;ส่งรีวิว&quot;" title="กรอกคะแนนและความเห็น — กด &quot;ส่งรีวิ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ส่งรีวิวสำเร็จ" descr="ส่งรีวิวสำเร็จ" title="ส่งรีวิวสำเร็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หน้าต่างออเดอร์ปิดงานแล้ว — ไทม์ไลน์ครบ 7 ขั้น พร้อมสวิตช์เปิดแสดงรีวิว" descr="หน้าต่างออเดอร์ปิดงานแล้ว — ไทม์ไลน์ครบ 7 ขั้น พร้อมสวิตช์เปิดแสดงรีวิว" title="หน้าต่างออเดอร์ปิดงานแล้ว — ไทม์ไลน์ครบ 7 ขั้น พร้อมสวิตช์เปิดแสดง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3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3. โปรโมชั่น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ตั้งเงื่อนไขการซื้อ แล้วตั้งผลตอบแทนได้หลายอย่างพร้อมกัน: ของแถม ส่วนลด ฟรีค่าจัดส่ง พอยท์ คูปอง เครดิตเงินคืน สิทธิ์ลุ้น ของรางวัลนอก POS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3.3 โปรโมชั่นแบบเงื่อนไข (Bundle)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19300"/>
            <wp:effectExtent t="0" r="0" b="0" l="0"/>
            <wp:docPr id="1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3-1 ใช้การตั้งค่าชุดเดียวกับระบบ Bundle ที่ใช้งานอยู่ เพิ่มเติมคือผลตอบแทนไม่ต้องเลือกอย่างเดียวอีกแล้ว — ผสมของแถม ส่วนลด ฟรีค่าจัดส่ง และอื่นๆ ได้ในโปรเดียว (ภาพประกอบเป็นแนวคิดรุ่นแรก)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01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30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</w:t>
            </w:r>
          </w:p>
        </w:tc>
        <w:tc>
          <w:tcPr>
            <w:tcW w:type="dxa" w:w="60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30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สินค้าที่ร่วมโปร</w:t>
            </w:r>
          </w:p>
        </w:tc>
        <w:tc>
          <w:tcPr>
            <w:tcW w:type="dxa" w:w="60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30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โควต้าทั้งหมด (ทุกคนรวมกัน)</w:t>
            </w:r>
          </w:p>
        </w:tc>
        <w:tc>
          <w:tcPr>
            <w:tcW w:type="dxa" w:w="60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จำกัดจำนวนสิทธิ์รวมของโปร เช่น มีแค่ 100 ออเดอร์ — ใช้คู่กับโควต้าต่อคนได้ เช่น 100 สิทธิ์ และคนละไม่เกิน 2 · หมดแล้วสถานะเป็น “หมดโควต้า”</w:t>
            </w:r>
          </w:p>
        </w:tc>
      </w:tr>
      <w:tr>
        <w:tc>
          <w:tcPr>
            <w:tcW w:type="dxa" w:w="30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โควตาต่อคน</w:t>
            </w:r>
          </w:p>
        </w:tc>
        <w:tc>
          <w:tcPr>
            <w:tcW w:type="dxa" w:w="60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30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ตรวจสอบหน่วยสินค้าอย่างเข้มงวด</w:t>
            </w:r>
          </w:p>
        </w:tc>
        <w:tc>
          <w:tcPr>
            <w:tcW w:type="dxa" w:w="60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อยู่ในโซนเดียวกับเงื่อนไขและสินค้าที่ต้องมี (ซื้อ “กล่อง” ไม่นับเป็น “ขวด” เมื่อเปิด)</w:t>
            </w:r>
          </w:p>
        </w:tc>
      </w:tr>
      <w:tr>
        <w:tc>
          <w:tcPr>
            <w:tcW w:type="dxa" w:w="30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เฉพาะลูกค้าใหม่</w:t>
            </w:r>
          </w:p>
        </w:tc>
        <w:tc>
          <w:tcPr>
            <w:tcW w:type="dxa" w:w="60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เงื่อนไขของลูกค้า: บัญชีที่ยังไม่เคยสั่งซื้อเลย (แทน “คูปองลูกค้าใหม่” เดิม)</w:t>
            </w:r>
          </w:p>
        </w:tc>
      </w:tr>
      <w:tr>
        <w:tc>
          <w:tcPr>
            <w:tcW w:type="dxa" w:w="30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ใช้ร่วมกับโปรอื่น</w:t>
            </w:r>
          </w:p>
        </w:tc>
        <w:tc>
          <w:tcPr>
            <w:tcW w:type="dxa" w:w="60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ตั้งได้ว่าใช้ร่วมกับโปรโมชั่นอื่น/คูปอง/การชำระด้วยพอยท์ได้หรือไม่ — แทนลำดับ priority: ลูกค้าเลือกโปรเองเป็นการ์ดในตะกร้า โปรที่ใช้ร่วมกันไม่ได้เป็นสีเทา</w:t>
            </w:r>
          </w:p>
        </w:tc>
      </w:tr>
      <w:tr>
        <w:tc>
          <w:tcPr>
            <w:tcW w:type="dxa" w:w="30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ช่วงเวลาที่มีผล</w:t>
            </w:r>
          </w:p>
        </w:tc>
        <w:tc>
          <w:tcPr>
            <w:tcW w:type="dxa" w:w="60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ผลตอบแทนเพิ่มได้หลายอย่างต่อโปรโมชั่น (ใช้ component ผลตอบแทนเดียวกับโมดูลอื่น แต่ชุดของโปรโมชั่นเก็บแยกของตัวเอง) เช่น ลด 10% + ของแถม 1 ชิ้น + 50 พอยท์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ผลตอบแทน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ตัวอย่าง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ของแถม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ส่วนลด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ฟรีค่าจัดส่ง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ซื้อสินค้าในกลุ่มที่กำหนด ไม่เสียค่าจัดส่ง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 / คูปอง / เครดิตเงินคืน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ได้หลังชำระเงินสำเร็จ: พอยท์ตามจำนวนที่ตั้ง · คูปองจากที่มีในระบบ · เครดิตเงินคืนที่ระบบออกให้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สิทธิ์ลุ้น / ของรางวัลนอก POS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สิทธิ์ลุ้นในกิจกรรมสุ่มรางวัล (โหมด B หรือวงล้อ) · ของรางวัลนอก POS ระบุเป็นข้อความ เข้าคิวส่งมอบ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124075"/>
            <wp:effectExtent t="0" r="0" b="0" l="0"/>
            <wp:docPr id="1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609725"/>
            <wp:effectExtent t="0" r="0" b="0" l="0"/>
            <wp:docPr id="1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3.4 โปรโมชั่นตามวันพิเศษ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714375"/>
            <wp:effectExtent t="0" r="0" b="0" l="0"/>
            <wp:docPr id="1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spacing w:before="120" w:after="60"/>
        <w:jc w:val="center"/>
      </w:pPr>
      <w:r>
        <w:drawing>
          <wp:inline distT="0" distB="0" distL="0" distR="0">
            <wp:extent cx="5715000" cy="2524125"/>
            <wp:effectExtent t="0" r="0" b="0" l="0"/>
            <wp:docPr id="1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ป้ายโปรโมชั่น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ตัวกรองโปรโมชั่น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รายละเอียดบนหน้าสินค้า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3.6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หน้าแอดมินใช้โครงเดียวกับหน้า "เซตของแถม" ที่ใช้งานอยู่ เพราะเป็นแนวคิดเดียวกัน ส่วนที่เพิ่มจากเดิมมีป้าย "ใหม่" กำกับ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829050"/>
            <wp:effectExtent t="0" r="0" b="0" l="0"/>
            <wp:docPr id="1" name="ภาพรวม Flow โปรโมชั่น" descr="ภาพรวม Flow โปรโมชั่น" title="ภาพรวม Flow 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สร้างโปร เริ่มจากกล่องเดียว ใช้ฟอร์มเดียวกับ Bundle เดิม — ส่วนที่เพิ่มใหม่มีป้าย "ใหม่": ผลตอบแทน 3 แบบ ขอบเขตแบรนด์/หมวด ใช้ร่วมกับสิทธิ์อื่น (หน้า 02) · ลดตามวันพิเศษแยกหน้า 04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จำลองตะกร้า เป็นขั้นแนะนำ ไม่บังคับ — ใช้ตรวจว่าโปรใหม่ไปชนโปรเดิมหรือไม่ก่อนเปิดใช้งาน (ทดสอบโปรที่ยังปิดอยู่ได้)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จัดลำดับ ลากแถวในตาราง ตัวเลข #1 = สูงสุด ระบบบันทึกทันที (เหมือน Bundle เดิม) — แนะนำจัดหลังสร้างโปรใหม่ทุกครั้ง เพราะโปรใหม่ถูกวางท้ายสุดโดยค่าเริ่มต้น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เปิดใช้งาน สถานะแสดงตามวันที่เริ่ม–สิ้นสุด (ใช้งาน / ยังไม่เริ่มต้น / หมดอายุ) บันทึกเป็น "ใช้งาน" ไม่ได้ถ้ายังไม่มีสินค้าที่ต้องมีและผลตอบแทน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แท็กบนการ์ดสินค้า ป้ายเดียวต่อประเภทผลตอบแทนของโปรที่เข้าเงื่อนไข/ใกล้ถึง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ตรวจเงื่อนไข ทำใหม่ทุกครั้งที่จำนวนหรือรายการในตะกร้าเปลี่ยน ไม่ใช้ผลที่จำไว้จากหน้าก่อน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เลือกโปร ลูกค้ากดการ์ดเลือก/ยกเลิกเอง — โปรที่ใช้ร่วมกันไม่ได้เป็นสีเทาพร้อมเหตุผล ไม่มี priority · ดูของจริงได้ที่โมดูลจำลองระบบครบวงจร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คำนวณ ผลตอบแทนอิงเฉพาะบรรทัดที่เข้าเงื่อนไข · ให้ผลตอบแทน 1 ชุดต่อบิล (ต่อออเดอร์ที่เข้าเงื่อนไข)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ตรวจโควตา/สต็อก ถ้าโควต้าต่อคนเต็ม โปรไม่ถูกใช้ (ปุ่มหน้าลูกค้าแสดง "โควต้าเต็มแล้ว") · ถ้าของแถมไม่พอสำหรับชุดที่ได้ ระบบให้เท่าที่สต็อกพอ ถ้าเหลือ 0 ไปข้อ 11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บันทึกการใช้สิทธิ์ เกิดตอนออเดอร์ยืนยัน/ชำระสำเร็จ ไม่ใช่ตอนใส่ตะกร้า — จึงไม่ต้องมีการพักโควตา (ต่างจากแคมเปญโควตา)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 ระบบปิดโปรชั่วคราวทันที ตะกร้าที่มีโปรนี้อยู่จะไม่ได้ของแถมและแสดงข้อความอธิบาย (หน้า 09)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รับแจ้งเตือน แอดมินเห็นป้ายแดง "ปิดชั่วคราว: ของแถมหมด" ที่แถวโปรในหน้ารายการ (หน้า 01) เติมสต็อกแล้วกดเปิดใช้งานเอง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โปรที่ถูกปิดชั่วคราวเพราะของแถมหมดจะไม่เปิดคืนเอง แม้เติมสต็อกแล้ว แอดมินต้องกดเปิดเอง (ค่าเริ่มต้น)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แก้ไขโปรที่มีผู้ใช้สิทธิ์ไปแล้ว มีผลกับตะกร้า/ออเดอร์ใหม่เท่านั้น ประวัติเดิมไม่เปลี่ยน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ลูกค้าเห็นโปรเฉพาะที่ active และอยู่ในช่วงเวลา · โปร "ยังไม่เริ่มต้น" แสดงเป็นการ์ดเทาและกดไม่ได้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โปรที่ถูกปิดชั่วคราวเพราะของแถมหมด: ให้เปิดคืนอัตโนมัติเมื่อมีสต็อก หรือให้แอดมินเปิดเอง (ค่าเริ่มต้นในมอคอัพ = แอดมินเปิดเอง)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ยอดที่ใช้นับเงื่อนไขโปรคิดจากราคาก่อนหรือหลังลด Flash Sale (ค่าเริ่มต้น = หลังลด คือราคาที่ลูกค้าจ่ายจริง)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รายการโปรโมชั่น (6 แท็บสถานะ ไม่มี priority)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686550"/>
            <wp:effectExtent t="0" r="0" b="0" l="0"/>
            <wp:docPr id="1" name="รายการโปรโมชั่น (6 แท็บสถานะ ไม่มี priority)" descr="รายการโปรโมชั่น (6 แท็บสถานะ ไม่มี priority)" title="รายการโปรโมชั่น (6 แท็บสถานะ ไม่มี priorit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ถอดลำดับ priority และการลากเรียงออก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แท็บสถานะ 6 แท็บ: โปรโมชั่นตามเงื่อนไข · ลดตามวันพิเศษ · ยังไม่เริ่ม · หมดอายุ · ไม่ใช้งาน · หมดโควต้า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เพิ่มคอลัมน์โควต้าทั้งหมด (ใช้แล้ว/ทั้งหมด) และผลตอบแทนแบบผสมหลายชนิด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 เปลี่ยน โปรหนึ่งโปรมีหลายผลตอบแทนพร้อมกันได้ แสดงเป็น chip ต่อชนิด (ของแถม ส่วนลด ฟรีค่าส่ง พอยท์ คูปอง เครดิต สิทธิ์ลุ้น ของนอก POS) · กรองได้ตามชนิดที่มีอยู่ในโปร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แท็บสถานะ ใหม่ โปรโมชั่นตามเงื่อนไข · ลดตามวันพิเศษ · ยังไม่เริ่ม · หมดอายุ · ไม่ใช้งาน · หมดโควต้า — แท็บ 1–2 แสดงโปรที่กำลังใช้งาน ส่วนแท็บที่เหลือแสดงตามสถานะ (นับจากวันที่ + สวิตช์ + โควต้า)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โควต้าทั้งหมด ใหม่ ใช้แล้ว / ทั้งหมด (ทุกคนรวมกัน) + แถบความคืบหน้า · เต็มแล้วเปลี่ยนเป็น “หมดโควต้า” เอง และเลือกไม่ได้ในตะกร้า · คอลัมน์ “ต่อคน” คือโควต้าต่อลูกค้า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 แก้ไข / เปิด-ปิดใช้งาน / ทำซ้ำ / ลบ ทำงานจริงกับข้อมูลตั้งค่าจำลอง · ทำซ้ำสร้าง “(สำเนา)” สถานะไม่ใช้งาน · ไม่มีการลากเรียงลำดับ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ลดตามวันพิเศษ (Flash) ยังเป็นหน้าเฉพาะ (กลุ่มสินค้า + โควตารอบ) ราคา Flash ถูกคิดก่อนโปรเงื่อนไข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 priority ถูกถอดออกทั้งระบบ: ลูกค้าเลือกโปรเอง · ระบบเทาโปรที่ใช้ร่วมกันไม่ได้ · ถ้าเลือกอยู่แล้วโปรชนกัน ระบบสลับให้ตามที่ลูกค้ากด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สิทธิ์จัดการ: ROLE_MARKETING, ROLE_PRODUCT — บทบาทอื่นเห็นข้อความ “คุณไม่มีสิทธิ์เข้าถึง”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โปรเดิมที่เป็นเซตของแถม (Bundle) ถูกย้ายเข้ารายการนี้ ผลตอบแทน = ของแถม ขอบเขต = เลือกรายสินค้า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ลบโปรที่มีประวัติใช้สิทธิ์: ซ่อนจากรายการ เก็บประวัติไว้ (soft delete)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สร้าง/แก้ไขโปรโมชั่น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2114550" cy="7239000"/>
            <wp:effectExtent t="0" r="0" b="0" l="0"/>
            <wp:docPr id="1" name="สร้าง/แก้ไขโปรโมชั่น" descr="สร้าง/แก้ไขโปรโมชั่น" title="สร้าง/แก้ไข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 “โควต้าทั้งหมด (ทุกคนรวมกัน)” ใช้คู่กับโควต้าต่อลูกค้าได้ เช่น 50 สิทธิ์ คนละไม่เกิน 2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ย้าย “ตรวจสอบหน่วยสินค้าอย่างเข้มงวด” ไปอยู่ในโซนเงื่อนไขและสินค้าที่ต้องมี แบ่ง section A–E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เพิ่มเงื่อนไข “เฉพาะลูกค้าใหม่ (ไม่เคยสั่งซื้อ)” แทนคูปองลูกค้าใหม่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ผลตอบแทนเปลี่ยนเป็น component ผสมหลายชนิด: ของแถม SKU · ส่วนลดบาท/% (+เพดาน) · ฟรีค่าจัดส่ง · พอยท์ · คูปอง · เครดิตเงินคืน · สิทธิ์ลุ้น · ของรางวัลนอก POS — ไม่มี “ชุดของรางวัล” กลางและไม่มี priority แล้ว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ข้อมูลพื้นฐาน ใช้ฟิลด์เดิมของเซตของแถม (ชื่อ คำอธิบาย เงื่อนไข โควต้า วันที่ ใช้งาน) · ตรวจหน่วยอย่างเข้มงวดย้ายไปอยู่หัวข้อ “เงื่อนไขและสินค้าที่ต้องมี” · ไม่มีลำดับความสำคัญ · ตรวจแบบ inline ใต้ช่อง (ตัวอย่างโควต้า = 0 ขึ้นขอบแดง) · กด Enter ในฟอร์มเท่ากับบันทึก (หน่วงกันกดซ้ำ 0.5 วินาที)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 ใหม่ ค่าเริ่มต้น = "เลือกรายสินค้า/หน่วย" (พฤติกรรมเดิมทั้งหมด) · เลือกแบรนด์/หมวดแล้วช่อง "สินค้าที่ต้องมี" ถูกแทนที่ด้วยตัวเลือกแบรนด์/หมวด + ยกเว้นรายสินค้า · เปลี่ยนขอบเขตหลังกรอกแล้ว ระบบถามยืนยันก่อนล้างรายการเดิม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 (OR) หลายตัวเลือกในรายการเดียว = ลูกค้าเลือกตัวใดก็ได้ รวมกันให้ครบ "จำนวนที่ต้องการ" · เพิ่มตัวเลือกใหม่ไม่ได้ถ้ามีตัวเลือกที่ยังว่างอยู่ (toast "กรุณาเติมข้อมูลตัวเลือกให้ครบถ้วน…") · ลากเรียงลำดับตัวเลือกได้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 เปลี่ยน รวมได้หลายอย่างในโปรเดียว: ของแถม SKU · ส่วนลด (บาท/% + เพดาน) · ฟรีค่าจัดส่ง · พอยท์ · คูปอง · เครดิตเงินคืน · สิทธิ์ลุ้น · ของรางวัลนอก POS — component เดียวกับทุกโมดูล แต่ละโมดูลเก็บชุดของตัวเอง (flag source_module ) ไม่มีหน้า “ชุดของรางวัล” กลางแล้ว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ใช้ร่วมกับสิทธิ์อื่น ใหม่ ค่าเริ่มต้นตามนโยบายร่วมของระบบ โปรนี้ "ปิด" ให้เข้มกว่าได้ แต่ "เปิด" เกินนโยบายร่วมไม่ได้ (แถวสีจางพร้อมเหตุผล)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ตัวอย่างที่ลูกค้าเห็น เปลี่ยนตามฟอร์มทันที (ชื่อ เงื่อนไข ช่วงวันที่ ผลตอบแทน แท็กบนการ์ดสินค้า) ใช้ component เดียวกับหน้า 06 — เห็นสถานะ "ยังไม่เริ่มต้น/ใช้งาน" ตามวันที่กรอก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ฟิลด์ที่เปลี่ยนตามตัวเลือก แผงสรุปให้ทีมพัฒนาและลูกค้าเห็นภาพรวมว่าแต่ละตัวเลือกเปิดฟิลด์อะไร โดยไม่ต้องคลิกทดลองทีละแบบ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เตือนโปรที่ชนกัน แทนการเตือน priority เดิม: บอกว่าถ้าลูกค้าเลือกโปรนี้ โปรไหนจะถูกเทา — ลูกค้าเลือกเองในตะกร้า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กลุ่มเป้าหมาย ใหม่ ทุกโปรมีช่อง “ใครใช้สิทธิ์นี้ได้” — ทุกคน (ค่าเริ่มต้น) หรือบางคนโดยเลือกจาก กลุ่มลูกค้า ที่ตั้งไว้ (รวม/ยกเว้น) · แสดงจำนวนผู้เข้าข่ายสด · ต้องมีกลุ่ม “รวม” อย่างน้อย 1 กลุ่มจึงบันทึกเป็นใช้งานได้ · ตัวอย่างหน้านี้แสดงสถานะ “บางคน”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กลุ่มสินค้า ขอบเขตสินค้ามีตัวเลือก “กลุ่มสินค้าที่ตั้งไว้” จาก กลุ่มสินค้า ไม่ต้องกรอกซ้ำ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โควต้าทั้งหมด ใหม่ จำกัดจำนวนสิทธิ์รวมของโปร (นับเป็นออเดอร์) แยกจากโควต้าต่อลูกค้า — ใช้คู่กันได้ เช่น 50 สิทธิ์ คนละไม่เกิน 2 · ตัดตอนชำระสำเร็จ · เต็มแล้วสถานะ “หมดโควต้า”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จัดกลุ่มเงื่อนไข A ประเภท · B ขอบเขต · C สินค้าที่ต้องมี · D ตรวจหน่วยสินค้า · E เงื่อนไขลูกค้า — อยู่โซนเดียวกัน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เฉพาะลูกค้าใหม่ ใหม่ แทน “คูปองลูกค้าใหม่” — โปรโมชั่นที่ติ๊กข้อนี้ใช้ได้เฉพาะบัญชีที่ไม่เคยสั่งซื้อ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บันทึกเป็นใช้งานได้เมื่อมี "สินค้าที่ต้องมี"/ขอบเขต และผลตอบแทนครบ (ของแถมต้องมีสินค้าฟรีอย่างน้อย 1 รายการ) — บันทึกเป็นไม่ใช้งานได้เสมอ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"บันทึก" แสดง toast สำเร็จ แล้วกลับหน้ารายการ · เกิดข้อผิดพลาดจากเซิร์ฟเวอร์ = dialog ไม่ปิด แสดง toast แดง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แก้โปรที่ใช้ไปแล้ว: ประวัติการใช้สิทธิ์เก็บ snapshot เงื่อนไข/ผลตอบแทนตอนใช้ ไม่เปลี่ยนตาม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โปรเดิม (Bundle) เปิดแล้วเห็นขอบเขต = เลือกรายสินค้า, ผลตอบแทน = ของแถม, ใช้ร่วม = ตามนโยบายร่วม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ลูกค้าเลือกโปรเองเมื่อเข้าเงื่อนไขหลายโปร — ต้องการให้ระบบ “แนะนำ” ชุดที่ประหยัดสุดล่วงหน้า (ติ๊กไว้ให้) หรือไม่ติ๊กอะไรเลย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ของแถมได้พอยท์หรือไม่ (ค่าเริ่มต้น = 0 พอยท์ เพราะราคา ฿0)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แคมเปญลดตามวันพิเศษ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334125"/>
            <wp:effectExtent t="0" r="0" b="0" l="0"/>
            <wp:docPr id="1" name="แคมเปญลดตามวันพิเศษ" descr="แคมเปญลดตามวันพิเศษ" title="แคมเปญล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ตั้งค่าแคมเปญ ชื่อ + วันเวลาเริ่ม–สิ้นสุด (ระดับนาที) · สิ้นสุดต้องหลังเริ่ม · ช่วงเวลาซ้อนกับแคมเปญอื่นที่มีกลุ่มสินค้าเดียวกัน ระบบเตือนและไม่ให้บันทึก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เกิดซ้ำ "ครั้งเดียว" หรือ "ทุกปี (วันเดิม)" — ทุกปีคัดลอกการตั้งค่าไปปีถัดไปอัตโนมัติและรีเซ็ตโควตา (แอดมินแก้ได้ก่อนถึงวัน)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กลุ่มสินค้า เลือกได้เฉพาะบางหมวด/กลุ่ม ตั้ง % ต่อกลุ่ม (เช่น 30% / 20% / 10%) · เพิ่ม/ลบแถวได้ระหว่างแคมเปญกำลังทำงาน (เพิ่มกลุ่มมีผลทันที)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โควตาต่อรอบและความคืบหน้า นับเป็นชิ้นที่ขายได้ในราคาพิเศษ · แถบเขียว &lt; 90% / เหลือง ≥ 90% / แดงเมื่อหมด · หมดโควตา = ราคากลับปกติเฉพาะกลุ่มนั้นทันที (ไม่รอหมดเวลา)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คืนราคาอัตโนมัติ ล็อกเปิดไว้ ไม่ให้ปิด (เป็นหลักของโปรประเภทนี้) · ตั้งแจ้งเตือนแอดมินเมื่อโควตาใกล้หมดได้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มุมมองลูกค้า + สถานะจำลอง ปุ่มสลับ "อยู่ในช่วงโปร / นอกช่วงโปร" ใช้เพื่อนำเสนอเท่านั้น ไม่เปลี่ยนข้อมูลจริง (ระบบจริงเช็คจากวันเวลาที่ตั้ง) · แบนเนอร์มีนาฬิกานับถอยหลัง การ์ดสินค้าขีดฆ่าราคาเดิม และป้าย "เหลือ N ชิ้น" เมื่อโควตาต่ำกว่า 20%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กลุ่มลูกค้าเป้าหมาย: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— แทนช่อง “เพิ่มลูกค้า” รายคนเดิม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สถานะแคมเปญ: ตั้งเวลาไว้ → กำลังจัดอยู่ → จบแล้ว (หมดเวลา/หมดโควตาทุกกลุ่ม) · แก้ % ระหว่างจัดอยู่มีผลกับตะกร้าใหม่ ตะกร้าที่ค้างอยู่คิดใหม่ทุกครั้งที่โหลด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ใช้ได้กับลูกค้าที่กำหนดเท่านั้น (ทุกคน / บางคน) · ลูกค้านอกกลุ่มเห็นราคาปกติ ไม่เห็นแบนเนอร์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ถ้าสินค้าอยู่ทั้งในแคมเปญ Flash และโปรโมชั่นเงื่อนไข ลด Flash ก่อน แล้วโปรเงื่อนไขคิดจากราคาที่ลดแล้ว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โควตาต่อรอบนับ "ชิ้น" (ค่าเริ่มต้น) หรือ "ยอดเงิน" — spec ระบุได้ทั้งสองแบบ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ปัดเศษราคา Flash เป็นบาทเต็ม (ค่าเริ่มต้น) หรือเก็บสตางค์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ยอดที่ใช้นับเงื่อนไขโปรเงื่อนไขคิดจากราคาหลังลด Flash (ค่าเริ่มต้น) หรือราคาก่อนลด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มีโควตาต่อลูกค้า/ร้านด้วยหรือไม่ (ตอนนี้โควตาเป็นของทั้งรอบเท่านั้น)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จำลองระบบครบวงจร (โมดูลใหม่)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แยกการจำลองตะกร้าออกจากโมดูลโปรโมชั่นเป็นโมดูลของตัวเอง เพื่อจำลองครบวงจร: โปรโมชั่น · คูปอง · พอยท์ · แคมเปญ · สุ่มรางวัล — ตั้งค่าได้จริง คำนวณจริงด้วยลอจิกเดียวกับที่ระบบจะทำ และกดชำระแล้วผลเกิดจริง ใช้สาธิตให้ลูกค้าดู ข้อมูลเก็บในเบราว์เซอร์ (ไม่ต้องมีเซิร์ฟเวอร์) ลอจิกอยู่ที่ mockup/assets/pmp-core.js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3 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 (แอดมิน) — แก้โปรโมชั่น คูปอง ตัวคูณพอยท์ แคตตาล็อกแลก แคมเปญโควตา/ขั้นบันได กิจกรรมสุ่มรางวัล และตั้งค่ากลาง (ส่งฟรี เพดานใช้พอยท์ วันที่จำลอง) · ผลตอบแทนทุกที่ใช้ component 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 / ชำระเงิน (ลูกค้า) — เลือกลูกค้าจำลอง (B2B / ลูกค้าใหม่ / B2C) ใส่สินค้า เลือกการ์ดโปร (โปรที่ชนกันเป็นสีเทา) ใส่โค้ด/เลือกคูปองจากกระเป๋า ใช้พอยท์/เครดิต เห็นสรุปยอด สิ่งที่จะได้หลังชำระ และลำดับการตัดสิน (trace) · ปุ่ม “เลือกชุดที่ประหยัดสุด” · กดชำระแล้วตัดโควตา ให้พอยท์ คูปอง เครดิต สิทธิ์ลุ้น สะสมยอดแคมเปญ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 &amp; ผลลัพธ์ของลูกค้า — ศูนย์คูปอง (เก็บเอง/แจกรายเดือน) · แลกพอยท์ · ขั้นบันไดแคมเปญ (ขอรับสิทธิ์) · ลุ้นโชคโหมด A/B · คิวรับของ (ของแถม/ของนอก POS) · ประวัติออเดอร์พร้อมผลที่เกิดขึ้น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ลำดับการคิดเงิน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ราคาแคมเปญโควตา (ราคาพิเศษ จำกัดโควตารวม/ต่อคน)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โปรโมชั่นที่ลูกค้าเลือก (ตรวจวันที่ สถานะ โควต้าทั้งหมด โควต้าต่อคน กลุ่มเป้าหมาย/ลูกค้าใหม่ ขอบเขตสินค้า เงื่อนไขจำนวน/ยอดเงิน การตรวจหน่วยเข้มงวด) แล้วคิดผลตอบแทนทุกชนิดที่ผสมไว้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 (โค้ด/เก็บเอง/แจกรายเดือน — ช่วงเวลา ขั้นต่ำ โควตา ข้อยกเว้นจากกลุ่มสินค้า ใช้ร่วมกับโปรได้ไหม)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ค่าจัดส่ง (ฟรีเมื่อยอดถึงเกณฑ์ หรือผลตอบแทน/คูปองส่งฟรี)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ชำระด้วยพอยท์ (ไม่เกิน % ที่ตั้ง และต้องไม่ถูกห้ามโดยโปร/คูปองที่เลือก) และเครดิตเงินคืน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หลังชำระ: ตัดโควตา · พอยท์ที่ได้ = Σ จำนวน × พอยท์ต่อหน่วย × ตัวคูณ (บวกกัน) + พอยท์จากผลตอบแทน · ออกคูปอง/เครดิต/สิทธิ์ลุ้น/ของนอก POS · สะสมยอดแคมเปญ · ออกสิทธิ์ลุ้นจากยอดซื้อ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ครอบคลุมทุกโมดูล (รอบที่ 3)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ข้อมูลจำลองและลอจิกครอบคลุม: โปรโมชั่น · Flash Sale (ลด % ตามกลุ่มสินค้า + โควตารอบ คิดก่อนโปร) · คูปองออนไลน์ (โค้ด/เก็บเอง/แจกรายเดือน) · คูปองกระดาษ (ชุด ร้านที่ร่วม ส่งก้นเบิก ตรวจนับ จ่ายเงิน ธงเตือน) · พอยท์ · แคมเปญโควตา · แคมเปญขั้นบันได (ฟอร์มรับสิทธิ์ต่อขั้น + คิวอนุมัติ/ปฏิเสธ) · สุ่มรางวัล A/B · เซตร้านยาเปิดใหม่ (สินค้าบังคับ/ทางเลือก สต็อก B2B/B2C สั่งแทน) · กลุ่มลูกค้า (ใช้เป็นกลุ่มเป้าหมายได้) — และทุกหน้า mockup ของโมดูลเหล่านี้มีกล่อง “ใช้งานจริง” ที่ฝังหน้าจำลองไว้ด้านบน กดทำงานได้จริง ยกเว้นหน้า flow (แผนภาพ) และหน้าแรกลูกค้า (มีเฉพาะกล่อง “สถานะของฉัน”)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หน้า mockup ที่ทำงานจริง (UI เดิม)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 mockup ที่ทำงานจริงด้วย UI เดิมของหน้านั้น (hydrate ด้วย mockup/assets/live.js): ศูนย์คูปอง · พอยท์ของฉัน · แลกพอยท์ · ขั้นบันไดแคมเปญ + ฟอร์มรับสิทธิ์ · สิทธิ์ลุ้น · ลุ้นทันที (วงล้อ) · หน้ารวมโปรโมชั่น · ตรวจสอบคูปองกระดาษ · รายการชุดคูปองกระดาษ · คิวเบิกเงินร้าน · รายการแคมเปญ · คิวคำขอรับรางวัล · รายการกิจกรรมสุ่มรางวัล · กลุ่มลูกค้า · รายการเซตร้านยา · สมุดพอยท์ · โค้ดส่วนลด (ตาราง+ฟอร์มแก้ไข) · แคตตาล็อกแลกพอยท์ (ตาราง+ฟอร์มแก้ไข) — หน้าอื่นที่เหลือใช้กล่อง “▶ ใช้งานจริง” (ฝังหน้าจำลอง) · มีกล่องลอย “จำลอง” มุมขวาล่างของแต่ละหน้าเพื่อเปลี่ยนลูกค้า/วันที่จำลอง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หน้าตั้งค่าแอดมินที่ทำงานจริง (UI เดิม)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หน้าตั้งค่า/แก้ไขที่ผูกกับข้อมูลจริงด้วย UI เดิม (มีแถบ “เลือกรายการที่จะแก้ไข” + ปุ่มสร้างใหม่ ช่องกรอก/ตัวเลือก/สวิตช์/ตารางบันทึกอัตโนมัติ): แก้ไขโปรโมชั่น (เงื่อนไข A–E · ขอบเขต · ใช้ร่วม · กลุ่มเป้าหมาย · ผลตอบแทน) · Flash Sale (ตารางกลุ่มสินค้า/ส่วนลด/โควตา) · คูปองเก็บเอง/แจกรายเดือน · ชุดคูปองกระดาษ (เลือกร้าน) · แคมเปญโควตา · กิจกรรมสุ่มรางวัล + ตารางรางวัล/น้ำหนัก · เซตร้านยา (ตารางสินค้าบังคับ/ทางเลือก) · กลุ่มลูกค้า (ตารางสมาชิก + นำเข้า) · โค้ดส่วนลด · แคตตาล็อกแลกพอยท์ · ที่ยังเป็นกล่อง “ใช้งานจริง”: ตัวสร้างขั้นแคมเปญขั้นบันได, กติกาพอยท์, หน้าสินค้า/รายละเอียดโปร/ตะกร้า, จับรางวัลโหมด B, หน้าแรกลูกค้า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รอบล่าสุด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เพิ่มรอบนี้: ตัวสร้างแคมเปญขั้นบันได (การ์ดขั้น ยอดเกณฑ์ รางวัล ฟอร์มรับสิทธิ์ ลบ/เพิ่มขั้น) · ตะกร้า (การ์ดเลือกโปร คูปอง พอยท์ ชำระเงินจริง) · กติกาพอยท์ (อัตรารายสินค้า + ตัวคูณ) · ความคืบหน้าแคมเปญ · จับรางวัลโหมด B · บันทึกการลุ้น · ประวัติการลุ้น · เลือกเซตร้านยา · ที่ยังเป็นกล่อง “ใช้งานจริง”: หน้าสินค้า/รายละเอียดโปร, คูปองในตะกร้า/พอยท์ที่จะได้/สินค้าแคมเปญโควตา, คูปองกระดาษตัวอย่าง, เซตร้านยา (ปรับเซต/สถานะ/สั่งแทน), จับตามรอบฝั่งลูกค้า, หน้าแรกลูกค้า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ความครอบคลุมสุดท้าย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รอบสุดท้าย: ทุกหน้า mockup ของโมดูลที่จำลอง (ยกเว้นหน้า flow ซึ่งเป็นแผนภาพ) ทำงานจริงด้วย UI เดิมของหน้านั้นแล้ว (mockup/assets/live.js) — เพิ่มรอบนี้: หน้าแรกลูกค้า · สินค้า/รายละเอียดโปร · คูปองในเช็คเอาต์ · พอยท์ที่จะได้ · สินค้าแคมเปญโควตา + พักโควตา · จับตามรอบ (โหมด B) · เซตร้านยา (ปรับเซต/สั่งแทน/สถานะหมด) · ตัวอย่างคูปองกระดาษหน้า-หลัง · กลุ่มสินค้า (กติกา รวม/ยกเว้น) · ภาพรวมคูปอง — กล่อง “ใช้งานจริง” แบบ iframe เหลือเป็นทางสำรองเท่านั้น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ข้อจำกัดของการจำลอง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เป็นการจำลองฝั่งเบราว์เซอร์ ไม่มีผู้ใช้หลายคนพร้อมกัน และไม่ผ่านการชำระเงินจริง · โหมดจับรางวัล B จำลองการสุ่มด้วย seed/รหัสยืนยันแบบง่าย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หน้ารวมโปรโมชั่น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124575"/>
            <wp:effectExtent t="0" r="0" b="0" l="0"/>
            <wp:docPr id="1" name="หน้ารวมโปรโมชั่น" descr="หน้ารวมโปรโมชั่น" title="หน้ารวม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ตัวกรองประเภท ใหม่ ทั้งหมด / ของแถม / ส่วนลด / ส่งฟรี — หน้าเดิมแสดงทุกเซตในหน้าเดียวไม่มีตัวกรอง · เลือกได้ทีละประเภท ค่าเริ่มต้น "ทั้งหมด"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เฉพาะที่ใช้ได้ตอนนี้ ใหม่ เปิดอยู่ = ซ่อนโปรที่ยังไม่เริ่มและที่โควต้าเต็ม · ปิด = เห็นทั้งหมด (โปรที่ยังไม่เริ่มแสดงปุ่มเทา "ยังไม่เริ่มต้น" ตามหน้าเดิม) · จำค่าไว้ในเบราว์เซอร์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โควต้าต่อลูกค้า กล่องเทาตามหน้าเดิม: ไม่จำกัด (เขียว) หรือ ใช้แล้ว / เหลือ — เหลือ &gt; 0 เขียว, = 0 แดง และปุ่มเปลี่ยนเป็น "โควต้าเต็มแล้ว" (ปิดการกด) · ค่า "ใช้แล้ว" นับจำนวนครั้งที่รับสิทธิ์จากออเดอร์ที่ยืนยันแล้ว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 / ยังไม่ล็อกอิน ไม่พบโปร: ข้อความ "ไม่พบโปรโมชั่น" + คำอธิบายเดิม · ผู้เยี่ยมชม: ปุ่ม "เข้าสู่ระบบเพื่อดูรายละเอียด" (เปิด popup ล็อกอิน) ไม่นับโควต้า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 Flash ใหม่ แสดงเมื่อมีแคมเปญลดตามวันพิเศษที่กำลังจัดอยู่และลูกค้าอยู่ในกลุ่มเป้าหมาย · นับถอยหลังถึงเวลาสิ้นสุด · กลุ่มที่โควตาหมดไม่แสดงใน chip · ปุ่มพาไปรายการสินค้าที่ร่วมรายการ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แสดงเฉพาะโปรที่ใช้งานและอยู่ในช่วงวันที่ (เรียงตามวันสิ้นสุดใกล้สุดก่อน ไม่มี priority) — ยกเว้นโปร "ยังไม่เริ่มต้น" ที่แสดงเป็นการ์ดประกาศล่วงหน้า · โปรหมดอายุหรือปิดชั่วคราว (ของแถมหมด) ไม่แสดง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โปรที่โควต้าทั้งหมดเต็มแสดงป้าย “หมดโควต้า” เป็นสีเทา · สถานะ chip ตามหน้าเดิม: ใช้งาน / ยังไม่เริ่มต้น / 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คลิกทั้งการ์ดหรือปุ่ม "ดูรายละเอียด" ไปหน้า 08 · ถ้าโควต้าเต็มปุ่มกดไม่ได้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"ของแถม/ส่วนลด/ส่งฟรี" ที่ท้ายการ์ดสร้างจากผลตอบแทนที่ตั้งไว้ (เดิมมีเฉพาะ "สินค้าฟรี")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 Flash อยู่บนหน้า "โปรโมชั่น" นี้ด้วย หรือแสดงเฉพาะหน้าแรก/หน้าสินค้า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โปรที่โควต้าเต็ม: ยังแสดงการ์ดเทา (ค่าเริ่มต้น เหมือนหน้าเดิม) หรือซ่อนทันที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การ์ดสินค้า + หน้าสินค้าที่มีโปร</w:t>
      </w:r>
    </w:p>
    <w:p>
      <w:pPr>
        <w:spacing w:before="120" w:after="60"/>
        <w:jc w:val="center"/>
      </w:pPr>
      <w:r>
        <w:drawing>
          <wp:inline distT="0" distB="0" distL="0" distR="0">
            <wp:extent cx="4772025" cy="7239000"/>
            <wp:effectExtent t="0" r="0" b="0" l="0"/>
            <wp:docPr id="1" name="การ์ดสินค้า + หน้าสินค้าที่มีโปร" descr="การ์ดสินค้า + หน้าสินค้าที่มีโปร" title="การ์ดสินค้า + หน้าสินค้าที่มีโป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แท็กบนการ์ดสินค้า ใหม่ ซื้อครบรับฟรี (แดง) / ของแถม (เขียว) / ส่งฟรี (น้ำเงิน) / ลด % หรือ ลด ฿ (แดง) / Flash (ส้ม) · สูงสุด 2 แท็กต่อการ์ด (เกินเป็น "+1") เรียงตามความสำคัญ · ข้อความบรรทัดล่างสรุปโปรที่ใกล้ที่สุด สั้นไม่เกิน 1 บรรทัด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ตัวกรองและการเรียง ใหม่ "เฉพาะสินค้าที่มีโปรโมชั่น" + ประเภทโปร + "เรียงตาม: โปรโมชั่นมาก่อน" (ดันสินค้าที่มีโปรขึ้นก่อน แล้วค่อยเรียงตามเดิม) · ตัวกรองคงอยู่ใน URL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โปรโมชั่นที่ใช้กับสินค้านี้ ใหม่ อยู่ในส่วนหลักของหน้าสินค้า เหนือแท็บรายละเอียด (ตาม spec 3.5 ไม่ซ่อนในแท็บย่อย) · แสดงทุกโปรที่สินค้านี้เข้าร่วม ทั้งที่ลูกค้าได้ ใกล้ได้ ไม่ถูกใช้ และโควต้าเต็ม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ความคืบหน้าจากตะกร้าจริง "ในตะกร้ามี 4 ลัง · เพิ่มอีก 1 ลัง รับขั้น 2" ใช้ข้อมูลตะกร้าปัจจุบันของลูกค้า · ปุ่ม "เพิ่ม 1 ลัง" เพิ่มจำนวนที่ขาดให้ทันที · ผู้เยี่ยมชมที่ยังไม่ล็อกอินเห็นเงื่อนไขแต่ไม่มีแถบความคืบหน้า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CTA "เพิ่มในตะกร้า" ตามปกติ · "ดูโปรทั้งหมด" ไปหน้า 06 · ลิงก์ "ดูรายละเอียดโปร" ในแต่ละแถวไปหน้า 08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ราคาบนการ์ด/หน้าสินค้า: ขีดฆ่าราคาปกติเมื่อมี Flash เท่านั้น — ส่วนลดจากโปรเงื่อนไขแสดงในตะกร้า ไม่ปรับราคาบนการ์ด เพราะขึ้นกับตะกร้าทั้งใบ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โปรที่ยังไม่เริ่มต้นแสดงเป็นแถวเทา "เริ่ม 1 พ.ย. 2569" (ไม่มีปุ่ม) · โปรหมดอายุ/ปิดชั่วคราวไม่แสดง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แสดงสูงสุด 5 โปรต่อสินค้า เกินนั้นมีลิงก์ "ดูโปรทั้งหมด"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สินค้าที่เป็น "ของแถม" ของโปรใด แสดงข้อความ "เป็นของแถมในโปร …" แต่ไม่ลดราคาเมื่อซื้อเอง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จำนวนแท็กสูงสุดต่อการ์ด (เสนอ 2) และลำดับความสำคัญของแท็ก (Flash &gt; ซื้อครบรับฟรี &gt; ส่งฟรี)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ต้องการแท็ก "ใกล้ได้รับโปร" บนการ์ดสินค้าในหน้ารายการด้วยหรือไม่ (ตอนนี้แสดงเฉพาะหน้าสินค้า/ตะกร้า)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รายละเอียดโปร + เลือกสินค้า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3076575" cy="7239000"/>
            <wp:effectExtent t="0" r="0" b="0" l="0"/>
            <wp:docPr id="1" name="รายละเอียดโปร + เลือกสินค้า" descr="รายละเอียดโปร + เลือกสินค้า" title="รายละเอียดโปร + เลือก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 ตามหน้าเดิม (กล่องเทา ใช้แล้ว / โควต้าที่เหลือ เขียว–แดง) · เหลือ 0: ปุ่มเพิ่มสินค้าทั้งหมดและปุ่มเลือกสินค้าถูกปิด พร้อมข้อความ "โควต้าเต็มแล้ว" · ผู้เยี่ยมชมถูกพาไปล็อกอินก่อนเปิดหน้านี้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 / ใช้ร่วมกับ ใหม่ สองแถวใต้ "ประเภทเงื่อนไข" อธิบายด้วยตัวอย่างตัวเลขจริงของโปรนั้น · ผลตอบแทนเป็นส่วนลดแสดงเป็น "ลด 10% สูงสุด ฿150"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วิธีเลือกสินค้า ข้อความเดิม + คำอธิบาย OR: เลือกตัวเลือกใดก็ได้ในรายการ แล้วรวมกันให้ครบจำนวน (ไม่ต้องเป็นตัวเลือกเดียวกัน)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การ์ดตัวเลือก ใช้ ProductUnitCard เดิม + ป้าย "ตัวเลือก N" มุมขวาบน · มีปุ่มเพิ่มในตะกร้าต่อใบได้ตามปกติ · สินค้าหมดสต็อกแสดงป้ายแดงและปิดปุ่ม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ปุ่มหลัก "เพิ่มสินค้าที่ต้องมีทั้งหมดเข้าตะกร้า": ถ้าทุกรายการมีตัวเลือกเดียว เพิ่มเข้าตะกร้าทันทีแล้วไปตะกร้า · ถ้ามีรายการที่ต้องเลือก (หลายตัวเลือก) เปิด dialog ทีละรายการ · ถ้ามีรายการ "สินค้าใดก็ได้" แจ้งเตือนว่าต้องเพิ่มเอง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สินค้าฟรี การ์ดสินค้าไม่มีปุ่ม พร้อมป้าย "ฟรี ×จำนวนต่อชุด" และมูลค่า · ของแถมหมด: ป้ายแดง "หมดชั่วคราว" และโปรถูกปิดตามกติกา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ประวัติการใช้งาน เพิ่มคอลัมน์ ออเดอร์ (ลิงก์ไปรายละเอียดออเดอร์) และของที่ได้รับ · ออเดอร์ถูกยกเลิกยังนับว่าใช้สิทธิ์แล้ว (นโยบายร่วม) พร้อมข้อความบอก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Dialog เลือกตัวเลือก ตัวคูณจำนวนต่อตัวเลือก (−/พิมพ์/+) · แสดงจำนวนที่ต้องมี และจำนวนรวมที่เลือก (แดงเมื่อไม่ครบ เขียวเมื่อครบ) · ปุ่มยืนยันกดไม่ได้จนกว่าจะครบ (ถ้ากดเมื่อไม่ครบ toast "จำนวนรวมต้องไม่น้อยกว่า 5 ชิ้น") · ยืนยันแล้วไปรายการถัดไปที่ต้องเลือก ครบแล้วเพิ่มลงตะกร้าและไปหน้าเช็คเอาต์/ตะกร้า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"ตรงกับสินค้าใดก็ได้" การ์ดขอบฟ้า ไม่มีรายการสินค้า มีป้าย "สินค้าใดก็ได้" และข้อความอธิบาย — ไม่สามารถเพิ่มล่วงหน้าได้ ต้องไปเลือกสินค้าเองแล้วดูผลที่ตะกร้า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จำนวนรวมที่เลือกในรายการ นับเป็นชิ้นตามหน่วยที่เลือก (ลัง 1 = 1 ชิ้น) · ถ้าโปรเปิด "ตรวจหน่วยอย่างเข้มงวด" การ์ดตัวเลือกแสดงเฉพาะหน่วยที่ตรงเงื่อนไข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โปรหมดอายุ/ยังไม่เริ่ม: ปุ่มเพิ่มสินค้าถูกปิด แสดงสถานะบนหัวการ์ด · เปิดหน้าโปรที่ไม่มีอยู่/ถูกปิด = "ไม่พบโปรโมชั่นที่ต้องการ" + ปุ่มกลับ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ไม่มีปุ่ม "รับสิทธิ์" — สิทธิ์เกิดอัตโนมัติเมื่อตะกร้าเข้าเงื่อนไขและยืนยันออเดอร์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"เพิ่มสินค้าที่ต้องมีทั้งหมดเข้าตะกร้า" ในระบบจริงถูกซ่อนไว้ (comment) — เปิดใช้งานในหน้านี้หรือคงซ่อนต่อ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หลังเพิ่มสินค้าลงตะกร้าแล้ว ไปหน้าตะกร้า/เช็คเอาต์ทันที (พฤติกรรมเดิม) หรืออยู่หน้าเดิมพร้อม toast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การ์ดตัวเลือกบังคับให้เลือกจากกลุ่ม "กระป๋อง/ลัง" แยกหรือรวมกันได้ (ค่าเริ่มต้น = รวมกันได้)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ตะกร้า: การ์ดเลือกโปร (กดสลับได้)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57925"/>
            <wp:effectExtent t="0" r="0" b="0" l="0"/>
            <wp:docPr id="1" name="ตะกร้า: การ์ดเลือกโปร (กดสลับได้)" descr="ตะกร้า: การ์ดเลือกโปร (กดสลับได้)" title="ตะกร้า: การ์ดเลือกโปร (กดสลับได้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ตะกร้าแสดงการ์ดโปรให้ลูกค้าเลือกเอง แทนการเลือกตาม priority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กดเลือกโปรแล้วโปรที่ใช้ร่วมกันไม่ได้เป็นสีเทาพร้อมเหตุผล กดยกเลิกแล้วกลับมาเลือกได้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บรรทัดของแถม พื้นเขียว ป้าย "ของแถม ฟรี" ราคาแสดงว่า "ฟรี" · จำนวนล็อก ลูกค้าแก้/ลบเองไม่ได้ (จำนวนมาจากโปร) — เมื่อลูกค้าลดสินค้าที่ต้องมี ของแถมหายไปเองพร้อม toast "ของแถมถูกนำออก เพราะไม่เข้าเงื่อนไขแล้ว" · ของแถมแสดงมูลค่าไว้เป็นข้อมูล ไม่รวมในยอด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บรรทัดส่วนลด แยกเป็นบรรทัดพื้นแดงอ่อน บอกโปรและฐานที่คำนวณ (เฉพาะสินค้าที่เข้าเงื่อนไข ไม่ใช่ทั้งบิล) · ได้ส่วนลดครั้งเดียวต่อบิล ไม่ว่าซื้อเกินเงื่อนไขกี่เท่า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การ์ดเลือกโปร เปลี่ยน ไม่มี priority และไม่เลือกให้อัตโนมัติ — ทุกโปรที่ตะกร้าเข้าเงื่อนไขขึ้นเป็นการ์ด ลูกค้ากดเลือก/ยกเลิกเอง · กดแล้วโปรที่ใช้ร่วมกันไม่ได้เป็นสีเทาพร้อมเหตุผล (“ใช้ร่วมกับ … ไม่ได้”) กดยกเลิกแล้วกลับมาเลือกได้ · การ์ดบอกผลตอบแทนทุกอย่างที่จะได้ (ส่วนลด ของแถม ฟรีค่าส่ง พอยท์ …) ลองกดการ์ดได้จริง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ข้อความชวนซื้อเพิ่ม "เพิ่มอีก N …" แสดงเมื่อใกล้ถึงขั้น/ยอดถัดไป (ขาดไม่เกิน 1 ขั้นหรือ 30% ของเงื่อนไข) · ปุ่มเพิ่มจำนวนที่ขาดให้ทันที · ถ้าเปลี่ยนโปรที่ได้ (ขั้น 1 → ขั้น 2) บอกว่าของแถมเดิมจะถูกแทน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ยังไม่เข้าเงื่อนไข โปรที่เห็นแต่ใช้ไม่ได้ (โควต้าทั้งหมดเต็ม · ต้องเป็นลูกค้าใหม่ · โควต้าต่อคนเต็ม) แสดงสีเทาท้ายรายการพร้อมเหตุผล ไม่เปิดให้กด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 ค่าเริ่มต้นที่เสนอ: โปรถูกปิดชั่วคราวตามกติกา → บรรทัดของแถมขึ้นเทา ขีดฆ่า ป้าย "หมดชั่วคราว" และข้อความอธิบาย · ไม่แปลงเป็นส่วนลดอัตโนมัติ · ไม่บล็อกการชำระเงิน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สรุปยอดแยกกลุ่ม ส่วนลดโปรโมชั่น (และ Flash) อยู่แยกจากส่วนลดคูปองและการใช้พอยท์ เพื่อให้ตรวจสอบง่ายและสอดคล้องลำดับการคิดเงิน: Flash → โปรโมชั่น → คูปอง → ส่ง → พอยท์ · แต่ละบรรทัดมีคำอธิบายย่อยบอกที่มา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ยอดที่ประหยัด รวม Flash + โปรโมชั่น (ไม่รวมมูลค่าของแถม และคูปองที่ยังไม่ใช้) · ปุ่มชำระเงินพาไปหน้าเช็คเอาต์เดิม ซึ่งคำนวณโปรซ้ำอีกครั้งที่เซิร์ฟเวอร์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คำนวณใหม่ทุกครั้งที่จำนวนเปลี่ยน · สถานะโหลด: แสดงบรรทัดสรุปเป็น skeleton ไม่แสดงตัวเลขเก่า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ถ้าสต็อกของแถมไม่พอสำหรับจำนวนที่ต้องให้ (เช่น ต้องให้ 3 ชิ้นแต่เหลือ 2) ระบบให้เท่าที่มีและแจ้งข้อความ "ของแถมเหลือเพียง N ชิ้น"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โควต้าต่อลูกค้าเต็ม หรือโควต้าทั้งหมดของโปรเต็ม: โปรแสดงเป็นสีเทา พร้อมเหตุผล “โควต้าเต็มแล้ว” เลือกไม่ได้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ยกเลิกออเดอร์/คืนสินค้าภายหลัง ไม่เรียกคืนของแถมหรือส่วนลดที่ใช้ไปแล้ว (นโยบายร่วม)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ของแถมหมดสต็อกตอนลูกค้ามีโปรในตะกร้า: ค่าเริ่มต้นในมอคอัพ = ไม่ให้ของแถม ไม่ชดเชย แจ้งข้อความ · ทางเลือก: แปลงเป็นส่วนลดเท่ามูลค่าของแถม (เช่น ฿60 — ต้องเพิ่มฟิลด์ "มูลค่าชดเชย" ในโปร) หรือให้ลูกค้าเลือกของแถมอื่นในโปรเดียวกัน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 "โปรที่ไม่ถูกใช้" ให้ลูกค้าเห็นหรือไม่ (ค่าเริ่มต้น = แสดงเฉพาะที่ผ่านเงื่อนไขครบ)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ระบบควรติ๊ก “ชุดที่ประหยัดสุด” ไว้ให้ก่อนหรือไม่ (ค่าเริ่มต้นในมอคอัพ = ติ๊กให้ 1 โปรแรก ลูกค้าเปลี่ยนได้)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แสดงมูลค่าของแถมในสรุปยอดและในยอด "ประหยัดไปแล้ว" หรือไม่ (ค่าเริ่มต้น = แสดงมูลค่าในบรรทัด ไม่รวมในยอดประหยัด)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ของแถมหมดตอนที่ลูกค้ามีโปรในตะกร้า: ไม่ให้ของแถม (ค่าที่ใช้ในต้นแบบ) หรือแปลงเป็นส่วนลดเท่ามูลค่า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ยอดที่นับเข้าเงื่อนไขโปรคิดหลังหักส่วนลดวันพิเศษ (ค่าที่ใช้) หรือก่อน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โปรแบบเลือกรายสินค้าที่ชนกับโปรแบรนด์/หมวดที่ priority สูงกว่า แพ้ทั้งโปรหรือแพ้เฉพาะสินค้าที่ชน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ลบโปรที่มีประวัติการใช้แล้ว: ซ่อนแล้วเก็บประวัติ หรือห้ามลบ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ของแถมได้พอยท์หรือไม่ (ค่าที่ใช้: 0 พอยท์)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4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4. คูปอง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2850"/>
        <w:gridCol w:w="2850"/>
        <w:gridCol w:w="1996"/>
      </w:tblGrid>
      <w:tr>
        <w:trPr>
          <w:tblHeader/>
        </w:trPr>
        <w:tc>
          <w:tcPr>
            <w:tcW w:type="dxa" w:w="133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</w:t>
            </w:r>
          </w:p>
        </w:tc>
        <w:tc>
          <w:tcPr>
            <w:tcW w:type="dxa" w:w="285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วิธีรับสิทธิ์</w:t>
            </w:r>
          </w:p>
        </w:tc>
        <w:tc>
          <w:tcPr>
            <w:tcW w:type="dxa" w:w="285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การกันการใช้ซ้ำ</w:t>
            </w:r>
          </w:p>
        </w:tc>
        <w:tc>
          <w:tcPr>
            <w:tcW w:type="dxa" w:w="199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เหมาะกับ</w:t>
            </w:r>
          </w:p>
        </w:tc>
      </w:tr>
      <w:tr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คูปองกระดาษ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19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แจกหน้างานและบูท</w:t>
            </w:r>
          </w:p>
        </w:tc>
      </w:tr>
      <w:tr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· โค้ดส่วนลด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ใส่โค้ดตอนเช็คเอาต์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19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· เก็บเอง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19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· แจกรายเดือน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19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3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(ย้ายไปโปรโมชั่น) ลูกค้าใหม่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ไม่ใช่คูปองแล้ว — ตั้งเป็นโปรโมชั่นที่ติ๊ก “เฉพาะลูกค้าใหม่”</w:t>
            </w:r>
          </w:p>
        </w:tc>
        <w:tc>
          <w:tcPr>
            <w:tcW w:type="dxa" w:w="2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ตรวจจากประวัติคำสั่งซื้อของบัญชี</w:t>
            </w:r>
          </w:p>
        </w:tc>
        <w:tc>
          <w:tcPr>
            <w:tcW w:type="dxa" w:w="19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ต้อนรับลูกค้าใหม่ (ผลตอบแทนผสมได้)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4.3 คูปองกระดาษ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00175"/>
            <wp:effectExtent t="0" r="0" b="0" l="0"/>
            <wp:docPr id="1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ระบบไม่ได้สั่งพิมพ์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แอดมินตั้งค่าชุดคูปองและดูตัวอย่างหน้า-หลังในระบบเท่านั้น ทีมการตลาดนำแบบไปพิมพ์และแจกหน้างานเอง ระบบไม่ส่งไฟล์เข้าโรงพิมพ์และไม่ออกเลขรันรายใบ (ทุกใบรหัสเดียวกันทั้งชุด) คูปองกระดาษมี 2 ด้านที่ต้องกำหนดและแสดงให้ตรงกันทุกที่ ทั้งหน้าตั้งค่า หน้าตัวอย่าง และหน้าตรวจสอบของลูกค้า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ด้าน</w:t>
            </w:r>
          </w:p>
        </w:tc>
        <w:tc>
          <w:tcPr>
            <w:tcW w:type="dxa" w:w="81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ข้อมูลที่แสดง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หน้า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แบรนด์และหัวคูปอง มูลค่าส่วนลด เงื่อนไขย่อ (ยอดขั้นต่ำ / ใช้ที่ร้านที่ร่วมรายการ / ใช้ออนไลน์ไม่ได้ / กี่ใบต่อบิล) รหัสชุดและ QR สำหรับ POS วันที่ใช้ได้ และก้นคูปองที่ร้านฉีกเก็บ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หลัง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ร้าน/สาขาที่ใช้ได้ ช่องทางที่ใช้ได้ (หน้าร้าน/POS ใช้ได้ ออนไลน์ใช้ไม่ได้) สิทธิ์และเงื่อนไข (ยอดขั้นต่ำ จำนวนใบต่อบิล ใช้ร่วมกับโปรโมชั่น คูปองอื่น พอยท์ได้หรือไม่ สินค้ายกเว้น ไม่ทอนเงินสด วันที่ใช้ได้) ข้อความเพิ่มเติมไม่เกิน 160 ตัวอักษร และข้อความที่ก้นคูปองว่าร้านต้องส่งก้นเบิกภายในกี่วัน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กติกาของคูปองกระดาษ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ร้าน/สาขาที่ร่วมรายการเลือกได้จาก "รายชื่อร้านที่ลงทะเบียนไว้ล่วงหน้า" เท่านั้น ห้ามพิมพ์ชื่อร้านอิสระ เพื่อกันคนนอกอ้างชื่อมาเบิกเงิน ตั้งได้ว่าทุกร้านที่ลงทะเบียนหรือเลือกเฉพาะบางร้าน และตั้งจำนวนใบสูงสุดต่อร้านได้ (ไม่ตั้ง = ไม่จำกัด)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ช่องทางหน้าร้าน/POS ใช้ได้เสมอ ส่วนช่องทางออนไลน์แอดมินเลือกเอง ค่าเริ่มต้นคือใช้ไม่ได้ เพราะรหัสเหมือนกันทั้งชุดจึงไม่มีตัวโค้ดที่ไม่ซ้ำให้ตรวจ หากเปิดให้ใช้ออนไลน์ ระบบต้องนับประวัติต่อบัญชีเหมือนคูปองออนไลน์ และด้านหลังคูปองจะเปลี่ยนเป็นแสดงว่าใช้ออนไลน์ได้ (ต้องตัดสินใจกับลูกค้า ดูหัวข้อ 4.8)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ข้อความด้านหลังคูปองสร้างจากค่าที่ตั้งไว้ทั้งหมด เมื่อแอดมินแก้ค่า ตัวอย่างหน้า-หลังเปลี่ยนตามทันที ตัวอย่างหน้าตั้งค่าอยู่ด้านขวาของฟอร์มตลอด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ชุดที่เผยแพร่และใช้งานแล้วแก้ได้เฉพาะชื่อภายใน ข้อความหมายเหตุ และรายชื่อร้าน (เพิ่มร้านได้ ถอดได้เฉพาะร้านที่ยังไม่เคยเบิก) ส่วนรหัส มูลค่า และยอดขั้นต่ำแก้ไม่ได้ ต้อง "ทำซ้ำชุด" เป็นชุดใหม่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677025"/>
            <wp:effectExtent t="0" r="0" b="0" l="0"/>
            <wp:docPr id="1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4-2 ภาพจาก prototype รุ่นแรก ใช้ประกอบแนวคิดการสร้างชุดและด้านหน้าคูปองเท่านั้น ปุ่มสั่งพิมพ์ในภาพไม่มีในระบบจริง หน้าจอล่าสุดที่มีทั้งหน้าและหลังอยู่ในหัวข้อ 4.8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เบิกเงิน = จำนวนก้นที่นับได้ × มูลค่าต่อใบ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4.4 คูปองออนไลน์ (โค้ดแชร์ได้)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76375"/>
            <wp:effectExtent t="0" r="0" b="0" l="0"/>
            <wp:docPr id="1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714625"/>
            <wp:effectExtent t="0" r="0" b="0" l="0"/>
            <wp:docPr id="1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4.5 คูปองเก็บเอง (เหมือน Shopee) และแจกอัตโนมัติทุกเดือน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066800"/>
            <wp:effectExtent t="0" r="0" b="0" l="0"/>
            <wp:docPr id="1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ตั้งค่าเงื่อนไขส่วนลด ข้อยกเว้น (เลือกจากกลุ่มสินค้าที่ตั้งไว้ได้)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โหมดเก็บเอง (เหมือน Shopee)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โหมดแจกอัตโนมัติ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4.6 ลูกค้าใหม่ — ย้ายไปเป็นโปรโมชั่น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 “คูปองลูกค้าใหม่” แล้ว — ตั้งเป็นโปรโมชั่นที่ติ๊ก “เฉพาะลูกค้าใหม่” (ไม่เคยสั่งซื้อมาก่อนเลย 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ผลตอบแทนผสมได้ เช่น ซื้อครบ 5,000 บาท ลด 300 บาท + สิทธิ์ลุ้น 1 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คูปองออนไลน์จึงเหลือ 3 แบบ: โค้ดส่วนลด · เก็บเอง · แจกรายเดือน และเมื่อรวมกับคูปองกระดาษเป็น 2 กลุ่มหลัก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รหัสชุด จำนวนที่ออก มูลค่าส่วนลด ยอดซื้อขั้นต่ำ วันที่ใช้ได้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ร้าน/สาขาที่ร่วมรายการ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(เลือกจากรายชื่อที่ลงทะเบียน + ใบสูงสุดต่อร้าน)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ช่องทางที่ใช้ได้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(หน้าร้าน/POS, ออนไลน์) </w:t>
            </w:r>
            <w:r>
              <w:rPr>
                <w:b/>
                <w:bCs/>
                <w:sz w:val="27"/>
                <w:szCs w:val="27"/>
                <w:rFonts w:ascii="TH SarabunPSK" w:cs="TH SarabunPSK" w:eastAsia="TH SarabunPSK" w:hAnsi="TH SarabunPSK"/>
              </w:rPr>
              <w:t xml:space="preserve">สิทธิ์ต่อบิล</w:t>
            </w: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 (จำนวนใบ ใช้ร่วมกับโปร/คูปอง/พอยท์ สินค้ายกเว้น) ข้อความหลังคูปองไม่เกิน 160 ตัวอักษร และกำหนดส่งก้นเบิก (ระบบไม่มีการสั่งพิมพ์)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· โค้ดส่วนลด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โค้ด มูลค่าหรือรูปแบบส่วนลด โควตาต่อคน โควตารวม ช่วงเวลาที่ใช้ได้ และข้อยกเว้น (เลือกจากกลุ่มสินค้าได้ + ยกเว้นรายสินค้า)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คูปองออนไลน์ · เก็บเอง / แจกรายเดือน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เงื่อนไขส่วนลด ข้อยกเว้น (เลือกจากกลุ่มสินค้าได้) โควตารวม วันหมดอายุ และเลือกโหมดแจก (เก็บเองหรือแจกรายเดือน)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4.8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คูปองกระดาษแสดงทั้งด้านหน้าและด้านหลัง ระบุร้าน/สาขาที่ใช้ได้ ช่องทางออนไลน์ และสิทธิ์ให้ชัดเจน โดยไม่มีการสั่งพิมพ์ในระบบ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คูปอง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6690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39065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47850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247775"/>
            <wp:effectExtent t="0" r="0" b="0" l="0"/>
            <wp:docPr id="1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คูปองกระดาษ: ระบบเข้ามามีส่วนตอนตั้งค่า/ดูตัวอย่าง และตอนร้านส่งก้นเข้ามาเบิก — ส่วนพิมพ์และแจกอยู่นอกระบบ (โหนดสีเหลือง)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คูปองออนไลน์: ทุกครั้งที่กรอกโค้ดระบบตรวจประวัติของบัญชี ถ้าไม่ผ่านจะบล็อกพร้อมบอกเหตุผลที่ลูกค้าอ่านเข้าใจ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เก็บเอง = ลูกค้ากดเก็บ (ตัดโควตารวมทันที) · รายเดือน = ระบบออกให้วันที่ 1 และหมดอายุสิ้นเดือน — ทั้งคู่อยู่ในกระเป๋าเดียวกัน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ลูกค้าใหม่: ไม่ใช่คูปองแล้ว — ใช้โปรโมชั่น “เฉพาะลูกค้าใหม่” 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ตารางเปรียบเทียบ: วิธีรับสิทธิ์ / กันใช้ซ้ำ / ใช้ที่ไหน / เหมาะกับ — ใช้อธิบายลูกค้าว่าทำไมคูปองกระดาษใช้ออนไลน์ไม่ได้ในค่าเริ่มต้น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กติกาใช้ร่วมกัน: ส่วนลด 1 + ส่งฟรี 1 ต่อบิลสำหรับออนไลน์ และการตั้ง "ใช้ร่วมโปร/คูปองอื่น" ต่อใบ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สถานะที่ลูกค้า/ร้านเห็นและความหมาย — ใช้เป็นชุดชิปเดียวกันทุกหน้าของโมดูล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ลำดับคิดเงินในตะกร้า: ราคาสินค้า → โปรโมชั่น → คูปอง → ค่าจัดส่ง → พอยท์ที่ได้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คูปองลดได้ไม่เกินยอดของรายการที่เข้าเงื่อนไข (ไม่ติดลบ ไม่ทอนเงินสด)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ทุกการใช้/ถูกบล็อก/ตรวจนับ มีประวัติให้ตรวจย้อนหลังในหน้าแอดมิน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คูปองกระดาษจะให้ใช้ออนไลน์ได้หรือไม่ — ค่าเริ่มต้นที่เสนอคือ "ไม่ได้" เพราะรหัสเหมือนกันทั้งชุด ถ้าเปิดต้องนับประวัติต่อบัญชีและกำหนดโควตา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นโยบายก้นที่ส่งเกินกำหนดหรือเกินใบสูงสุดต่อร้าน (ปฏิเสธ / จ่ายเฉพาะส่วนที่ไม่เกิน / อนุมัติพิเศษ)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จำนวนคูปองสูงสุดต่อบิลออนไลน์ (เสนอ 2 ใบ: ส่วนลด 1 + ส่งฟรี 1)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ภาพรวมคูปอง 2 กลุ่ม (กระดาษ / ออนไลน์)</w:t>
      </w:r>
    </w:p>
    <w:p>
      <w:pPr>
        <w:spacing w:before="120" w:after="60"/>
        <w:jc w:val="center"/>
      </w:pPr>
      <w:r>
        <w:drawing>
          <wp:inline distT="0" distB="0" distL="0" distR="0">
            <wp:extent cx="5267325" cy="7239000"/>
            <wp:effectExtent t="0" r="0" b="0" l="0"/>
            <wp:docPr id="1" name="ภาพรวมคูปอง 2 กลุ่ม (กระดาษ / ออนไลน์)" descr="ภาพรวมคูปอง 2 กลุ่ม (กระดาษ / ออนไลน์)" title="ภาพรวมคูปอง 2 กลุ่ม (กระดาษ / ออนไลน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จัดกลุ่มใหม่เหลือ 2 กลุ่ม: คูปองกระดาษ และคูปองออนไลน์ (โค้ดส่วนลด · เก็บเอง · แจกรายเดือน)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คูปองลูกค้าใหม่ย้ายไปเป็นโปรโมชั่น “เฉพาะลูกค้าใหม่”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จัดกลุ่มใหม่ เหลือ 2 กลุ่ม: คูปองกระดาษ และคูปองออนไลน์ (โค้ดส่วนลด / เก็บเอง / แจกรายเดือน) — เปลี่ยนคำเรียกให้ตรงวิธีที่ลูกค้าได้สิทธิ์ · “คูปองลูกค้าใหม่” ย้ายไปเป็นเงื่อนไขของโปรโมชั่น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"ที่ต้องทำวันนี้" เรียงตามความเร่งด่วน: ก้นรอตรวจนับ / ใกล้หมดอายุ ≤ 7 วัน / โควตาเหลือ ≤ 10% / ร่างค้าง — ว่างทั้งหมดแสดง "ไม่มีงานค้าง"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ตั้งค่ากลาง: เพดานส่วนลด % / บาท ใช้กับทุกแบบที่เป็นส่วนลด · จำนวนคูปองต่อบิล · ค่าเริ่มต้นการใช้ร่วม/ช่องทางออนไลน์ของกระดาษ/กำหนดส่งก้น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ความเคลื่อนไหวล่าสุด: ย้อนดูเหตุการณ์สำคัญทั้งระบบคูปอง (ใช้ตรวจย้อนหลัง) แยกประเภทด้วยชิปสี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ค่าเพดานที่เปลี่ยนมีผลกับการสร้าง/แก้คูปอง "ต่อไป" — คูปองที่ตั้งไว้แล้วเกินเพดานใหม่ยังใช้ค่าเดิมจนกว่าจะถูกแก้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จำนวนคูปองต่อบิลใช้กับช่องทางออนไลน์ — คูปองกระดาษใช้ที่หน้าร้านตามจำนวน "ใบ/บิล" ที่ตั้งในแต่ละชุด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ตัวเลขในการ์ดนับตามเวลาจริง ไม่รวมคูปองที่หมดอายุหรือปิดแล้ว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ค่าเริ่มต้น "ส่วนลด 1 + ส่งฟรี 1 ต่อบิล" และเพดาน 20% / ฿500 เป็นข้อเสนอ — ลูกค้าต้องยืนยันตัวเลขจริง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สิทธิ์ผู้ใช้: ใครแก้ตั้งค่ากลางได้ (ข้อเสนอ: เฉพาะผู้ดูแลระบบ) และใครบันทึกจ่ายก้นคูปอง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คูปองกระดาษ: รายการชุด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คูปองกระดาษ: รายการชุด" descr="คูปองกระดาษ: รายการชุด" title="คูปองกระดาษ: รายการชุ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ข้อความย้ำว่าระบบไม่ได้สั่งพิมพ์ — ตารางนี้ไม่มีคอลัมน์หรือปุ่มสั่งพิมพ์/ดาวน์โหลดไฟล์พิมพ์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ตัวกรองสถานะพร้อมจำนวน (ร่าง / ใช้งาน / หมดอายุ / ปิด) + ค้นหาตามรหัสหรือชื่อที่มา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ก้นที่ได้รับคืน = ก้นที่ตรวจนับแล้วรวมทุกร้าน ÷ จำนวนที่ออก — ใช้ดูว่าชุดถูกใช้ไปเท่าไร (แถบเหลืองเมื่อเกิน 60%)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ร้าน/สาขา: "n แห่ง" = เลือกเฉพาะ, "ทุกร้าน (12)" = ทุกร้านที่ลงทะเบียน (ตัวเลขเปลี่ยนเมื่อมีร้านใหม่ลงทะเบียน)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ช่องทางแสดงเป็นชิป: หน้าร้านเสมอ · ออนไลน์ปรากฏเมื่อแอดมินเปิดเท่านั้น (ค่าเริ่มต้นไม่มี) พร้อมป้าย "ทดลอง" จนกว่าลูกค้ายืนยันนโยบาย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การจัดการ: ดูหน้า-หลัง / แก้ไข / ทำซ้ำชุด (สร้างร่างใหม่จากค่าเดิม ใช้รหัสใหม่) / ปิดชุด — ไม่มีปุ่มสั่งพิมพ์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ปิดชุดต้องยืนยัน: ปิดแล้วร้านใช้ที่หน้าร้านไม่ได้ แต่ก้นที่ค้างอยู่ยังเบิกได้ตามกำหนด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ร่าง: ยังไม่มีผลกับร้าน · ใช้งาน: ร้านที่อยู่ในรายชื่อรับคูปองได้ · หมดอายุ: ระบบเปลี่ยนเองเมื่อพ้นวันสิ้นสุด (ยังเบิกก้นได้ภายในกำหนด) · ปิด: แอดมินสั่งปิดก่อนกำหนด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รหัสชุดไม่ซ้ำกันทั้งระบบ แม้ชุดที่หมดอายุ/ปิดแล้ว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ลบชุดไม่ได้ถ้ามีก้นที่ส่งเบิกแล้ว (ปิดชุดแทน)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ชุดที่ปิดหรือหมดอายุแล้วยัง "ทำซ้ำ" ได้เพื่อออกชุดใหม่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จะแสดงป้าย "ออนไลน์" ของคูปองกระดาษหรือไม่ ขึ้นกับการตัดสินใจเรื่องให้คูปองกระดาษใช้ออนไลน์ (ดูหน้าสร้างชุด)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สร้างชุดคูปองกระดาษ (หน้า/หลัง/สาขา/สิทธิ์)</w:t>
      </w:r>
    </w:p>
    <w:p>
      <w:pPr>
        <w:spacing w:before="120" w:after="60"/>
        <w:jc w:val="center"/>
      </w:pPr>
      <w:r>
        <w:drawing>
          <wp:inline distT="0" distB="0" distL="0" distR="0">
            <wp:extent cx="5438775" cy="7239000"/>
            <wp:effectExtent t="0" r="0" b="0" l="0"/>
            <wp:docPr id="1" name="สร้างชุดคูปองกระดาษ (หน้า/หลัง/สาขา/สิทธิ์)" descr="สร้างชุดคูปองกระดาษ (หน้า/หลัง/สาขา/สิทธิ์)" title="สร้างชุดคูปองกระดาษ (หน้า/หลัง/สาขา/สิทธิ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ตัวนำทางสามขั้นอยู่ในหน้าเดียว กดสลับขั้นได้ ขั้นที่ผ่านแล้วเป็นสีเขียว · ฟอร์มซ้ายเปลี่ยนตามขั้น ส่วนตัวอย่างขวาคงอยู่และอัปเดตสดทุกครั้งที่แก้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(ขั้น ①) รหัสชุดตรวจไม่ซ้ำแบบสด เป็นรหัสเดียวทั้งชุดที่พิมพ์ลงใบและก้นคูปอง · แก้ไม่ได้หลังเผยแพร่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(ขั้น ②) ตารางร้านที่ลงทะเบียน: ค้นหา/กรองจังหวัด/ประเภท เลือกทั้งหมดที่กรองอยู่ได้ และตั้ง "ใบสูงสุดที่รับได้" ต่อร้าน (ว่าง = ไม่จำกัด) — ห้ามพิมพ์ชื่อร้านเองเพื่อกันคนนอกอ้างสิทธิ์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ช่องทาง: หน้าร้าน/POS เปิดเสมอ · ออนไลน์เป็นสวิตช์ที่แอดมินเลือกเอง ค่าเริ่มต้นปิด พร้อมเหตุผลที่แสดงให้เห็นในหน้า (รหัสเหมือนกันทั้งชุดจึงกันซ้ำด้วยรหัสไม่ได้)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เงื่อนไขการใช้ร่วม 3 ข้อ (โปรโมชั่น/คูปองอื่น/พอยท์) พิมพ์ลงด้านหลังคูปองตามค่าที่ตั้ง — ถ้าแอดมินเปลี่ยนค่า ข้อความด้านหลังเปลี่ยนตามทันที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ข้อความเพิ่มเติมหลังคูปองจำกัด 160 ตัวอักษร มีตัวนับสด เกินแล้วตัวนับ/กรอบเป็นแดงและเผยแพร่ไม่ได้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ตัวอย่างหน้าและหลังจริงสองด้านเสมอ (ไม่มีปุ่มสั่งพิมพ์/ดาวน์โหลดไฟล์พิมพ์) · ลิงก์ไปหน้าดูเต็มแบบพลิก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สรุปความพร้อมต่อขั้น: ✓ ผ่าน ✕ ต้องแก้ (บล็อกการเผยแพร่) ! คำเตือน (เผยแพร่ได้) · ปุ่ม "เผยแพร่ชุด" จะกดได้เมื่อไม่มี 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ตัดช่อง “ใครใช้ได้” ออก (คูปองกระดาษแจกหน้างาน คุมคนถือใช้ไม่ได้ — คุมที่ร้านที่รับคูปองแทน) · ขั้น 2 ร้านที่รับคูปองเลือกได้ 3 แบบ: ทุกร้าน / เลือกรายร้านจากทะเบียน / เลือกจากกลุ่มลูกค้าที่ตั้งไว้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สถานะชุด: ร่าง → ใช้งาน → หมดอายุ (อัตโนมัติเมื่อพ้นวันสิ้นสุด) หรือ ปิดชุด (แอดมินสั่ง) · ชุดที่ใช้งานแล้วแก้ได้เฉพาะ ชื่อภายใน/ข้อความหมายเหตุ/รายชื่อร้าน (เพิ่มร้านได้ ถอดร้านที่ยังไม่เคยเบิกได้) — รหัส มูลค่า ขั้นต่ำ แก้ไม่ได้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ผลรวมใบสูงสุดของร้านที่ระบุตัวเลขต้องไม่เกินจำนวนที่ออก · ร้านที่เว้นว่างไม่จำกัดแต่รวมทุกร้านไม่เกินจำนวนที่ออก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ข้อความด้านหลังสร้างจากค่าที่ตั้งทั้งหมดอัตโนมัติ — แอดมินเพิ่มได้เฉพาะ "ข้อความเพิ่มเติม" บรรทัดเดียวท้ายใบ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"บันทึกร่าง" บันทึกได้แม้ยังมี ✕ (แสดงเป็นร่างในรายการ) แต่เผยแพร่ไม่ได้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เปิดให้คูปองกระดาษใช้ออนไลน์ได้หรือไม่ — ถ้าเปิด ต้องนับประวัติใช้ต่อบัญชีและจำกัดต่อบัญชี (ค่าเริ่มต้นที่เสนอ: ปิด)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กำหนดส่งก้นเบิก 30 วัน และเพดานใบสูงสุดต่อร้าน — ถ้าร้านส่งเกินกำหนด/เกินเพดานจะ "ปฏิเสธ" หรือ "ให้แอดมินอนุมัติพิเศษ"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ตัวอย่างคูปองกระดาษ หน้า-หลัง</w:t>
      </w:r>
    </w:p>
    <w:p>
      <w:pPr>
        <w:spacing w:before="120" w:after="60"/>
        <w:jc w:val="center"/>
      </w:pPr>
      <w:r>
        <w:drawing>
          <wp:inline distT="0" distB="0" distL="0" distR="0">
            <wp:extent cx="5153025" cy="7239000"/>
            <wp:effectExtent t="0" r="0" b="0" l="0"/>
            <wp:docPr id="1" name="ตัวอย่างคูปองกระดาษ หน้า-หลัง" descr="ตัวอย่างคูปองกระดาษ หน้า-หลัง" title="ตัวอย่างคูปองกระดาษ หน้า-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ข้อความย้ำชัดว่าระบบไม่ได้สั่งพิมพ์ — ไม่มีปุ่มสั่งพิมพ์/ส่งโรงพิมพ์/ดาวน์โหลดไฟล์พิมพ์ในหน้านี้ ทีมการตลาดพิมพ์เองจากข้อมูลที่เห็น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คูปองแบบพลิกได้ (คลิกพลิกหน้า ↔ หลัง) ขนาดเท่าของจริงที่ 100% ใช้ตรวจข้อความทีละด้าน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ตัวอักษร A–K บนใบคือจุดอ้างอิงถึงรายการอธิบาย — ใช้ตอนคุยกับทีมการตลาดว่า "จุด G ต้องตรงกับรายชื่อร้าน"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ข้อกำหนดขนาดพิมพ์เป็นคำแนะนำ (21 × 9.5 ซม. ก้นคูปอง 22%) ระบบไม่ตรวจไฟล์ของทีมการตลาด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เช็กลิสต์ 4 ข้อแรกระบบติ๊กให้จากข้อมูลที่ตรวจได้ · 2 ข้อท้ายเป็นของคนตรวจเอง (ไม่บล็อกการเผยแพร่)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ปุ่มคัดลอกข้อความหลังคูปอง (ร้าน/ช่องทาง/เงื่อนไข/หมายเหตุ) เป็นข้อความธรรมดา ให้ทีมการตลาดนำไปวางในไฟล์ออกแบบ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ตัวอย่างสร้างจากค่าที่ตั้งในหน้า "สร้างชุด" เสมอ — แก้ค่าแล้วตัวอย่างเปลี่ยนตาม ไม่มีการแก้ข้อความบนตัวอย่างโดยตรง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ถ้าชุดมี "ใช้ออนไลน์" เปิด บรรทัด H จะเป็น ✔ และต้องมีข้อความเงื่อนไขโควตาต่อบัญชีเพิ่มในหลังใบ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ถ้ารายชื่อร้านยาวเกินพื้นที่ (เกิน ~6 ร้าน) หลังใบจะแสดง "ร้านที่ร่วมรายการ 12 แห่ง ดูรายชื่อที่ pharmaplex.co.th/coupon" แทนการพิมพ์ทุกชื่อ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ชุดที่เผยแพร่แล้วดูตัวอย่างได้เสมอ แต่แก้รหัส/มูลค่าไม่ได้ — ต้อง "ทำซ้ำชุด" เป็นรหัสใหม่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จำนวนร้านสูงสุดที่ยอมให้พิมพ์ชื่อลงหลังใบ (ข้อเสนอ: ไม่เกิน 6 ร้าน เกินนั้นให้ชี้ไปดูรายชื่อที่เว็บ) — ลูกค้าต้องยืนยันว่ายอมรับให้ลูกค้าปลายทางต้องเปิดเว็บเช็กหรือไม่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URL บนหลังใบ (ตัวอย่าง pharmaplex.co.th/coupon) — ต้องยืนยันโดเมน/หน้าจริงที่จะใช้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คิวเบิกเงินร้าน/สาขา (นับก้นคูปอง)</w:t>
      </w:r>
    </w:p>
    <w:p>
      <w:pPr>
        <w:spacing w:before="120" w:after="60"/>
        <w:jc w:val="center"/>
      </w:pPr>
      <w:r>
        <w:drawing>
          <wp:inline distT="0" distB="0" distL="0" distR="0">
            <wp:extent cx="4572000" cy="7239000"/>
            <wp:effectExtent t="0" r="0" b="0" l="0"/>
            <wp:docPr id="1" name="คิวเบิกเงินร้าน/สาขา (นับก้นคูปอง)" descr="คิวเบิกเงินร้าน/สาขา (นับก้นคูปอง)" title="คิวเบิกเงินร้าน/สาขา (นับก้นคูปอ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ยอดที่มี * คือประมาณการจากก้นที่ร้านแจ้ง ยังไม่ตรวจนับ — ยอดจริงใช้ตัวเลขที่ตรวจนับได้เท่านั้น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 "ก้นที่ตรวจนับได้" ว่างจนกว่าจะนับ — ผู้ตรวจกรอกจากก้นที่ได้รับจริง ผลต่างกับที่ร้านแจ้งแสดงเป็นสีแดง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ยอดที่ต้องจ่าย = ก้นที่ตรวจนับได้ × มูลค่า/ใบของชุด (ฟิลด์คำนวณ แก้ตรง ๆ ไม่ได้ ยกเว้นกรอกยอดจ่ายจริงพร้อมเหตุผล)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ส่วนเปรียบเทียบ: ร้านแจ้ง vs นับได้ vs ผลต่าง พร้อมช่องกรอกจำนวนที่นับได้ที่คำนวณยอดจ่ายสด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ธงเตือนอัตโนมัติ 4 ข้อ: ก้นรวมเกินจำนวนที่ออก / ร้านไม่ได้ร่วมชุด / เกินกำหนดส่งก้น / เกินใบสูงสุดของร้าน — ✓ ผ่าน ! ต้องตัดสินใจ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ตารางเปรียบเทียบการเบิกสะสมของแต่ละร้านกับใบสูงสุดที่ตั้งไว้ในชุด (แถบแดงเมื่อเกิน)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การดำเนินการ: ยืนยันนับ → บันทึกการจ่าย · ขอตรวจใหม่ (ส่งกลับคิวรอตรวจนับ) · ปฏิเสธ (ต้องมีเหตุผล) — ทุกการกดถูกบันทึกในประวัติ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เพิ่มรายการเบิกต้องเลือกร้านจากรายชื่อที่ลงทะเบียนเท่านั้น (select + ค้นหา) ไม่มีช่องพิมพ์อิสระ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รอตรวจนับ → ตรวจนับแล้ว → จ่ายแล้ว (หรือ ปฏิเสธ) · จ่ายแล้วแก้ตัวเลขไม่ได้ ต้องบันทึกรายการปรับยอดใหม่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ร้านที่ไม่ได้อยู่ในรายชื่อของชุด (เช่น C-0131) ระบบติดธงแดงและปุ่ม "ยืนยันนับ" ถูกล็อกจนกว่าจะเพิ่มร้านเข้าชุด หรือปฏิเสธ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ก้นรวมที่นับแล้วของชุดห้ามเกินจำนวนที่ออก — ถ้าเกินระบบบล็อกการยืนยันและแจ้งให้ตรวจก้นปลอม/ซ้ำ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ก้นเกินกำหนดส่งหรือเกินใบสูงสุด: จ่ายได้เฉพาะเมื่อกรอกเหตุผลอนุมัติพิเศษ (บันทึกชื่อผู้อนุมัติ)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ก้นที่ส่งเกินกำหนด 30 วัน และเกินใบสูงสุดต่อร้าน: ให้ปฏิเสธอัตโนมัติ / จ่ายเฉพาะส่วนที่ไม่เกิน / ให้แอดมินอนุมัติพิเศษ (ข้อเสนอ: ธงเตือน + แอดมินอนุมัติพิเศษพร้อมเหตุผล)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ใครมีสิทธิ์ "บันทึกการจ่าย" — เฉพาะฝ่ายบัญชี หรือแอดมินการตลาดด้วย (ข้อเสนอ: ตรวจนับ = การตลาด, บันทึกจ่าย = บัญชี)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คูปองออนไลน์: โค้ดส่วนลด + ประวัติการใช้</w:t>
      </w:r>
    </w:p>
    <w:p>
      <w:pPr>
        <w:spacing w:before="120" w:after="60"/>
        <w:jc w:val="center"/>
      </w:pPr>
      <w:r>
        <w:drawing>
          <wp:inline distT="0" distB="0" distL="0" distR="0">
            <wp:extent cx="3333750" cy="7239000"/>
            <wp:effectExtent t="0" r="0" b="0" l="0"/>
            <wp:docPr id="1" name="คูปองออนไลน์: โค้ดส่วนลด + ประวัติการใช้" descr="คูปองออนไลน์: โค้ดส่วนลด + ประวัติการใช้" title="คูปองออนไลน์: โค้ดส่วนลด + ประวัติการ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เปลี่ยนชื่อเป็น “คูปองออนไลน์: โค้ดส่วนลด”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ข้อยกเว้นเลือกจากกลุ่มสินค้าที่ตั้งไว้ (กลุ่มและชุดที่ใช้ซ้ำ) ได้ และยังยกเว้นรายสินค้าได้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ย้ำแนวคิด: โค้ดไม่ต้อง unique — ความถูกต้องมาจากการตรวจประวัติการใช้ของบัญชีทุกครั้ง ไม่ใช่จากตัวโค้ด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โควตารวมแสดงเป็นแถบ (แดงเมื่อใช้เกิน 90%) พร้อมตัวเลขใช้แล้ว/ทั้งหมด — "ไม่จำกัด" แสดงเฉพาะจำนวนที่ใช้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โค้ดพิมพ์เองได้ ระบบแปลงเป็นตัวพิมพ์ใหญ่และตัดช่องว่าง — ชนกับโค้ดที่ยังใช้งาน/ยังไม่เริ่มอยู่เตือน แต่ไม่บังคับ unique กับโค้ดที่หมดอายุ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ต่อคน = ต่อบัญชีลูกค้า (นับจากประวัติ "อนุมัติ" เท่านั้น — ครั้งที่ถูกบล็อกหรือยกเลิกออเดอร์ก่อนชำระไม่นับ)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เงื่อนไขการใช้ร่วม: ร่วมโปรโมชั่นไม่ได้ = ไม่คิดคูปองกับรายการที่จับคู่โปรแล้ว · ร่วมคูปองอื่นไม่ได้ = ต้องเป็นใบเดียวในบิล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ประวัติการใช้: อนุมัติ = เขียว / ถูกบล็อก = แดงพร้อมเหตุผลที่ตรงกับข้อความที่ลูกค้าเห็นตอนเช็คเอาต์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ทดลองใช้โค้ด จำลองลูกค้า+ยอดตะกร้า แล้วแสดงลำดับการตรวจพร้อมจุดที่ติด — ไม่บันทึกประวัติจริง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ข้อยกเว้น ใหม่ เลือกจาก กลุ่มสินค้า ที่ตั้งไว้ (แบรนด์/หมวด/SKU แบบรวม-ยกเว้น) ได้ — ไม่ต้องกรอกซ้ำ และยังเพิ่มยกเว้นรายสินค้าได้ · สินค้าที่ติดข้อยกเว้นไม่ถูกนับเข้าขั้นต่ำและไม่ได้ส่วนลด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 ใช้ตัวเลือกเดียวกับทุกหน้า — “บางคน” เลือกจากกลุ่มลูกค้าที่ตั้งไว้ (รวม/ยกเว้น) · ลูกค้านอกกลุ่มกรอกโค้ดจะได้ข้อความ “โค้ดนี้ใช้ไม่ได้กับบัญชีของคุณ” · ลำดับตรวจโค้ดคงเดิม (พบโค้ด → ช่วงเวลา → กลุ่มลูกค้า → ยอดขั้นต่ำ)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ลำดับตรวจเมื่อลูกค้ากรอกโค้ด: พบโค้ด → อยู่ในช่วงเวลา → กลุ่มลูกค้าตรง → ยอดถึงขั้นต่ำ (นับเฉพาะสินค้าที่ไม่ถูกยกเว้น) → โควตารวม → โควตาต่อคน → เงื่อนไขใช้ร่วม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โควตารวมตัดเมื่อ "ชำระสำเร็จ" ไม่ใช่ตอนใส่โค้ด · ถ้ายกเลิกก่อนชำระ โควตาไม่ถูกตัด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หมดอายุ/ยังไม่เริ่ม: โค้ดยังเห็นในรายการ แต่ลูกค้ากรอกแล้วขึ้นข้อความเหตุผลตรง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แก้ไขโค้ดที่มีประวัติแล้ว: แก้โควตา/วันที่/ขั้นต่ำได้ มีผลกับการใช้ครั้งต่อไปเท่านั้น (ไม่ย้อนหลัง)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ยกเลิก/คืนสินค้าหลังใช้โค้ดแล้ว ไม่คืนสิทธิ์ ถือว่าใช้แล้ว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 "ยังไม่ได้ล็อกอิน" แล้วกรอกโค้ด จะให้ตรวจสิทธิ์ได้หรือไม่ (ข้อเสนอ: ต้องล็อกอินก่อนจึงตรวจสิทธิ์ เพื่อนับต่อบัญชีได้)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มีโค้ดที่ผูกกับกลุ่มลูกค้าเฉพาะราย (audience) ต้องใช้จริงหรือไม่ — ถ้าไม่ใช้ ตัดช่องนี้ออกเพื่อลดความซับซ้อน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คูปองออนไลน์: เก็บเอง / แจกรายเดือน</w:t>
      </w:r>
    </w:p>
    <w:p>
      <w:pPr>
        <w:spacing w:before="120" w:after="60"/>
        <w:jc w:val="center"/>
      </w:pPr>
      <w:r>
        <w:drawing>
          <wp:inline distT="0" distB="0" distL="0" distR="0">
            <wp:extent cx="5000625" cy="7239000"/>
            <wp:effectExtent t="0" r="0" b="0" l="0"/>
            <wp:docPr id="1" name="คูปองออนไลน์: เก็บเอง / แจกรายเดือน" descr="คูปองออนไลน์: เก็บเอง / แจกรายเดือน" title="คูปองออนไลน์: เก็บเอง / แจกรายเดื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เหลือ 2 แท็บ: เก็บเอง · แจกรายเดือน (ตัดแท็บลูกค้าใหม่ออก)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ข้อยกเว้นเลือกจากกลุ่มสินค้าที่ตั้งไว้ได้ทั้งเก็บเองและแจกรายเดือน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สองแท็บ = สองวิธีให้สิทธิ์ ใช้ชุดฟิลด์ส่วนลดเดียวกัน ต่างกันที่ "วิธีรับ" · ใบหนึ่งอยู่ได้แท็บเดียว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รูปแบบการแจกเลือกต่อใบ (กดรับเอง / แจกอัตโนมัติรายเดือน) — สร้างได้หลายใบพร้อมกัน เช่น ใบเก็บเอง + ใบรายเดือน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จำนวนสิทธิ์ทั้งหมด = โควตารวม ตัดทันทีเมื่อลูกค้ากดเก็บ (แสดง "เหลือ n / ทั้งหมด" ให้ลูกค้าเห็น) · ว่าง = ไม่จำกัด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การหมดอายุของสิทธิ์ที่เก็บแล้ว: วันที่คงที่ / N วันหลังเก็บ / สิ้นเดือนที่เก็บ — ช่องกรอกเปลี่ยนตามตัวเลือก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ตัวอย่างฝั่งลูกค้าอัปเดตสดตามค่าที่ตั้ง ทั้งในศูนย์คูปอง (ก่อนเก็บ) และกระเป๋า (หลังเก็บ)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แถบรายเดือน: ใช้แล้ว / พร้อมใช้ / รอวันที่ 1 — หมดอายุล็อกที่สิ้นเดือนเดียวกันเสมอ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 ไม่ใช่คูปองแล้ว — ใช้ “โปรโมชั่น + เฉพาะลูกค้าใหม่” แทน (ตรวจจากประวัติคำสั่งซื้อ ไม่มีออเดอร์มาก่อน) จึงรวมของแถม/พอยท์/สิทธิ์ลุ้นกับส่วนลดได้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ข้อยกเว้น ใหม่ เลือกจาก กลุ่มสินค้า ที่ตั้งไว้ + ยกเว้นรายสินค้าได้ ทั้งเก็บเองและแจกรายเดือน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กลุ่มลูกค้าเป้าหมาย ทั้งแบบเก็บเอง และแบบแจกอัตโนมัติรายเดือน ใช้ตัวเลือกเดียวกับทุกหน้า · แจกรายเดือน: ระบบออกสิทธิ์ให้เฉพาะสมาชิกกลุ่ม ณ วันที่ออกสิทธิ์ (สมาชิกใหม่ที่เข้ากลุ่มกลางเดือนได้รอบถัดไป) · แบบเก็บเอง: คนนอกกลุ่มไม่เห็นคูปองในศูนย์คูปอง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ลูกค้าเก็บซ้ำเกิน "ต่อคน" ไม่ได้ — ปุ่มเปลี่ยนเป็น "เก็บแล้ว"; สิทธิ์ที่เก็บแล้วไม่หายถ้าแอดมินปิดการแจกภายหลัง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แก้เงื่อนไขส่วนลดของใบที่มีคนเก็บแล้ว: ใบที่เก็บไปแล้วใช้ค่าเดิมตอนเก็บ (snapshot) ยกเว้น "เงื่อนไขใช้ร่วม" ที่อ่านจากต้นทางสด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แจกรายเดือน: ไม่ทบข้ามเดือน ไม่ใช้ = หมดสิทธิ์ · ออกให้เฉพาะบัญชีที่ใช้งานอยู่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ลูกค้าใหม่ที่เคยได้ “คูปองลูกค้าใหม่” ในแบบเดิม — ย้ายเป็นโปรโมชั่นลูกค้าใหม่ และคูปองที่ออกไปแล้วยังใช้ได้จนหมดอายุ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ลูกค้าที่สมัครกลางเดือนจะได้สิทธิ์รายเดือนของเดือนนั้นทันทีหรือไม่ (ข้อเสนอ: ได้ทันที หมดสิ้นเดือน)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เพดานจำนวนสิทธิ์/วันที่ของคูปองเก็บเอง "ไม่จำกัด" อนุญาตหรือไม่ — ข้อเสนอให้บังคับกรอกโควตารวมเพื่อกันงบบาน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ศูนย์คูปอง + กระเป๋าคูปอง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819525"/>
            <wp:effectExtent t="0" r="0" b="0" l="0"/>
            <wp:docPr id="1" name="ศูนย์คูปอง + กระเป๋าคูปอง" descr="ศูนย์คูปอง + กระเป๋าคูปอง" title="ศูนย์คูปอง + 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สามแท็บ: ศูนย์คูปอง (เก็บเอง) / กระเป๋าของฉัน / คูปองกระดาษ — ตัวเลขข้างชื่อแท็บ = จำนวนที่เก็บได้ / พร้อมใช้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การ์ดในศูนย์คูปอง: แถบความคืบหน้า "เหลือ n / ทั้งหมด" · ปุ่มเปลี่ยนตามสถานะ: เก็บ / เก็บแล้ว / สิทธิ์หมดแล้ว / ยังไม่เปิด (ใช้ปุ่มเทาเมื่อกดไม่ได้)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กระเป๋าแยกชิปสถานะ พร้อมใช้ / ใช้แล้ว / หมดอายุ พร้อมจำนวน — เรียงใบที่ใกล้หมดอายุก่อน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สิทธิ์รายเดือนที่ระบบออกให้: ใบเดือนปัจจุบันกดใช้ได้ ใบเดือนหน้าแสดง "รอวันที่ 1 พ.ย." กดไม่ได้ + แถบรายเดือน ก.ย./ต.ค./พ.ย.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คูปองกระดาษไม่อยู่ในกระเป๋า — แท็บนี้อธิบายวิธีใช้ที่ร้านและลิงก์ไปหน้าตรวจสอบรหัส/ร้านที่ใช้ได้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"ใช้" พาไปตะกร้า/เช็คเอาต์และเลือกคูปองนั้นไว้ล่วงหน้า — ถ้าตะกร้าว่างจะพาไปเลือกสินค้าก่อน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ใบที่ใช้แล้ว/หมดอายุ แสดงเป็นสีจาง กดไม่ได้ และแสดงเลขออเดอร์ที่ใช้ (กรณีใช้แล้ว)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เก็บซ้ำเกิน "ต่อคน" ไม่ได้ — ปุ่มเป็น "เก็บแล้ว"; โควตารวมหมด = "สิทธิ์หมดแล้ว" (ใครเก็บไปก่อนหน้ายังใช้ได้)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สถานะว่าง: ศูนย์คูปองที่ไม่มีใบให้เก็บ และกระเป๋าที่ว่าง แสดงข้อความนำทางไปอีกแท็บ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ไม่มีการแจ้งเตือนนอกเว็บ — ลูกค้าต้องเข้ามาดูเองว่าคูปองใกล้หมดอายุ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จะแสดงคูปองรายเดือนของเดือนหน้าที่ "ยังไม่ออก" ในกระเป๋าหรือไม่ (ข้อเสนอ: แสดงเพื่อให้ลูกค้ารู้ล่วงหน้า)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ลูกค้าต้องการให้ผูกคูปองกระดาษเข้าบัญชี (กรอกรหัสเก็บไว้) หรือไม่ — ค่าเริ่มต้นไม่ผูก เพราะรหัสเหมือนกันทั้งชุด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ใช้คูปองในตะกร้า/เช็คเอาต์</w:t>
      </w:r>
    </w:p>
    <w:p>
      <w:pPr>
        <w:spacing w:before="120" w:after="60"/>
        <w:jc w:val="center"/>
      </w:pPr>
      <w:r>
        <w:drawing>
          <wp:inline distT="0" distB="0" distL="0" distR="0">
            <wp:extent cx="4781550" cy="7239000"/>
            <wp:effectExtent t="0" r="0" b="0" l="0"/>
            <wp:docPr id="1" name="ใช้คูปองในตะกร้า/เช็คเอาต์" descr="ใช้คูปองในตะกร้า/เช็คเอาต์" title="ใช้คูปองในตะกร้า/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สรุปคูปองในตะกร้า: จำนวนที่ใช้/สูงสุดต่อบิล · แต่ละใบแสดงสีเขียวพร้อมปุ่มเอาออก — ยอดสุทธิคำนวณใหม่ทันที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"เพิ่มคูปอง" เปิดหน้าต่างเดียวสำหรับกรอกโค้ดและเลือกจากกระเป๋า (หน้าต่างแสดงเปิดอยู่ด้านล่างเพื่อให้ดูทั้งหมดในภาพเดียว)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ช่องกรอกโค้ด 3 สถานะ: ผ่าน (เขียว) / ผิดเงื่อนไข (แดง บอกเหตุผล เช่น ใช้ครบโควตาต่อคน) / ยังไม่เข้าเงื่อนไข (เหลือง บอกว่าขาดอีกเท่าไร)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กระเป๋า: ทุกใบมี "เหตุผลที่ใช้ไม่ได้" ใต้ชื่อ (ขั้นต่ำ ยกเว้นสินค้า ใช้ร่วมไม่ได้ ใช้แล้ว) — ปุ่ม "ใช้" ถูกปิดเมื่อใช้ไม่ได้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คำอธิบายกติกาซ้อนใบ: ส่วนลด 1 + ส่งฟรี 1 ต่อบิล (ตามค่ากลางในหน้าแอดมิน) แสดงในหน้าต่างเสมอ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ยอดขั้นต่ำเทียบกับ "ยอดที่คูปองใบนั้นครอบคลุม" หลังหักโปรโมชั่น (ไม่นับสินค้ายกเว้น และไม่นับรายการที่จับคู่โปรถ้าคูปองตั้งใช้ร่วมโปรไม่ได้) — ลำดับการใส่คูปองไม่มีผลกับขั้นต่ำ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ส่วนลดใบถัดไปคิดจากยอดคงเหลือหลังใบก่อนหน้า ไม่มีทางหักเกินมูลค่ารายการ/ติดลบ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คูปองส่งฟรีฟรีเฉพาะรายการที่เข้าเงื่อนไข — ถ้ามีรายการที่ยกเว้น ยังคิดค่าส่งส่วนนั้น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โควตาของโค้ด/คูปองตัดเมื่อชำระสำเร็จ — ถ้ายกเลิกก่อนชำระ สิทธิ์ยังอยู่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ถ้าตะกร้าเปลี่ยนจนคูปองที่ใช้อยู่ไม่เข้าเงื่อนไข ระบบถอดคูปองให้และแจ้งเหตุผลที่หน้าสรุป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 (เสนอ 2: ส่วนลด 1 + ส่งฟรี 1) และกรณีมีคูปอง % + คูปองบาท ให้ใช้ได้ทั้งคู่หรือไม่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ลูกค้ายังไม่ล็อกอินเปิดหน้าต่างนี้ได้หรือไม่ (เสนอ: ต้องล็อกอินก่อนเลือกคูปอง)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ตรวจสอบคูปองกระดาษ (สาขาที่ใช้ได้)</w:t>
      </w:r>
    </w:p>
    <w:p>
      <w:pPr>
        <w:spacing w:before="120" w:after="60"/>
        <w:jc w:val="center"/>
      </w:pPr>
      <w:r>
        <w:drawing>
          <wp:inline distT="0" distB="0" distL="0" distR="0">
            <wp:extent cx="3943350" cy="7239000"/>
            <wp:effectExtent t="0" r="0" b="0" l="0"/>
            <wp:docPr id="1" name="ตรวจสอบคูปองกระดาษ (สาขาที่ใช้ได้)" descr="ตรวจสอบคูปองกระดาษ (สาขาที่ใช้ได้)" title="ตรวจสอบคูปองกระดาษ (สาขาที่ใช้ได้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ช่องกรอกรหัสชุดบนคูปอง (ไม่ต้องล็อกอิน) — ไม่แยกพิมพ์เล็ก/ใหญ่ ตัดช่องว่าง · หน้านี้ "ตรวจสอบ/ให้ข้อมูล" เท่านั้น ไม่ใช้ส่วนลดให้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แบนเนอร์สถานะชุด: ใช้ได้ / หมดอายุ / ไม่พบ พร้อมสรุปมูลค่า ขั้นต่ำ วันที่ และจำนวนร้าน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แสดงคูปองทั้งหน้าและหลัง: พลิกดูได้ในใบเดียว และเทียบแบบหน้า–หลังข้างกัน เหมือนที่พิมพ์จริง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บรรทัดช่องทาง ✔/✘ ชัดเจน: หน้าร้าน/POS และออนไลน์ พร้อมเหตุผลเมื่อใช้ไม่ได้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รายชื่อร้าน/สาขาที่ใช้ได้ ค้นหาและกรองจังหวัดได้ — ร้านที่ไม่อยู่ในรายชื่อ = ใช้ไม่ได้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คำถามที่พบบ่อย 4 ข้อ (ออนไลน์ได้ไหม / ใช้ร่วมได้ไหม / หมดอายุ / ใบชำรุด) แบบพับเก็บได้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สถานะไม่พบรหัส และหมดอายุ (ตราประทับ "หมดอายุ" บนทั้งสองด้าน)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ข้อมูลทุกอย่างมาจากชุดที่แอดมินตั้งค่า — ไม่แสดงจำนวนก้น/ยอดเบิก/ข้อมูลภายในของร้านใด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ชุดสถานะร่างหรือปิด ตอบเหมือน "ไม่พบรหัส" (ไม่เปิดเผยชุดที่ยังไม่เผยแพร่)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ถ้าชุดเลือก "ทุกร้านที่ลงทะเบียน" รายชื่อร้านจะแสดงทุกร้านที่ลงทะเบียน ณ วันที่ตรวจ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จำกัดอัตราการเรียกต่อ IP เพื่อกันการไล่เดารหัส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หน้านี้เปิดสาธารณะ (ไม่ต้องล็อกอิน) หรือเฉพาะสมาชิก — เสนอให้เปิดสาธารณะเพื่อให้ผู้ได้รับคูปองหน้างานเช็กได้ทันที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จะแสดงเบอร์โทรร้านหรือไม่ (ตัวอย่างนี้แสดง) ต้องให้ร้าน/ตัวแทนยินยอม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เปิดให้คูปองกระดาษใช้ออนไลน์ได้หรือไม่ (เสนอ: ปิด) ถ้าเปิดต้องนับประวัติต่อบัญชี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ก้นคูปองที่ส่งเกินกำหนด (เสนอ 30 วัน) หรือเกินใบสูงสุดต่อร้าน: ปฏิเสธ จ่ายเฉพาะส่วนที่ไม่เกิน หรืออนุมัติพิเศษ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จำนวนร้านสูงสุดที่พิมพ์ชื่อลงด้านหลังใบ (เสนอไม่เกิน 6 ร้าน เกินนั้นให้ดูรายชื่อที่เว็บ) และ URL ที่พิมพ์บนใบ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จำนวนคูปองสูงสุดต่อบิลออนไลน์ (เสนอ ส่วนลด 1 ใบ + ส่งฟรี 1 ใบ) และเพดานส่วนลดต่อบิล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โปรโมชั่นเฉพาะลูกค้าใหม่ ควรจำกัดต่อบัญชี 1 ครั้ง (ข้อเสนอ) และนับ “ลูกค้าใหม่” จากการไม่เคยมีออเดอร์ (ไม่นับออเดอร์ที่ยกเลิก — รอยืนยัน)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หน้าตรวจสอบคูปองกระดาษ (10) เปิดสาธารณะโดยไม่ต้องล็อกอินหรือไม่ และแสดงเบอร์โทรร้านหรือไม่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5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5. พอยท์และแคมเปญ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5.2 พอยท์ในบัญชีและการนำไปใช้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19300"/>
            <wp:effectExtent t="0" r="0" b="0" l="0"/>
            <wp:docPr id="1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ยอดสะสมแคมเปญ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66850"/>
            <wp:effectExtent t="0" r="0" b="0" l="0"/>
            <wp:docPr id="1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828800"/>
            <wp:effectExtent t="0" r="0" b="0" l="0"/>
            <wp:docPr id="1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5-3 ตัวอย่างขั้นบันไดของแคมเปญสะสมยอดรายปี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781300"/>
            <wp:effectExtent t="0" r="0" b="0" l="0"/>
            <wp:docPr id="1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5.6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พอยท์ที่แลกได้และยอดสะสมแคมเปญเป็นคนละบัญชี ทุกหน้าฝั่งลูกค้าแยกสองส่วนนี้ด้วยการ์ดคนละแบบ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โมดูลพอยท์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ตั้งก่อนขาย: อัตราพอยท์รายสินค้า (รวมตั้งตามแบรนด์/หมวด) + ตัวคูณแคมเปญ + นโยบายหมดอายุ — สินค้าที่ยังไม่ตั้งใช้ "ค่าเริ่มต้นเมื่อสินค้าไม่ได้ตั้งไว้"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ตั้งรายการแลก: ประเภท พอยท์ที่ใช้ โควตารวม/ต่อคน สถานะ — ปิดชั่วคราวได้โดยไม่กระทบสิทธิ์ที่ลูกค้าแลกไปแล้ว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ลูกค้าเห็นพอยท์ก่อนจ่าย: การ์ดสินค้า → ตะกร้า (รายการละเอียด) → หน้าผลลัพธ์หลังชำระ เพื่อให้เห็นว่าซื้ออะไรได้พอยท์เท่าไร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คิดที่เซิร์ฟเวอร์: ตัวเลขบนหน้าจอเป็นประมาณการ ยอดจริงคำนวณที่ระบบตอนชำระสำเร็จ (ใช้อัตราและตัวคูณ ณ เวลาที่ชำระ)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เข้าทันที: ไม่มีขั้นตอนกดรับ/แปลง — แต่ละออเดอร์สร้างล็อตใหม่ 1 ล็อต (ฐาน + ส่วนเพิ่มจากตัวคูณ) พร้อมวันหมดอายุ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แลกแล้วย้อนไม่ได้เอง: ต้องผ่านหน้าต่างยืนยันที่แสดงยอดคงเหลือหลังแลก — ถ้าแลกผิด ต้องติดต่อแอดมินเพื่อปรับพอยท์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ออกสิทธิ์ทันที: คูปอง→กระเป๋าคูปอง · ของพรีเมียม→คิวคำขอรับของ (ลูกค้ากรอกที่อยู่/ฟอร์ม) · เครดิต→ยอดเครดิตในบัญชี · สิทธิ์ลุ้น→Tickets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A. ยกเลิกออเดอร์: หักคืนเท่ากับที่ออเดอร์นั้นให้ไว้ (ทั้งฐานและส่วนเพิ่ม) ตามนโยบายที่เปิดไว้ ถ้าพอยท์ถูกแลกไปแล้วจะหักได้เท่าที่เหลือในบัญชี (ดูข้อที่ต้องตัดสินใจ) B. หมดอายุ: ระบบตรวจทุกคืน ขึ้นแถบเตือนที่ 30 และ 7 วันก่อน แล้วตัดล็อตที่หมดอายุ — ไม่มีการส่ง SMS/อีเมล/LINE C. ปรับด้วยมือ: ทำได้เฉพาะแอดมินที่มีสิทธิ์ ต้องใส่เหตุผล เกินวงเงินต้องให้ผู้จัดการอนุมัติ ทุกรายการมี audit "ใครทำ เมื่อไหร่"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ลำดับหักตอนแลก: หักล็อตที่ใกล้หมดอายุก่อน (เพื่อไม่ให้ลูกค้าเสียพอยท์โดยไม่จำเป็น)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ของแถมจากโปรโมชั่นและสินค้าราคา 0 ไม่ให้พอยท์; สินค้า 0 พอยท์ยังนับเข้ายอดสะสมแคมเปญได้ตามกติกาแคมเปญ (แยกบัญชี)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คืนสินค้า/ยกเลิกหลังจากลูกค้าใช้สิทธิ์ที่แลกไปแล้ว: ไม่เรียกคืนสิทธิ์ที่ใช้แล้ว (นโยบายร่วม §1.6) — หักได้เท่าที่เหลือในบัญชี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ถ้าลูกค้าแลกพอยท์ไปหมดแล้วค่อยยกเลิกออเดอร์: ให้ยอดติดลบได้ หรือหักได้แค่เท่าที่มี (ค่าเริ่มต้นในมอคอัพ: หักได้เท่าที่มี ไม่ติดลบ)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ใช้อัตราตามยอดบิล (ทุก ฿100 ได้ X พอยท์) แทนอัตรารายสินค้าได้ไหม — ต้นแบบสถิตเดิมใช้แบบตามยอดบิล แต่ spec ที่อนุมัติคิดรายสินค้า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กติกาพอยท์ + อัตรารายสินค้า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4629150" cy="7239000"/>
            <wp:effectExtent t="0" r="0" b="0" l="0"/>
            <wp:docPr id="1" name="กติกาพอยท์ + อัตรารายสินค้า" descr="กติกาพอยท์ + อัตรารายสินค้า" title="กติกาพอยท์ + อัตราราย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พอยท์ต่อหน่วย (แก้ในตารางได้ตรง ๆ): จำนวนเต็ม ≥ 0 · ใส่ 0 = สินค้านี้ไม่ได้พอยท์ (แถวขึ้นสีเหลืองและมีป้าย "ไม่ได้พอยท์") · เปลี่ยนแล้วแถวขึ้นสถานะ "ยังไม่บันทึก" จนกด "บันทึกการเปลี่ยนแปลง"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ที่มาของค่า: ตั้งเอง (รายสินค้า) &gt; ตามแบรนด์ &gt; ตามหมวด &gt; ค่าเริ่มต้น — ค่าที่เฉพาะเจาะจงกว่าชนะ · กดชิปเพื่อล้างค่าที่ตั้งเอง ให้กลับไปใช้ค่าของแบรนด์/หมวด/ค่าเริ่มต้น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ตั้งพร้อมกันตามแบรนด์/หมวด: เลือกกลุ่ม + ค่า + วิธีใช้ แล้วระบบบอกจำนวน SKU ที่จะถูกเปลี่ยนก่อนกดนำไปใช้ · ค่าเริ่มต้นแนะนำให้ "ไม่ทับที่ตั้งเอง"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นำเข้า/ส่งออก CSV: คอลัมน์ sku, points_per_unit · นำเข้าแล้วแสดงสรุป "สำเร็จ X / ข้าม Y (SKU ไม่พบ, ค่าไม่ใช่จำนวนเต็ม)" ก่อนยืนยันจริง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ค่าเริ่มต้นเมื่อสินค้าไม่ได้ตั้งไว้: กันสินค้าใหม่ที่ยังไม่มีใครตั้งค่าให้ได้พอยท์ผิดโดยไม่รู้ตัว — มอคอัพตั้ง 1 พอยท์/หน่วย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ปัดเศษ: ตัวคูณ ×1.5 ทำให้เกิดทศนิยมได้ ระบบปัดที่ระดับบรรทัดสินค้า หลังคูณตัวคูณ ผลรวมที่ลูกค้าเห็นจึงเท่ากับยอดที่ได้จริง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วันหมดอายุตั้งต่อรอบ/แคมเปญ: มีนโยบายเริ่มต้นไว้ 1 ค่า แต่แต่ละแคมเปญที่แจกพอยท์ override ได้ที่หน้าแคมเปญ — ตารางนี้แสดงผลที่ใช้จริงเพื่อให้ตรวจได้ที่เดียว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 → หักคืน: เปิด/ปิดได้ · การหักคืนบันทึกเป็นรายการ "หักคืน" อ้างเลขออเดอร์ในสมุดพอยท์ (ดูหน้า 03)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ตัวคูณแคมเปญ (อ่านอย่างเดียว): ตั้งค่าที่เดียวคือในโมดูลแคมเปญ หน้านี้เป็นมุมมองสรุปว่าตอนนี้ตัวคูณไหน active และซ้อนกันแล้วได้เท่าไร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 “ใครได้รับพอยท์”: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ลูกค้านอกกลุ่มซื้อได้ตามปกติแต่ไม่ได้พอยท์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อัตรา/ตัวคูณที่เปลี่ยน มีผลกับออเดอร์ที่ ชำระเงินสำเร็จหลังบันทึก เท่านั้น — พอยท์ที่ให้ไปแล้วไม่ถูกคำนวณย้อนหลัง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ตัวคูณของแคมเปญคิดเฉพาะ SKU ที่แคมเปญนั้นครอบคลุม; ถ้าสินค้าได้ 0 พอยท์ ตัวคูณไม่มีผล (0 × n = 0)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ของแถมจากโปรโมชั่นไม่ให้พอยท์ (ไม่ได้ซื้อ) · สินค้าที่เกิดจากการแลกพอยท์ก็ไม่ให้พอยท์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ช่องพอยท์ต่อหน่วยรับเฉพาะจำนวนเต็ม; ถ้าแก้ค่าที่มาจากแบรนด์/หมวดในตาราง ที่มาจะเปลี่ยนเป็น "ตั้งเอง"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ผู้ที่แก้ได้: ฝ่ายการตลาดที่มีสิทธิ์ "จัดการพอยท์" · ทุกการแก้อัตราบันทึก audit (ค่าเดิม → ค่าใหม่, ใคร, เมื่อไหร่)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ใช้อัตราตามยอดบิลแทนได้ไหม (เช่น ทุก ฿100 ได้ 10 พอยท์ แบบต้นแบบสถิต admin.html เดิม) — spec ที่อนุมัติคิดรายสินค้า มอคอัพจึงยึดรายสินค้าเป็นหลัก และมีค่าเริ่มต้นไว้รองรับสินค้าที่ไม่ได้ตั้ง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ลำดับความสำคัญ แบรนด์ vs หมวด เมื่อขัดกัน (มอคอัพ: แบรนด์ชนะ) และค่าเริ่มต้นสำหรับสินค้าที่ไม่ได้ตั้ง (มอคอัพ: 1 พอยท์/หน่วย หรือจะให้เป็น 0 ก็ได้)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วันหมดอายุที่ override ต่อแคมเปญ ใช้กับ "เฉพาะพอยท์ส่วนเพิ่มจากตัวคูณ" (มอคอัพ) หรือกับพอยท์ทั้งออเดอร์ในช่วงแคมเปญ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ปัดเศษทิ้ง/ใกล้เคียง/ขึ้น และปัดรายบรรทัดหรือทั้งออเดอร์ (มอคอัพ: ปัดทิ้ง รายบรรทัด)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แคตตาล็อกแลกของรางวัล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2895600" cy="7239000"/>
            <wp:effectExtent t="0" r="0" b="0" l="0"/>
            <wp:docPr id="1" name="แคตตาล็อกแลกของรางวัล" descr="แคตตาล็อกแลกของรางวัล" title="แคตตาล็อกแลกของ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ของรางวัลของแต่ละรายการแลกตั้งด้วย component ผลตอบแทนตรงในรายการ ไม่ต้องเลือก “ชุดของรางวัล” อีก (เพิ่มได้หลายอย่าง หรือรางวัลเดียวก็ได้)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ประเภท: คูปอง / ของแถม / พอยท์ / เครดิต / สิทธิ์ลุ้น / ของนอก POS — อ่านอัตโนมัติจากรายการผลตอบแทนที่ตั้งในรายการแลก (ผสมหลายป้ายได้)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ได้รับ: สรุปสั้นของสิ่งที่ลูกค้าจะได้ (สร้างอัตโนมัติจากฟิลด์ในรายการ) เพื่อให้แอดมินเห็นผลโดยไม่ต้องเปิดแก้ไข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คงเหลือ / โควตารวม: ลดลงทันทีที่มีคนแลก · เหลือ 0 → สถานะอัตโนมัติเป็น "หมดแล้ว" และลูกค้ากดไม่ได้ · เติมโควตาได้ภายหลัง · ของแถมใช้สต็อกที่จัดสรรเป็นโควตา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ต่อคน: จำกัดจำนวนครั้งต่อลูกค้า 1 บัญชี รายเดือน/รายปี/ตลอดไป — ว่าง = ไม่จำกัด · ตรวจที่ฝั่งเซิร์ฟเวอร์ตอนกดแลก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เปิดใช้งาน / ปิดชั่วคราว (ซ่อนจากลูกค้า) / หมดแล้ว / รอเปิด (ตามช่วงเวลา) · ปิดชั่วคราวไม่กระทบสิทธิ์ที่ลูกค้าแลกไปแล้ว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ผลตอบแทนตั้งต่อรายการ: ใช้ component เดียวกับทุกโมดูล (ของแถม SKU เลือกจากสินค้าในระบบ · พอยท์กำหนดจำนวน · คูปองเลือกจากที่มี · เครดิตเงินคืน · สิทธิ์ลุ้นเลือกกิจกรรม · ของนอก POS พิมพ์ข้อความ) เพิ่ม/ลบ/แก้ได้จริง เก็บตามรายการแลก · รายการที่มีคนแลกแล้วแก้ผลตอบแทน = มีผลกับการแลกครั้งถัดไปเท่านั้น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สรุปผลตอบแทน: แถบสีใต้ component สรุปว่าลูกค้าจะได้อะไรบ้าง และดูโครงสร้างข้อมูลที่เก็บ (reward_group + source_module) ได้ · ของแถมจริง: สต็อกที่จัดสรรให้การแลกคือ “โควตารวม” ของรายการนี้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ของจริงเข้าคิวเดียวกับแคมเปญ: ลูกค้ากรอกที่อยู่แล้วทีมหลังบ้านจัดการต่อในคิวคำขอรับรางวัล — ไม่ต้องมีคิวแยกสำหรับพอยท์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พอยท์ที่ใช้: เป็นจำนวนเต็ม &gt; 0 · แก้ได้ตลอด มีผลกับการแลกครั้งถัดไป · ระบบเตือนถ้าตั้งต่ำกว่ามูลค่าของรางวัลจริงมากผิดปกติ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ใครแลกได้ ตัวเลือกกลุ่มเป้าหมายเดียวกับทุกหน้า (ทุกคน / บางคน = กลุ่มลูกค้าที่ตั้งไว้) ต่อรายการแลก — เช่น ของพรีเมียมเฉพาะร้าน VIP · ลูกค้านอกกลุ่มไม่เห็นรายการในหน้าแลก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ลบรายการที่เคยมีคนแลกแล้วไม่ได้ — ทำได้เพียง "ปิดชั่วคราว" (เก็บประวัติไว้ตรวจย้อนหลัง) ; รายการที่ยังไม่เคยมีคนแลกลบได้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คูปองที่ได้จากการแลกเป็นคูปองออนไลน์ธรรมดาใบหนึ่ง (ผูกบัญชีลูกค้า ใช้ได้ครั้งเดียว) และใช้ตามกติกาคูปองทุกประการ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แลกสิทธิ์ลุ้นได้เฉพาะเมื่อกิจกรรมปลายทางเปิดอยู่ — ถ้ากิจกรรมปิด รายการจะแสดง "รอเปิด" และกดไม่ได้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ลูกค้าที่แลกเกินโควตาพร้อมกันหลายคน: ระบบตัดตามลำดับเวลาที่ชำระ ผู้ที่ช้ากว่าเห็นข้อความ "หมดแล้ว" และพอยท์ไม่ถูกหัก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เครดิตเงินคืนใช้ร่วมกับคูปอง/โปรโมชั่นในบิลเดียวกันได้หรือไม่ และมีอายุหรือไม่ (มอคอัพ: 90 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สิทธิ์ลุ้นที่แลกด้วยพอยท์นับเข้ากองทุนงบสุ่มรางวัลอย่างไร (กิจกรรมสุ่มรางวัลเป็นระยะถัดไป)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ของพรีเมียมที่ส่งไม่ได้/สต็อกจริงหมด หลังลูกค้าแลกแล้ว: คืนพอยท์ให้อัตโนมัติ หรือให้แอดมินตัดสินใจรายกรณี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สมุดพอยท์ลูกค้า + ปรับพอยท์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3667125" cy="7239000"/>
            <wp:effectExtent t="0" r="0" b="0" l="0"/>
            <wp:docPr id="1" name="สมุดพอยท์ลูกค้า + ปรับพอยท์" descr="สมุดพอยท์ลูกค้า + ปรับพอยท์" title="สมุดพอยท์ลูกค้า + ปรับ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ค้นหาลูกค้า: ชื่อร้าน / เบอร์โทร / รหัสลูกค้า (พิมพ์บางส่วนได้) — พบหลายรายให้เลือกจากรายการ; ไม่พบแสดง "ไม่พบลูกค้า ตรวจสอบรหัสอีกครั้ง"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พอยท์คงเหลือ: ยอดรวมทุกล็อตที่ยังไม่หมดอายุ — ตัวเลขนี้คือที่ลูกค้าเห็นและแลกได้ · แสดงสรุปได้รับ/แลก/หมดอายุ/หักคืนของปีปฏิทินปัจจุบันเพื่อใช้กระทบยอด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กำลังจะหมดอายุ 30 วัน: รวมล็อตที่หมดอายุภายใน 30 วัน พร้อมแจกแจงล็อต — ใช้ตอบลูกค้าที่โทรถามว่า "ทำไมพอยท์หาย"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 (บัญชีแยก): แสดงให้เห็นแต่ปรับจากหน้านี้ไม่ได้ — ไม่ถูกหักเมื่อแลกพอยท์ และไม่ใช่ส่วนหนึ่งของพอยท์คงเหลือ (สีและกรอบต่างกันตั้งใจ)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ประเภทรายการ: ได้รับ / แลก / หมดอายุ / ปรับ / หักคืน — กรองตามประเภทและช่วงวันที่ได้ · รายการอ้างอิงเลขออเดอร์หรือรหัสรางวัลคลิกเข้าดูได้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หมดอายุ (ต่อล็อต): แต่ละรายการ "ได้รับ" ผูกวันหมดอายุของตัวเอง (ตามรอบ/แคมเปญ) · รายการ override จากแคมเปญมีป้ายกำกับ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ปรับพอยท์ เพิ่ม/ลด: ลดได้ไม่เกินยอดคงเหลือ · แสดง "หลังปรับ" สดขณะกรอก เพื่อกันกรอกผิดจำนวน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เหตุผลบังคับ: เลือกหมวด + ใส่รายละเอียดอย่างน้อย 10 ตัวอักษร ปุ่มยืนยันกดไม่ได้จนกว่าจะครบ · หลักฐานแนบเป็นภาพ/PDF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อนุมัติและ audit: เกินวงเงินต้องให้ผู้จัดการอนุมัติ (แถวสีเหลืองในสมุด) · ทุกการปรับบันทึกผู้ทำ เวลา ค่าก่อน/หลัง เหตุผล หลักฐาน และแก้ไข/ลบย้อนหลังไม่ได้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สมุดพอยท์เป็นแบบ append-only — แก้ผิดต้องปรับกลับด้วยรายการใหม่ ไม่แก้/ลบรายการเดิม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"หักคืน" จากการยกเลิกออเดอร์ หักได้เท่าที่คงเหลือ ถ้าลูกค้าแลกไปแล้ว ส่วนที่ขาดไม่ตามเรียกคืน (ไม่ทำให้ติดลบ)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ผู้ปรับกับผู้อนุมัติต้องเป็นคนละคน · ผู้จัดการอนุมัติ/ปฏิเสธพร้อมหมายเหตุ ปฏิเสธแล้วไม่เปลี่ยนยอด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การแลกที่ลูกค้ากดผิด: แอดมินแก้ได้ด้วยการปรับ "แลกผิดพลาด" (+) และต้องยกเลิกสิทธิ์ที่ออกไปเองด้วย (เช่น คูปองในกระเป๋า)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สิทธิ์เข้าหน้านี้: ฝ่ายการตลาด (ดู) · ผู้จัดการ (ดู + อนุมัติ) · ผู้ปรับต้องมีสิทธิ์ "ปรับพอยท์"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วงเงินที่ต้องอนุมัติ: ต่อครั้ง 1,000 พอยท์ / ต่อวัน 5,000 พอยท์ (ค่าสมมุติ) — หรือกำหนดเป็นมูลค่า ฿ 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แอดมินปรับ "ยอดสะสมแคมเปญ" ได้หรือไม่ (มอคอัพ: ปรับไม่ได้จากหน้านี้ ต้องทำที่ความคืบหน้าแคมเปญ)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พอยท์ของฉัน + ประวัติ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057900"/>
            <wp:effectExtent t="0" r="0" b="0" l="0"/>
            <wp:docPr id="1" name="พอยท์ของฉัน + ประวัติ" descr="พอยท์ของฉัน + ประวัติ" title="พอยท์ของฉัน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การ์ดพอยท์: ตัวเลขใหญ่ = พอยท์ที่แลกได้ตอนนี้ (รวมทุกล็อตที่ยังไม่หมดอายุ) · แจกแจงล็อตตามวันหมดอายุ เรียงใกล้หมดก่อน · ไม่แสดงมูลค่าเป็นบาท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 (บัญชีแยก): เป็นการ์ดคนละสี กรอบประ มีป้ายกำกับชัดเจน และคำอธิบายว่าไม่ถูกหักเมื่อแลกพอยท์ — ป้องกันลูกค้าสับสนว่าแลกของแล้วยอดแคมเปญจะลด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แถบเตือนใกล้หมดอายุ: ขึ้นเมื่อมีล็อตหมดอายุภายใน 30 วัน (≤7 วันเปลี่ยนเป็นสีแดง) · แสดงบนเว็บเท่านั้น ไม่ส่ง SMS/อีเมล/LINE · ปิดแถบไม่ได้จนกว่าจะแลกหรือพอยท์หมด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แท็บ ประวัติ / ที่ได้รับ / ที่ใช้: "ประวัติ" รวมทุกอย่างเรียงใหม่ → เก่า · "ที่ได้รับ" เฉพาะรายการ + · "ที่ใช้" เฉพาะการแลก พร้อมลิงก์ไปดูสิทธิ์ที่ได้ (คูปอง/คำขอรับของ)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วิธีสะสม: อัตราตัวอย่างดึงจากสินค้าขายดี + ตัวคูณที่ active ตอนนี้พร้อมวันสิ้นสุด และบอกชัดว่าซ้อนกันด้วยการบวก — ลิงก์ไปหน้าตัวอย่างพอยท์ที่จะได้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สถานะว่าง: ลูกค้าใหม่หรือพอยท์ 0 เห็นการ์ดนี้แทนรายการ · ปุ่มแลกของรางวัลยังกดเข้าได้แต่ทุกรายการเป็น "พอยท์ไม่พอ"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"หักคืน" แสดงเลขออเดอร์ที่ถูกยกเลิก · ถ้ายอดไม่พอหักจะหักเท่าที่มี ไม่ทำให้พอยท์ติดลบ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 "ทีมงานปรับพอยท์" แสดงเหตุผลสั้น ๆ ให้ลูกค้าเห็น (รายละเอียด/หลักฐานเห็นเฉพาะแอดมิน)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แลกของ: หักจากล็อตที่ใกล้หมดอายุก่อน · พอยท์ที่หมดอายุแล้วขอคืนไม่ได้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ลูกค้าหลายผู้ใช้ในร้านเดียวกัน (บัญชีร้าน) ใช้ยอดพอยท์ร่วมกันทั้งร้าน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พอยท์เป็นของ "บัญชีร้าน" ทั้งร้านหรือรายผู้ใช้ (มอคอัพ: ทั้งร้าน)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จะแสดงเตือนหมดอายุที่หน้าอื่น (หน้าแรก/ตะกร้า) ด้วยหรือเฉพาะหน้านี้และหน้าแลกของรางวัล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แลกของรางวัลด้วยพอยท์</w:t>
      </w:r>
    </w:p>
    <w:p>
      <w:pPr>
        <w:spacing w:before="120" w:after="60"/>
        <w:jc w:val="center"/>
      </w:pPr>
      <w:r>
        <w:drawing>
          <wp:inline distT="0" distB="0" distL="0" distR="0">
            <wp:extent cx="4581525" cy="7239000"/>
            <wp:effectExtent t="0" r="0" b="0" l="0"/>
            <wp:docPr id="1" name="แลกของรางวัลด้วยพอยท์" descr="แลกของรางวัลด้วยพอยท์" title="แลกของรางวัล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แสดงยอดสองบัญชีแยกกัน: พอยท์ (แดง ใช้จ่ายได้) กับยอดสะสมแคมเปญ (กรอบประ น้ำเงิน ไม่ถูกหัก) — เพื่อไม่ให้ลูกค้าคิดว่าแลกของแล้วยอดแคมเปญลด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การ์ดที่แลกได้: ชื่อ + รายละเอียดสั้น (ขั้นต่ำ/อายุ) + พอยท์ที่ใช้ + สิทธิ์ที่เหลือของตัวเองในเดือน/ปี (ตามที่ตั้ง "ต่อคน") · ปุ่ม "แลกเลย" เปิดหน้าต่างยืนยัน ไม่แลกทันที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ใกล้หมดสต็อก: เหลือน้อยกว่า 20% ของโควตาแสดงป้ายเหลือกี่ชิ้น เพื่อกระตุ้นการตัดสินใจ — ไม่แสดงจำนวนเมื่อไม่จำกัด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หมดแล้ว: โควตารวมเป็น 0 — การ์ดจางลง ปุ่มกดไม่ได้ · ไม่ซ่อนเพื่อให้ลูกค้ารู้ว่ารายการนี้มีอยู่ (แอดมินเติมโควตาแล้วกลับมาแลกได้)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พอยท์ไม่พอ: บอกส่วนที่ขาด (3,000 − 2,480 = 520) และแถบความคืบหน้า · ปุ่มถูกปิด ไม่ใช่ซ่อน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ยืนยันก่อนแลก: แสดงพอยท์ก่อน/หลัง และข้อความเตือนว่ายกเลิกไม่ได้ · ปุ่มยืนยันมีจำนวนพอยท์กำกับ · ถ้าพอยท์เปลี่ยนระหว่างนั้น (เช่น หมดอายุ) ระบบตรวจซ้ำที่เซิร์ฟเวอร์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คูปอง/ส่งฟรี/เครดิต/สิทธิ์ลุ้น ได้ทันที: แสดงว่าสิทธิ์ไปอยู่ที่ไหน (กระเป๋าคูปอง / ยอดเครดิต / Tickets) พร้อมปุ่มพาไปใช้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ของพรีเมียม: สร้างคำขอเข้าคิวเดียวกับรางวัลแคมเปญ ลูกค้ากรอกที่อยู่/เบอร์ทันทีหรือกลับมากรอกทีหลังได้ — ติดตามสถานะในประวัติคำขอรับของ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กดแลกซ้ำ/สองแท็บพร้อมกัน: ระบบหักและออกสิทธิ์ครั้งเดียว (idempotent) · แลกไม่สำเร็จ (โควตาหมดพอดี) ไม่หักพอยท์และแจ้ง "รายการนี้หมดแล้ว"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คูปองลดที่แลกแล้วอายุนับจากวันที่แลก · เครดิตหักจากยอดชำระออเดอร์ถัดไปโดยอัตโนมัติ (ผู้ใช้เลือกไม่ใช้ได้)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ถ้าแอดมินปิดรายการหลังลูกค้าเปิดหน้านี้ไว้ กดแลกแล้วจะแจ้ง "รายการนี้ไม่เปิดให้แลกแล้ว" โดยไม่หักพอยท์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ของพรีเมียมที่ยังไม่กรอกที่อยู่ภายใน 14 วัน: ระบบเตือนบนเว็บ ไม่ยกเลิกสิทธิ์เอง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ให้แลกของพรีเมียมแล้ว "ขอคืนพอยท์" ได้หากยังไม่ได้เริ่มจัดเตรียม หรือไม่ให้คืนเลย (มอคอัพ: ไม่ให้คืนเอง ต้องผ่านแอดมิน)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ลูกค้าบัญชีร้านที่มีหลายผู้ใช้: ใครแลกได้บ้าง (เจ้าของร้านเท่านั้น หรือทุกผู้ใช้)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พอยท์ที่จะได้ (สินค้า/ตะกร้า/หลังชำระ)</w:t>
      </w:r>
    </w:p>
    <w:p>
      <w:pPr>
        <w:spacing w:before="120" w:after="60"/>
        <w:jc w:val="center"/>
      </w:pPr>
      <w:r>
        <w:drawing>
          <wp:inline distT="0" distB="0" distL="0" distR="0">
            <wp:extent cx="4276725" cy="7239000"/>
            <wp:effectExtent t="0" r="0" b="0" l="0"/>
            <wp:docPr id="1" name="พอยท์ที่จะได้ (สินค้า/ตะกร้า/หลังชำระ)" descr="พอยท์ที่จะได้ (สินค้า/ตะกร้า/หลังชำระ)" title="พอยท์ที่จะได้ (สินค้า/ตะกร้า/หลังชำร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ป้ายพอยท์บนการ์ดสินค้า: "ได้ N พอยท์/หน่วย" ตามหน่วยที่ขาย (ลัง/ขวด) + ป้ายตัวคูณแคมเปญพร้อมวันสิ้นสุด · บรรทัดล่างบอกยอดรวมตัวคูณต่อหน่วย — ตัวเลขที่ลูกค้าตัดสินใจจริง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ตัวคูณซ้อนกัน: แสดง "×1.5 + ×2 = ×3.5" ให้เห็นที่มา ไม่ใช่แค่ผลรวม · ป้ายบนรูปแสดงวันสิ้นสุดที่ใกล้ที่สุด (18 ต.ค.)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 0 พอยท์: ป้ายเทา "ไม่ได้พอยท์" แทนที่จะซ่อน — ลูกค้าจะได้ไม่เข้าใจผิดว่าลืมให้พอยท์ · ไม่แสดงป้ายตัวคูณ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กล่องคำนวณหน้ารายละเอียด: เปลี่ยนตามจำนวนสด · แสดงสูตร พอยท์/หน่วย × จำนวน × ตัวคูณ · มีวันหมดอายุของพอยท์และข้อความว่าเป็นประมาณการ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สรุปในตะกร้า: ยอด "พอยท์ที่จะได้รับ" รวมอยู่ใกล้ยอดสุทธิ + ลิงก์ "รายการละเอียด ▾" ขยาย/ยุบได้ (ค่าเริ่มต้นยุบบนมือถือ)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รายการละเอียดรายบรรทัด: จำนวน × พอยท์/หน่วย × ตัวคูณ = พอยท์ · บรรทัด 0 พอยท์ใช้แถวสีเทา + เหตุผล (ไม่ได้พอยท์ / ของแถม) · ผลรวมต้องเท่ากับตัวเลขหัวตาราง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ยอดสะสมแคมเปญแยกชัดเจน: กรอบประสีน้ำเงิน คนละกล่องกับพอยท์ เพื่อไม่ให้ลูกค้ารวมสองบัญชีเป็นยอดเดียว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หลังชำระสำเร็จ: แสดง +พอยท์ ยอดก่อน/หลัง และวันหมดอายุ ทันทีในหน้าผลลัพธ์ · ปุ่มไปหน้าพอยท์ของฉัน และแลกของรางวัล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ออเดอร์ถูกยกเลิก: แสดง "หักพอยท์คืน −N" สีแดง ในหน้าสถานะออเดอร์และในประวัติพอยท์ · ตามนโยบายยกเลิกออเดอร์ที่แอดมินเปิดไว้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ตัวเลขก่อนชำระเป็นประมาณการ — ยอดจริงคิดที่เซิร์ฟเวอร์ตอนชำระสำเร็จ โดยใช้อัตราและตัวคูณ ณ เวลานั้น (ถ้าตัวคูณหมดอายุระหว่างตะกร้า ยอดจะลดและแจ้งเตือนที่หน้าชำระเงิน)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ปัดเศษทุกบรรทัดตามกติกาแอดมิน (ปัดทิ้ง) ก่อนรวม — ทศนิยม เช่น 17.5 พอยท์/ขวด จึงแสดงเป็นจำนวนเต็มเมื่อคูณจำนวนแล้ว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ของแถม/สินค้าที่ได้จากการแลกพอยท์ไม่ให้พอยท์ · ส่วนลดและคูปองไม่ลดพอยท์ เพราะคิดจากสินค้าต่อหน่วย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ลูกค้าเห็นพอยท์ที่จะได้เฉพาะสินค้าที่ตัวเองสั่งได้ · แสดงค่าเดียวกันทั้งการ์ด หน้ารายละเอียด ตะกร้า และหน้าผลลัพธ์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พอยท์ต้องลดตามส่วนลด/คูปองที่ใช้ในบิลหรือไม่ (มอคอัพ: ไม่ลด เพราะคิดต่อหน่วยตามสเปก)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การคืนสินค้าบางรายการ (ไม่ใช่ยกเลิกทั้งออเดอร์): หักพอยท์ตามสัดส่วนสินค้าที่คืนหรือไม่หัก (สเปกกล่าวถึงเฉพาะการยกเลิกออเดอร์)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โมดูลแคมเปญ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แคมเปญ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19225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19225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485900"/>
            <wp:effectExtent t="0" r="0" b="0" l="0"/>
            <wp:docPr id="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สร้างแคมเปญ — เมนู "สร้างแคมเปญ" ในรายการเลือกประเภทก่อน (สะสมยอดรายปี / ช่วงเวลา+โควตา) เพราะฟอร์มต่างกันโดยสิ้นเชิง เปลี่ยนประเภทภายหลังไม่ได้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กำหนดขั้น + ฟอร์ม — เรียงขั้นตามยอดเกณฑ์อัตโนมัติ · แต่ละขั้นมีฟอร์มขอข้อมูลของตัวเองได้ 1 ฟอร์ม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เปิดแคมเปญ — บันทึกเป็น "ร่าง" ได้ ยังไม่แสดงให้ลูกค้า · เปิดแล้วแก้ยอดเกณฑ์ของขั้นที่มีคนถึงแล้วไม่ได้ (ดูกติกา)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ลูกค้าซื้อ — ไม่ต้องทำอะไรเพิ่ม ระบบนับให้เองเฉพาะสินค้าในขอบเขตที่แอดมินตั้ง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บวกยอดสะสม — บวกเมื่อสถานะการชำระ = สำเร็จ ไม่รวมค่าส่ง · ยกเลิก/คืนสินค้า = หักคืนและบันทึกประวัติ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 — ถึง 80%, 95% ของขั้นถัดไป และก่อนสัญญาหมด N วัน ผ่าน LINE/อีเมล/ในเว็บ ส่งครั้งเดียวต่อเหตุการณ์ต่อขั้น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ถึงเกณฑ์ — การ์ดขั้นเปลี่ยนเป็น "ปลดล็อกแล้ว" ทันทีหลังชำระเงิน (ไม่ต้องรอรอบคำนวณ)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ขอรับสิทธิ์ — เปิดฟอร์มของขั้นนั้น ตรวจ required/รูปแบบก่อนส่ง มีคำเตือนส่งแล้วแก้ไม่ได้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ตัดสิทธิ์ — ตัดสิทธิ์คงเหลือทันทีที่ส่งสำเร็จ (กันคนแย่งกัน) และจับ snapshot ยอดสะสม ณ เวลานั้นไว้ให้แอดมินตรวจ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ตรวจ/อนุมัติ — ปฏิเสธต้องกรอกเหตุผล แล้วสิทธิ์คืนกลับ ลูกค้าส่งใหม่ได้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ส่งมอบ — สินค้า POS ลิงก์ไปรายการจัดส่ง · ของนอก POS ใส่เลขอ้างอิง/แนบใบส่งมอบ (เช่น PNR ตั๋ว)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ติดตามสถานะ — ทุกการเปลี่ยนสถานะแจ้งลูกค้าในเว็บ/LINE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ได้รับรางวัล — ปิดงานแล้วการ์ดขั้นนั้นเป็น "ได้รับแล้ว" และขอซ้ำไม่ได้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A. ตั้งค่าแคมเปญโควตา — ผูก SKU, ราคา/ตัวคูณพอยท์, โควตารวม และโควตาต่อร้าน B. เปิดเอง — แคมเปญเริ่ม/จบตามวันเวลาที่ตั้ง ไม่ต้องกดเปิดปิดเอง C. ใส่ตะกร้า — ไม่เกินโควตาคงเหลือรวมและโควตาต่อร้าน ถ้าเกินแจ้งจำนวนที่ซื้อได้ D. พักโควตา — เริ่มเมื่อลูกค้ากด "ไปชำระเงิน"; ลูกค้าอื่นเห็นโควตา "เหลือ" ลดลงทันที E. ชำระเงิน — แสดงเวลานับถอยหลังเด่นชัดตลอดหน้าเช็คเอาต์ F. สำเร็จ — โควตาที่พักกลายเป็น "ขายแล้ว" ถาวร และพอยท์ถูกคูณตามตัวคูณของ SKU G. หมดเวลา — โควตาคืนเข้าระบบ ตะกร้ายังอยู่ ราคาคำนวณใหม่ตามโควตาที่เหลือ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ยกเลิกออเดอร์ที่เคยนับยอดแล้วทำให้ยอดต่ำกว่าเกณฑ์ที่ลูกค้ากดขอรับไปแล้ว → ระบบไม่ถอนสิทธิ์อัตโนมัติ แต่ขึ้นธงในคำขอให้แอดมินตัดสินใจ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แคมเปญสิ้นสุด: ปุ่มขอรับสิทธิ์ถูกปิดทุกขั้น คำขอที่ค้างอยู่ยังดำเนินการต่อได้จนปิดงาน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ลูกค้าที่ไม่มีสัญญาสะสมยอดรายปีไม่เห็นหน้าขั้นบันได (เห็นเฉพาะแคมเปญโควตา)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ยอดสะสมนับจาก "ยอดสินค้าหลังหักส่วนลดและคูปอง" (ค่าตั้งต้นที่เลือก) หรือก่อนหักส่วนลด?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ปีสัญญาของแต่ละร้านเริ่ม/จบพร้อมกันทั้งแคมเปญ (ปีปฏิทิน) หรือเริ่มตามวันที่เซ็นสัญญารายร้าน?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ถ้ายกเลิก/คืนสินค้าหลังขอรับรางวัลไปแล้วจนยอดต่ำกว่าเกณฑ์ ต้องเรียกคืนรางวัลหรือไม่ (ค่าตั้งต้น: ไม่เรียกคืนอัตโนมัติ ให้แอดมินพิจารณา)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รายการแคมเปญ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400800"/>
            <wp:effectExtent t="0" r="0" b="0" l="0"/>
            <wp:docPr id="1" name="รายการแคมเปญ" descr="รายการแคมเปญ" title="รายการ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เมนูสร้างแคมเปญ — เลือกประเภทก่อนเสมอ แล้วพาไปฟอร์มของประเภทนั้น (02 / 03) ประเภทผูกกับแคมเปญตลอดอายุ แก้ไขภายหลังไม่ได้ ต้องสร้างใหม่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การ์ดสถิติ — "คำขอรอตรวจ" ลิงก์ไปคิวคำขอที่กรองสถานะรอตรวจ · "ใกล้ถึงเกณฑ์" ลิงก์ไปหน้าความคืบหน้าที่กรอง ≥ 80% · ตัวเลขนับรวมทุกแคมเปญที่กำลังดำเนินการ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 — แยกตามประเภทและสถานะ ค่าเริ่มต้นเรียงแคมเปญที่ "กำลังดำเนินการ" ขึ้นก่อน แล้วร่าง แล้วสิ้นสุด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คอลัมน์ความคืบหน้า — ต่างกันตามประเภท: แคมเปญโควตาแสดงขายแล้ว/โควตาและจำนวนที่พักอยู่ · แคมเปญสะสมยอดแสดงจำนวนร้านที่ถึงแต่ละขั้น (ขั้นที่มีคำขอรอตรวจเน้นสี)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ร่าง (ลูกค้าไม่เห็น) → กำลังดำเนินการ (เปลี่ยนเองตามวันที่เริ่ม) → สิ้นสุด (เปลี่ยนเองเมื่อพ้นวันสิ้นสุด หรือกด "ปิดก่อนกำหนด")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แคมเปญที่ สิ้นสุดแล้ว แก้ไขไม่ได้ เหลือเพียง "ดูผลสรุป" และ "ทำสำเนา" · แคมเปญที่กำลังดำเนินการแก้ได้เฉพาะบางช่อง (ดู 02/03)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ลบได้เฉพาะ "ร่าง" ที่ยังไม่เคยเปิด · แคมเปญที่เคยมียอด/คำขอห้ามลบ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แคมเปญร่างที่ไม่ผ่านการตรวจ (เช่น ยังไม่กำหนดกลุ่มลูกค้า) แสดงข้อความสีแดงใต้ความคืบหน้า และกด "เปิดใช้" 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แคมเปญสะสมยอดรายปีเปิดซ้อนกันได้เฉพาะต่างปีสัญญา — ปีสัญญาเดียวกันสร้างซ้ำไม่ได้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แคมเปญช่วงเวลา+โควตาหลายรายการที่ใช้ SKU เดียวกันและช่วงเวลาทับกัน — ให้ระบบห้ามบันทึก (ค่าตั้งต้น) หรืออนุญาตแล้วใช้ลำดับ priority?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แคมเปญช่วงเวลา+โควตา</w:t>
      </w:r>
    </w:p>
    <w:p>
      <w:pPr>
        <w:spacing w:before="120" w:after="60"/>
        <w:jc w:val="center"/>
      </w:pPr>
      <w:r>
        <w:drawing>
          <wp:inline distT="0" distB="0" distL="0" distR="0">
            <wp:extent cx="5095875" cy="7239000"/>
            <wp:effectExtent t="0" r="0" b="0" l="0"/>
            <wp:docPr id="1" name="แคมเปญช่วงเวลา+โควตา" descr="แคมเปญช่วงเวลา+โควตา" title="แคมเปญช่วงเวลา+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ช่วงเวลา — เลือกวัน+เวลา (ไม่ใช่แค่วัน) เพราะสินค้าโควตามักเปิดตอนเช้า · แคมเปญที่เริ่มแล้วแก้วันเริ่มไม่ได้ · สถานะแสดงผลคำนวณจากเวลา ไม่ต้องกดเปิด/ปิด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 — ต่ำกว่าราคาปกติเสมอ (ถ้าสูงกว่า/เท่ากันขึ้น error ใต้ช่อง) · โชว์ % ส่วนลดคำนวณสดใต้ช่อง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ตัวคูณพอยท์ — คูณกับพอยท์ต่อหน่วยของสินค้านั้น เฉพาะการซื้อในแคมเปญนี้ · ถ้ามีหลายแคมเปญเปิดพร้อมกันตัวคูณบวกกัน (×1.5 + ×2 = ×3.5) ตามสเปกพอยท์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 SKU — ไม่บังคับ ถ้ากรอกผลรวมต้องไม่เกินโควตารวม · เว้นว่าง = ใช้ร่วมกันในโควตารวม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โควตารวม — ทั้งระบบ นับ "ขายแล้ว + กำลังพัก" · ลดต่ำกว่าที่ใช้ไปแล้วไม่ได้ (error: "ต้องไม่ต่ำกว่า 3,760")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โควตาต่อร้านค้า — ต่อบัญชีลูกค้า รวมทุก SKU ในแคมเปญ · ตัวนับเห็นผลทันทีในหน้าสินค้า (ร้านคุณซื้อได้อีก X)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พักโควตา — เริ่มจับเวลาตอนลูกค้ากดไปชำระเงิน (ไม่ใช่ตอนใส่ตะกร้า) · แก้นาทีได้ 5–60 และมีผลกับการพักครั้งใหม่เท่านั้น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เมื่อโควตาหมด — 2 ทางเลือก (กลับราคาปกติ / ปิดสินค้าแคมเปญ) ค่าตั้งต้น "กลับราคาปกติ" เพื่อไม่เสียยอดขาย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มิเตอร์สด — แยก "ขายแล้ว" กับ "พักอยู่" เพื่อให้แอดมินเข้าใจว่าทำไมโควตา "เหลือ" ลดลงทั้งที่ยังไม่มีออเดอร์สำเร็จ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3 จังหวะ — สรุปผลต่อระบบที่เกิดอัตโนมัติ ไม่ต้องมีคนกด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กลุ่มลูกค้าที่ร่วมแคมเปญ: ใช้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แทนการติ๊กประเภทลูกค้า B2B/B2C เดิม · ลูกค้านอกกลุ่มเห็นราคาปกติและไม่เห็นป้าย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ขอบเขตสินค้า: เลือกได้ 2 แบบ — รายสินค้า (SKU) ตั้งราคา/ตัวคูณพอยท์/โควตารายตัว หรือ “กลุ่มสินค้าที่ตั้งไว้” (จากเมนู กลุ่มและชุดที่ใช้ซ้ำ › กลุ่มสินค้า มีแบรนด์/หมวด/SKU รวม-ยกเว้นครบ) ตั้งราคาเป็นกติกาเดียวทั้งกลุ่ม ไม่มีโควตารายสินค้า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ลูกค้าอยู่ในช่วงพักโควตา เมื่อชำระสำเร็จภายหลังแอดมินปิดแคมเปญก่อนกำหนด → ยังได้ราคาแคมเปญตามที่พักไว้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ตะกร้าที่ใส่สินค้าเกินสิทธิ์ร้านหรือเกินโควตาเหลือ: ปุ่มชำระเงินแสดงจำนวนที่ซื้อได้จริงและขอให้ปรับก่อน (ดู 08)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SKU เดียวกันอยู่ในแคมเปญช่วงเวลาทับกันไม่ได้ — บันทึกไม่ผ่านพร้อมชื่อแคมเปญที่ชน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ปิดก่อนกำหนด: ต้องยืนยัน 2 ชั้น, ออเดอร์ที่พักอยู่ยังดำเนินต่อได้, บันทึกใน audit log ด้วยชื่อผู้ทำ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ราคาแคมเปญซ้อนกับโปรโมชั่น/คูปองได้หรือไม่ (ค่าตั้งต้น: ราคาแคมเปญเป็นราคาฐาน แล้วโปรโมชั่นแบบเงื่อนไขซ้อนได้ แต่ส่วนลด % ของโปรโมชั่นไม่คิดซ้ำบน SKU แคมเปญ)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ถ้าลูกค้าใส่เกินสิทธิ์ร้าน — บล็อกทั้งรายการ (ค่าตั้งต้น) หรือแยกบรรทัด ส่วนที่ได้สิทธิ์ราคาแคมเปญ + ส่วนเกินราคาปกติ?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โควตาต่อร้านนับ "ต่อบัญชีลูกค้า" หรือ "ต่อสาขา" สำหรับลูกค้าที่มีหลายสาขา (เช่น ร้านยาสุขใจ ลาดพร้าว/บางนา)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แคมเปญสะสมยอดรายปี (ขั้นบันได)</w:t>
      </w:r>
    </w:p>
    <w:p>
      <w:pPr>
        <w:spacing w:before="120" w:after="60"/>
        <w:jc w:val="center"/>
      </w:pPr>
      <w:r>
        <w:drawing>
          <wp:inline distT="0" distB="0" distL="0" distR="0">
            <wp:extent cx="1628775" cy="7239000"/>
            <wp:effectExtent t="0" r="0" b="0" l="0"/>
            <wp:docPr id="1" name="แคมเปญสะสมยอดรายปี (ขั้นบันได)" descr="แคมเปญสะสมยอดรายปี (ขั้นบันได)" title="แคมเปญสะสมยอดรายปี (ขั้นบันไ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“ประเภทรางวัล” และตัวเลือกชุดของรางวัลของแต่ละขั้น ถูกแทนด้วย component ผลตอบแทนเดียวกับโมดูลอื่น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 + วันเริ่ม/สิ้นสุด — เลือกปี (พ.ศ.) แล้วระบบเติมวันที่ 1 ม.ค. – 31 ธ.ค. ให้ แก้ได้ · ปีสัญญาเดียวกันสร้างแคมเปญซ้ำไม่ได้ · ยอดสะสมของแต่ละปีแยกกัน ไม่ยกข้ามปี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ขอบเขตสินค้า — ทุกสินค้า หรือ เลือกจากกลุ่มสินค้าที่ตั้งไว้ (รวม/ยกเว้น) ซึ่งกลุ่มสินค้าหนึ่งกลุ่มมีแบรนด์ หมวด รายสินค้า และสินค้ายกเว้นอยู่แล้ว จึงตัดตัวเลือก “ตามแบรนด์ / ตามหมวด / รายสินค้า” และช่องยกเว้นรายตัวเดิมออก · แสดงจำนวน SKU ที่เข้าขอบเขตสด · เปลี่ยนขอบเขตหลังมีลูกค้าสะสมยอดแล้ว มีผลกับยอดที่นับต่อจากนี้ ไม่คำนวณย้อนหลัง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กติกาการนับ — "ชำระแล้ว" และ "ไม่รวมค่าส่ง" ล็อกไว้ตามสเปก (แก้ไม่ได้) · ตัวเลือก "หลังหักส่วนลด" และ "หักเมื่อยกเลิก" เปลี่ยนได้ก่อนเปิดแคมเปญเท่านั้น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ยอดเกณฑ์สะสม — เป็นยอดรวมสะสมทั้งปี (ไม่ใช่ส่วนต่างจากขั้นก่อน) ต้องไม่ซ้ำกัน · ขั้นที่มีคนถึงแล้วล็อกช่องนี้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รางวัลของขั้น เปลี่ยน แทน “ประเภทรางวัล” แบบเลือกอย่างเดียว — ใช้ component ผลตอบแทนเดียวกับทุกโมดูล เพิ่มได้หลายรายการต่อขั้น: ของแถม SKU (เลือกจากสินค้าในระบบ) · พอยท์ · คูปอง · เครดิตเงินคืน · สิทธิ์ลุ้น · ของนอก POS (พิมพ์ข้อความ) · เก็บแยกตามขั้น ติดธง source_module = campaign · แก้ได้จริง ไปลองปลดล็อก/ขอรับที่ สถานะลูกค้าของจำลอง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 — เว้นว่าง = ไม่จำกัด · ใส่น้อย = "คนแรกที่ถึง" · ใต้ช่องมีข้อความอธิบายผลต่อลูกค้าเปลี่ยนตามค่าที่กรอก · ลดต่ำกว่าที่ถูกกดไปแล้วไม่ได้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ตัวสร้างฟอร์ม — เพิ่มช่องได้ 4 ชนิด (ข้อความ / เบอร์โทร / ตัวเลือก / แนบไฟล์) ตั้งจำเป็น/ไม่จำเป็น และลากเรียงลำดับได้ · ฟอร์มเดียวต่อขั้น ใช้กับทุกคนที่ปลดล็อก · สูงสุด 10 ช่อง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แก้แคมเปญที่เปิดอยู่ — จำกัดสิทธิ์แก้ไขเพื่อไม่ให้ลูกค้าที่ถึงเกณฑ์ไปแล้วเสียสิทธิ์ (ดูกล่องเตือน)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การแจ้งเตือน — 80% / 95% ของยอดเกณฑ์ขั้นถัดไป และ N วันก่อนสัญญาหมด · เลือก LINE / อีเมล / ในเว็บ · ตัวแปรในข้อความใช้ {…} · ลูกค้าที่ปลดล็อกทุกขั้นแล้วไม่ได้รับ 80/95%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ตัวอย่างสด — เปลี่ยนค่าทางซ้ายแล้วแผงนี้อัปเดตทันที ใช้ยอดตัวอย่าง ฿642,350 เพื่อให้เห็นทุกสถานะ (ผ่านแล้ว/ขั้นปัจจุบัน/ล็อก)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กลุ่มเป้าหมาย + ผลตอบแทน แคมเปญขั้นบันไดใช้ตัวเลือก “ทุกคน / บางคน” เดียวกับทุกหน้า และรางวัลแต่ละขั้นตั้งด้วย component ผลตอบแทนเดียวกับโมดูลอื่น (ผสมได้หลายอย่าง) · ขั้นที่มีลูกค้าถึงแล้วเปลี่ยนรางวัลไม่ได้ ต้องเพิ่มขั้นใหม่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ทุกขั้นเป็น "ขั้นบันได" รูปแบบเดียวกัน — ไม่มีโหมดพิเศษ "คนแรกที่ถึง" หรือ "จับรางวัล" แยก เป็นเพียงค่าจำนวนสิทธิ์ที่ตั้ง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ปีสัญญาใหม่: ยอดสะสมของปีก่อนถูกเก็บเป็นประวัติ ไม่รวมในปีใหม่ · คำขอที่ค้างจากปีก่อนยังดำเนินการต่อได้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ไม่มีวันหมดอายุรายรางวัล — ใช้สิทธิ์ได้จนถึงวันสิ้นสุดแคมเปญ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ลบขั้นที่ไม่มีใครถึงได้ (ยืนยันก่อนลบ) · ถ้าทุกขั้นถูกลบ ไม่สามารถเปิดแคมเปญได้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ลูกค้าต้องมีรายชื่อในแคมเปญ (มีสัญญา) จึงเห็นขั้นบันไดและยอดสะสม — จัดการรายชื่อที่หน้าความคืบหน้า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ลูกค้าที่ปลดล็อกแล้วแต่ยังไม่กดขอ — ต้องการให้แจ้งเตือนซ้ำก่อนแคมเปญสิ้นสุดหรือไม่ (ค่าตั้งต้น: แจ้งอัตโนมัติ 30 วันและ 7 วันก่อนสิ้นสุด)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รางวัลประเภทคูปอง/พอยท์ในขั้นบันได — ออกให้ทันทีเมื่อกดขอ (ไม่ผ่านการตรวจ) หรือเข้าคิวให้แอดมินอนุมัติเหมือนรางวัลอื่น (ค่าตั้งต้น: ออกทันที)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กรณีคืนสินค้าทำให้ยอดต่ำกว่าเกณฑ์หลังขอรับสิทธิ์แล้ว — เรียกคืนรางวัลหรือไม่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คิวคำขอรับรางวัล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372100" cy="7239000"/>
            <wp:effectExtent t="0" r="0" b="0" l="0"/>
            <wp:docPr id="1" name="คิวคำขอรับรางวัล" descr="คิวคำขอรับรางวัล" title="คิวคำขอรับ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 — ชิปสถานะ (พร้อมจำนวน) + ที่มา (แคมเปญสะสมยอด / แลกพอยท์) + ผู้ดูแล · ค่าเริ่มต้นเปิด "รอตรวจ" เรียงเก่าสุดขึ้นก่อน เพื่อให้คำขอเก่าไม่ตกหล่น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Drawer รายละเอียด — กดแถวเปิดทางขวาโดยไม่เปลี่ยนหน้า ตารางซ้ายยังเลื่อน/กรองได้ · แถวที่เปิดอยู่ไฮไลต์ · แท็กที่มาแยกสี "แลกพอยท์" (ไม่มียอดสะสม/ฟอร์มแคมเปญ มีที่อยู่จัดส่งแทน)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คำตอบในฟอร์ม — แสดงตามฟอร์มที่ใช้ตอนลูกค้าส่ง (เก็บเป็น snapshot) แม้แอดมินแก้ฟอร์มภายหลังก็ไม่เปลี่ยน · ไฟล์แนบเปิดดูได้ในแท็บใหม่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 ณ วันที่ขอ — บันทึกค่า ณ ตอนกดส่ง เพื่อตรวจว่าถึงเกณฑ์จริง · แสดงยอดปัจจุบันควบคู่ · ถ้ายอดปัจจุบันต่ำกว่าเกณฑ์ (มีคืนสินค้า) ขึ้นแถบเตือนสีส้ม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ไทม์ไลน์ — ทุกการเปลี่ยนสถานะบันทึกผู้ทำ+เวลา · ลูกค้าเห็นสถานะเดียวกันในหน้า "คำขอของฉัน"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โน้ตภายใน — เฉพาะทีมงาน ไม่แสดงลูกค้า ไม่แก้/ลบของคนอื่นได้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ส่งมอบ — ของนอก POS: ใส่เลขอ้างอิง/ใบส่งมอบ แล้วเปลี่ยนสถานะเป็นกำลังจัดส่ง → เสร็จสิ้น · สินค้า POS: ลิงก์ออกไปรายการจัดส่งเดิม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อนุมัติ / ปฏิเสธ — ปฏิเสธต้องกรอกเหตุผล (ปุ่มกดไม่ได้จนกว่าจะกรอก) · เหตุผลแสดงให้ลูกค้า และคืนสิทธิ์ 1 ที่ให้ขั้นนั้นอัตโนมัติ ลูกค้าส่งคำขอใหม่ได้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รอตรวจ → อนุมัติ → กำลังจัดส่ง → เสร็จสิ้น · แยกสาย: ปฏิเสธ (จบ) · ย้อนสถานะได้เฉพาะ "อนุมัติ → รอตรวจ" ก่อนเริ่มจัดส่ง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คำขอจาก "แลกพอยท์" ข้ามขั้นตอนตรวจยอดสะสม — ตรวจเฉพาะที่อยู่/สต็อก · ปฏิเสธแล้วคืนพอยท์เข้าบัญชีลูกค้าทั้งหมด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คนที่เป็นผู้ดูแลแล้วเท่านั้นกดอนุมัติ/ปฏิเสธได้ (กัน 2 คนกดชนกัน) · "มอบหมายให้ฉัน" ทำได้ทุกคนที่มีสิทธิ์โมดูลนี้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คำขอที่เสร็จสิ้นแล้วเป็นอ่านอย่างเดียว แก้ไขได้เฉพาะโน้ตภายใน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การส่งออก CSV ไม่รวมไฟล์แนบ (สำเนาพาสปอร์ต) เพื่อคุ้มครองข้อมูลส่วนบุคคล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เมื่อปฏิเสธคำขอ ให้คืนสิทธิ์และเปิดให้ส่งใหม่ทุกครั้ง (ค่าตั้งต้น) หรือให้แอดมินเลือกว่า "ปฏิเสธถาวร" ได้?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 SLA ตรวจคำขอ (เช่น 2 วันทำการ) และแจ้งเตือนอัตโนมัติเมื่อเกินกำหนดหรือไม่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รางวัลนอก POS ที่ต้องทำสัญญา/เอกสารกับบริษัททัวร์ — ใช้ช่องแนบเอกสารนี้พอ หรือต้องการสถานะเพิ่ม (เช่น "รอเอกสารจากลูกค้า")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ความคืบหน้าลูกค้า + แจ้งเตือน</w:t>
      </w:r>
    </w:p>
    <w:p>
      <w:pPr>
        <w:spacing w:before="120" w:after="60"/>
        <w:jc w:val="center"/>
      </w:pPr>
      <w:r>
        <w:drawing>
          <wp:inline distT="0" distB="0" distL="0" distR="0">
            <wp:extent cx="4210050" cy="7239000"/>
            <wp:effectExtent t="0" r="0" b="0" l="0"/>
            <wp:docPr id="1" name="ความคืบหน้าลูกค้า + แจ้งเตือน" descr="ความคืบหน้าลูกค้า + แจ้งเตือน" title="ความคืบหน้าลูกค้า + แจ้งเตื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การ์ดสรุป — ตัวเลข "ถึง 80%" คลิกกรองตารางเป็นร้านที่ ≥ 80% ได้ · นับเฉพาะร้านที่ยังมีขั้นถัดไปให้ไล่ตาม (ร้านที่ปลดล็อกครบทุกขั้นไม่นับ)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ความคืบหน้า — คิด% = ยอดสะสม ÷ ยอดเกณฑ์ของขั้นถัดไป (ไม่ใช่ส่วนต่างระหว่างขั้น) · แถวพื้นส้มอ่อน ≥ 95% / เหลืองอ่อน ≥ 80% · เรียงเริ่มต้นจาก % มากไปน้อย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สัญญาสิ้นสุด — แสดงวันที่และจำนวนวันที่เหลือ · ตัวหนาแดงเมื่อเหลือน้อยกว่าที่ตั้งไว้เตือน (30 วัน) หรือสิ้นสุดก่อนสิ้นปีสัญญาของแคมเปญ (ร้านที่เซ็นกลางปี)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สัญญาใกล้หมด — กรองร้านที่สัญญาสิ้นสุดใน 90 วัน เพื่อให้เซลล์เข้าไปเจรจาต่อสัญญาปีถัดไป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ประวัติแจ้งเตือน — ทุกการส่ง (อัตโนมัติ/ส่งเอง) แยกตามช่องทาง · ส่งไม่สำเร็จเก็บเหตุผล (เช่น ยังไม่เชื่อม LINE) และไม่ retry เกิน 3 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ส่งเตือนเอง — แก้ข้อความได้ ส่งซ้ำร้านเดิมได้ไม่เกิน 1 ครั้ง/วัน กันรบกวนลูกค้า · บันทึกชื่อผู้ส่ง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ส่งออก CSV — ร้านค้า ยอดสะสม ขั้น % วันสั่งล่าสุด วันสิ้นสุดสัญญา ตามตัวกรองที่เลือก · เฉพาะผู้มีสิทธิ์ดูข้อมูลลูกค้า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แจ้งเตือนอัตโนมัติส่งครั้งเดียวต่อเหตุการณ์ต่อขั้น — ยอดถูกหักคืนแล้วกลับขึ้นไปอีกครั้งไม่ส่งซ้ำ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ยอดข้าม 80% และ 95% ในออเดอร์เดียว (กระโดด) → ส่งเฉพาะข้อความ 95% ข้อความเดียว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ยอดข้ามไปปลดล็อกขั้นถัดไปทันที → ไม่ส่ง 80/95% ของขั้นที่ผ่านไปแล้ว ส่งข้อความ "ปลดล็อกแล้ว" แทน (ระบบ)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แจ้งเตือนก่อนสัญญาหมดส่งทุกร้านที่ยังไม่ปลดล็อกทุกขั้น ตามจำนวนวันที่ตั้งไว้ใน 03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ร้านที่ปิดการรับแจ้งเตือนช่องทางใด ระบบข้ามช่องทางนั้นและบันทึกเป็น "ข้าม"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ผู้ใช้ฝ่ายขาย (เซลล์) ต้องเห็นเฉพาะร้านที่ตัวเองดูแลหรือเห็นทั้งหมด?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ควรแจ้งเตือนเมื่อร้านไม่มีออเดอร์เกิน 45 วันหรือไม่ (ตอนนี้เป็นเพียงการเน้นสีในตาราง)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ขั้นบันไดรางวัลของฉัน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915025"/>
            <wp:effectExtent t="0" r="0" b="0" l="0"/>
            <wp:docPr id="1" name="ขั้นบันไดรางวัลของฉัน" descr="ขั้นบันไดรางวัลของฉัน" title="ขั้นบันได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การ์ดสรุป — ยอดสะสมของปีสัญญานี้ · จำนวนขั้นที่ปลดล็อก · อีกเท่าไรถึงขั้นถัดไป · วันสิ้นสุดสัญญา (ชิปส้มเมื่อเหลือน้อยกว่าจำนวนวันที่ตั้งเตือน) · ตัวเลขอัปเดตทันทีหลังชำระเงิน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ข้อความย้ำ — ต้องเห็นตลอดว่ายอดสะสมไม่ใช่พอยท์ และรีเซ็ตทุกปี เพื่อกันลูกค้าเข้าใจผิดว่าแลกพอยท์แล้วยอดลด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เส้นทาง — สเกลตามยอดจริง (ไม่ใช่เว้นระยะเท่ากัน) ป้าย "คุณอยู่ที่นี่" บอกตำแหน่ง · ขั้นที่ผ่านแล้วเป็นเขียว ขั้นที่ปลดล็อกแต่ยังไม่ขอเป็นแดงเน้น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 "ได้รับแล้ว" — ปิดงานแล้ว ปุ่มขอซ้ำหายไป เหลือลิงก์ดูสถานะ · ขอแล้วแต่ยังไม่ปิดงานแสดงสถานะล่าสุดจากคิวคำขอ (รอตรวจ/อนุมัติ/กำลังจัดส่ง)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ปลดล็อกกดขอรับได้ — ปุ่มหลักสีแดง · แสดง "เหลือ X/Y สิทธิ์" และแถบเหลือ · สีเหลืองเมื่อสิทธิ์เหลือไม่เกิน 20% · กดแล้วไปฟอร์มของขั้นนี้ (07)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ล็อก + ไม่จำกัดสิทธิ์ — ขั้นที่เว้นจำนวนสิทธิ์ว่างแสดง "ไม่จำกัดสิทธิ์ — ทีมงานคัดเลือก" พร้อมรายละเอียดที่แอดมินเขียน · ปุ่มปิดและบอกยอดที่ขาด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สิทธิ์เต็ม — ปุ่มกดไม่ได้ แต่ไม่ซ่อนการ์ด เพื่อให้ลูกค้าเข้าใจว่าถึงเกณฑ์แล้วแต่สิทธิ์หมดก่อน (ไม่ใช่ระบบผิดพลาด)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สถานะการ์ด: ล็อก → ปลดล็อก (กดขอรับได้) → ขอแล้ว (รอตรวจ/อนุมัติ/กำลังจัดส่ง) → ได้รับแล้ว · แยก: สิทธิ์เต็ม, ปฏิเสธ (กลับเป็นปลดล็อกพร้อมเหตุผล)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ลูกค้าได้ 1 สิทธิ์ต่อ 1 ขั้นต่อปีสัญญา — ขอแล้วขอซ้ำขั้นเดิมไม่ได้ (ถ้าถูกปฏิเสธจึงขอใหม่ได้)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ถ้ายอดสะสมลดต่ำกว่าเกณฑ์เพราะยกเลิก/คืนสินค้า การ์ดที่ยังไม่ได้ขอกลับเป็น "ล็อก" 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แคมเปญสิ้นสุด: การ์ดที่ปลดล็อกแล้วแต่ไม่ได้ขอ แสดง "หมดเวลาขอรับสิทธิ์" · ประวัติยังดูได้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ผู้ใช้ที่ไม่ใช่เจ้าของบัญชี (พนักงานร้าน) ดูได้แต่กดขอรับสิทธิ์ไม่ได้ — ต้องเป็นผู้มีสิทธิ์สั่งซื้อหลัก (ตามสิทธิ์บัญชี B2B เดิม)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ต้องการให้ลูกค้าเห็นจำนวนสิทธิ์คงเหลือแบบตัวเลขจริง ("เหลือ 17/20") หรือซ่อนเป็นระดับ (เช่น "ใกล้หมด") เพื่อไม่เปิดเผยจำนวนรางวัล?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ร้านที่มีหลายสาขา (บัญชีย่อย) ยอดสะสมรวมที่บัญชีหลัก หรือแยกต่อสาขา?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ฟอร์มรับสิทธิ์ + ประวัติ</w:t>
      </w:r>
    </w:p>
    <w:p>
      <w:pPr>
        <w:spacing w:before="120" w:after="60"/>
        <w:jc w:val="center"/>
      </w:pPr>
      <w:r>
        <w:drawing>
          <wp:inline distT="0" distB="0" distL="0" distR="0">
            <wp:extent cx="4124325" cy="7239000"/>
            <wp:effectExtent t="0" r="0" b="0" l="0"/>
            <wp:docPr id="1" name="ฟอร์มรับสิทธิ์ + ประวัติ" descr="ฟอร์มรับสิทธิ์ + ประวัติ" title="ฟอร์มรับสิทธิ์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สรุปบนหัวฟอร์ม — ยืนยันว่าถึงเกณฑ์จริงและบอกสิทธิ์คงเหลือก่อนกรอก · ถ้าสิทธิ์เหลือน้อยเน้นสีส้ม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ช่องกรอก = ฟอร์มที่แอดมินออกแบบ (03) เรียงตามที่ตั้ง ใช้ฟอร์มเดียวกันกับทุกร้านที่ปลดล็อกขั้นนี้ · ช่องจำเป็นมีดอกจันสีแดง · ท้ายฟอร์มระบบเพิ่มช่องติ๊กยืนยันให้เสมอ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Validation — ตรวจเมื่อออกจากช่องและตอนกดส่ง ข้อความบอกวิธีแก้พร้อมตัวอย่าง · มีสรุปบนสุด · ไม่ล้างค่าที่กรอก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แนบไฟล์ — JPG/PNG/PDF ≤ 5 MB แสดงชื่อไฟล์/ขนาด ขึ้น error ใต้ช่องถ้าชนิดหรือขนาดไม่ผ่าน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คำเตือนก่อนส่ง — "ส่งแล้วแก้ไขไม่ได้ ติดต่อทีมงานเท่านั้น" เห็นตลอดเหนือปุ่มส่ง และบอกว่าสิทธิ์จะถูกตัดทันที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ปุ่มส่ง — ปิดอยู่จนกว่าจะติ๊กยืนยันและกรอกช่องจำเป็นครบ · กดแล้วปุ่มเป็น loading กันกดซ้ำ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ผลหลังกดส่ง — สำเร็จ: แสดงเลขคำขอ + ขั้นตอนต่อไป · สิทธิ์เต็มระหว่างกรอก: ไม่บันทึกอะไรและไม่ตัดสิทธิ์ อธิบายตรงๆ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คำขอของฉัน — รวมทุกแหล่ง (แคมเปญ + แลกพอยท์) เรียงใหม่สุดก่อน แต่ละคำขอมี stepper 5 ขั้น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"ต้องทำอะไรต่อ" — ข้อความสั้นตามสถานะ: รอตรวจ (ไม่ต้องทำอะไร), กำลังจัดส่ง (เตรียมรับ + เลขพัสดุ), ปฏิเสธ (เหตุผล + ปุ่มขอใหม่), เสร็จสิ้น (ไม่มี)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ลูกค้าส่งคำขอได้ 1 ครั้งต่อขั้นต่อปีสัญญา ยกเว้นคำขอที่ถูกปฏิเสธ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ตัดสิทธิ์ตอน "ส่งสำเร็จ" ไม่ใช่ตอนเปิดฟอร์ม — จึงมีกรณีสิทธิ์เต็มระหว่างกรอก (ใช้การตรวจ+ตัดแบบ atomic ฝั่งระบบ)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ข้อมูลที่กรอกแล้วแก้เองไม่ได้ — ต้องติดต่อทีมงาน ซึ่งแก้ในหน้าคิวคำขอ (04) พร้อมบันทึกประวัติ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แคมเปญสิ้นสุดระหว่างกรอกฟอร์ม: ส่งไม่สำเร็จ ข้อความ "แคมเปญนี้สิ้นสุดแล้ว"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รางวัลประเภทคูปอง/พอยท์ ไม่มีฟอร์มและไม่มีสถานะรอตรวจ — ออกเข้ากระเป๋าทันทีและขึ้น "ได้รับแล้ว"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ลูกค้าแก้ข้อมูลหลังส่ง (เช่น พิมพ์ชื่อพาสปอร์ตผิด) ต้องผ่านทีมงานเท่านั้นตามสเปก — ต้องการช่องทางขอแก้ไขในหน้านี้ (ส่งข้อความหาทีมงาน) 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ระยะเวลาที่ให้ลูกค้าเห็นว่า "ตรวจภายใน 2 วันทำการ" เป็นคำสัญญาที่ธุรกิจรับได้จริงหรือไม่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สินค้าแคมเปญ: โควตา + พักโควตา</w:t>
      </w:r>
    </w:p>
    <w:p>
      <w:pPr>
        <w:spacing w:before="120" w:after="60"/>
        <w:jc w:val="center"/>
      </w:pPr>
      <w:r>
        <w:drawing>
          <wp:inline distT="0" distB="0" distL="0" distR="0">
            <wp:extent cx="4467225" cy="7239000"/>
            <wp:effectExtent t="0" r="0" b="0" l="0"/>
            <wp:docPr id="1" name="สินค้าแคมเปญ: โควตา + พักโควตา" descr="สินค้าแคมเปญ: โควตา + พักโควตา" title="สินค้าแคมเปญ: โควตา + พัก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ราคาและป้าย — ราคาแคมเปญใหญ่ + ราคาปกติขีดฆ่า + % ลด · ป้ายแคมเปญและตัวคูณพอยท์บนรูป · แสดงเวลาสิ้นสุดแคมเปญ · ลูกค้านอกกลุ่มที่ร่วมแคมเปญเห็นราคาปกติ ไม่เห็นป้าย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มิเตอร์โควตารวม — แสดง "เหลือ X / Y ชิ้น" และจำนวนที่กำลังถูกพัก (กระตุ้นให้รีบ แต่ไม่ถูกนับเป็นขายแล้ว) · เหลือ ≤ 20% ชิปเตือน "เหลือน้อย"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โควตาต่อร้าน — "ร้านคุณซื้อได้อีก N" คำนวณจากสิทธิ์ − (ชำระแล้ว + กำลังพัก) ของบัญชีลูกค้า · เป็นตัวเลขที่ทับซ้อนกับโควตารวม ใช้ค่าที่น้อยกว่าเป็นเพดาน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ตัวเลือกจำนวน — ขึ้น error ทันทีที่เกินเพดาน (min ของสิทธิ์ร้านและโควตารวมคงเหลือ) พร้อมปุ่ม "ปรับเป็น N" · ปุ่มใส่ตะกร้าปิดจนกว่าจะแก้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แถบพักโควตา — เริ่มเมื่อเข้าหน้าเช็คเอาต์ แสดงเวลานับถอยหลังและแถบเวลาเหลือ · เวลาอ้างอิงจากเซิร์ฟเวอร์ (ไม่ใช่นาฬิกาเครื่องลูกค้า) · ล็อกการแก้จำนวนสินค้าระหว่างพัก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เปลี่ยนสีตามเวลา — ฟ้า (ปกติ) → ส้มเมื่อเหลือ ≤ 3 นาที → แดงเมื่อ ≤ 1 นาที · ข้อความบอกสิ่งที่จะเกิดขึ้นถ้าหมดเวลา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หมดเวลา — กลับตะกร้า (ไม่ทิ้งรายการ) ข้อความอธิบายว่าโควตาถูกคืนแล้วและราคาจะคำนวณใหม่ · ปุ่มเดียว "ไปชำระเงินอีกครั้ง" เริ่มพักใหม่ถ้าโควตายังพอ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โควตาหมด — ตามที่แอดมินตั้ง: "กลับราคาปกติ" (ซื้อได้ ราคา ฿380 ไม่ได้พอยท์ ×2) หรือ "ปิดสินค้าแคมเปญ" (ปุ่มกดไม่ได้) · ร้านที่ใช้สิทธิ์ครบแต่โควตารวมยังเหลือ ซื้อได้ในราคาปกติ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สถานะโควตาในหนึ่งออเดอร์: ว่าง → พักอยู่ (15 นาที) → ขายแล้ว (ชำระสำเร็จ) หรือ คืน (หมดเวลา/ยกเลิก)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ถ้าตอนกด "ชำระเงิน" โควตารวมเหลือน้อยกว่าที่ต้องการ: ระบบไม่พักบางส่วน แต่แจ้ง "เหลือ N ชิ้น ปรับจำนวนก่อน" และกลับตะกร้า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ลูกค้าเปิดเช็คเอาต์หลายแท็บ — นับเป็นการพักครั้งเดียวต่อบัญชี (พักใหม่แทนที่ของเดิม ไม่พักซ้อน)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ชำระด้วยโอน/QR ที่ยืนยันช้า: ระหว่างรอผลการชำระ ระบบขยายเวลาพักอัตโนมัติสูงสุด 5 นาที (ตามผลของเกตเวย์)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ลูกค้าชำระสำเร็จหลังหมดเวลา (เงินเข้าแต่โควตาถูกคืนไปแล้ว): ถ้ายังมีโควตา ออเดอร์ได้ราคาแคมเปญ · ถ้าหมดแล้ว ฝ่ายขายติดต่อลูกค้าเพื่อปรับราคาหรือคืนเงิน (ต้องตัดสินใจ)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แสดงจำนวน "กำลังชำระเงินอยู่ 38 ชิ้น" ให้ลูกค้าเห็นหรือไม่ (เพิ่มความเร่งด่วน แต่เปิดเผยพฤติกรรมของร้านอื่น)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ระยะพักนับจากตอน "เข้าหน้าเช็คเอาต์" (ค่าตั้งต้น) หรือตอน "กดยืนยันชำระ"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กรณีชำระสำเร็จหลังหมดเวลาแล้วโควตาหมด — ให้ยอมขายตามราคาแคมเปญ (กำไรลด) หรือคืนเงิน?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คิดพอยท์ตามอัตรารายสินค้า (ตามสเปก) หรือตามอัตราต่อยอดบิล และสินค้าที่ไม่ได้ตั้งอัตราจะได้พอยท์เท่าไร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แบรนด์กับหมวดตั้งอัตราขัดกัน ให้อันไหนชนะ (ต้นแบบ: แบรนด์ชนะ)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ยกเลิกออเดอร์หลังแลกพอยท์ไปใช้แล้ว: หักไม่เกินยอดคงเหลือ หรือยอมให้ติดลบ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เกณฑ์ที่ต้องให้ผู้จัดการอนุมัติเมื่อแอดมินปรับพอยท์ (ต้นแบบ 1,000 ต่อครั้ง และ 5,000 ต่อวัน)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ยอดสะสมแคมเปญนับหลังหักส่วนลด/คูปองหรือก่อน และปีสัญญาตามปีปฏิทินหรือวันเซ็นของแต่ละร้าน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คืนสินค้าจนยอดต่ำกว่าเกณฑ์หลังรับรางวัลไปแล้ว: ไม่ดึงรางวัลคืนอัตโนมัติ 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การพักโควตา 15 นาทีเริ่มตอนเข้าหน้าเช็คเอาต์หรือตอนกดยืนยันชำระ และกรณีชำระสำเร็จหลังหมดเวลาพัก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ราคาแคมเปญซ้อนกับโปรโมชั่นหรือคูปองได้หรือไม่ และโควตาต่อร้านนับต่อบัญชีหรือต่อสาขา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6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6. การสุ่มรางวัล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6.1 คืออะไร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6.2 สิทธิ์ลุ้นและทางเข้า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09775"/>
            <wp:effectExtent t="0" r="0" b="0" l="0"/>
            <wp:docPr id="1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6.4 การตั้งค่าน้ำหนักและงบประมาณ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505200"/>
            <wp:effectExtent t="0" r="0" b="0" l="0"/>
            <wp:docPr id="1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แอดมินกรอก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น้ำหนัก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6.5 ได้รางวัลแล้วไปไหน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1524000"/>
            <wp:effectExtent t="0" r="0" b="0" l="0"/>
            <wp:docPr id="1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ผลถูกตัดสินที่เซิร์ฟเวอร์ก่อนแสดงผล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บันทึกทุกใบที่ถูกใช้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โหมดจับตามรอบมีการประกาศก่อนจับ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แก้ผลย้อนหลังไม่ได้</w:t>
      </w:r>
      <w:r>
        <w:rPr>
          <w:sz w:val="34"/>
          <w:szCs w:val="34"/>
          <w:rFonts w:ascii="TH SarabunPSK" w:cs="TH SarabunPSK" w:eastAsia="TH SarabunPSK" w:hAnsi="TH SarabunPSK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การตรวจด้านกฎหมายและภาษีของการจัดชิงโชคหรือจับรางวัล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ผ่านการตรวจนอกระบบแล้ว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จึงตัดข้อ “ตรวจกฎหมาย/ภาษี” ออกจากเช็คลิสต์ก่อนเปิดกิจกรรมและจากคำเตือนในหน้าจอ (เช็คลิสต์เหลือ 3 ข้อ: งบอนุมัติ รางวัลพอ ข้อความเงื่อนไข)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6.10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แต่ละหน้ามีป้ายระยะพัฒนา (ระยะที่ 1/2/3 ตามหัวข้อ 6.8) และเช็กลิสต์ด้านกฎหมาย/ภาษีก่อนเปิดกิจกรรม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สุ่มรางวัล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000375"/>
            <wp:effectExtent t="0" r="0" b="0" l="0"/>
            <wp:docPr id="1" name="ภาพรวม Flow สุ่มรางวัล" descr="ภาพรวม Flow สุ่มรางวัล" title="ภาพรวม Flow 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เลนแอดมิน: ขั้น A3 ถูกบล็อกจนกว่าเช็คลิสต์ก่อนเปิดจะครบ 3 ข้อ (งบ รางวัลพอ ข้อความเงื่อนไข) — ไม่มีทางข้ามจากหน้าเดียวกัน; A4–A6 มีเฉพาะกิจกรรมที่มีรางวัลโหมด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เลนลูกค้า: สองแถวคือ "โหมด A" (กดแล้วรู้ผล) กับ "โหมด B" (ลงกองรอประกาศ) — กิจกรรมเดียวผสมได้ ตัวอย่างคือ EV-0013 ที่ของเล็กเป็น A ทริป/ตั๋วเป็น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เลนระบบ: S3 ต้องเสร็จก่อนภาพเคลื่อนไหวเริ่ม (ผลมาจากเซิร์ฟเวอร์) และ S5/S8 ใช้ช่องทางเดิมทั้งหมด — ไม่มีท่อจ่ายรางวัลใหม่ให้พัฒนา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กติกาหลักสรุปจากสเปกหัวข้อ 6.2–6.6 เป็นกติกาเดียวกับที่ทุกหน้าถัดไปอ้างถึง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ตัวเลือกสถานะนี้คือชุดเดียวกับที่ใช้ในหน้า "รางวัลของฉัน" และคิวคำขอรับของฝั่งแอดมิน — ไม่คิดชื่อสถานะใหม่ต่างจากแคมเปญ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ลิงก์ในการ์ดนำไปยังหน้าของโมดูลที่เกี่ยวข้องโดยตรง ให้ไล่ดูว่าข้อมูลไหลไปทางไหน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แท็ก "ระยะ 1/2/3" ปรากฏบนฟีเจอร์ทุกหน้า เพื่อให้ลูกค้าเห็นว่าอะไรออกก่อน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สิทธิ์ที่ลงกองโหมด B แล้วถอนคืน/โอนให้คนอื่นไม่ได้ และสิทธิ์ทุกชนิดแลกกลับเป็นพอยท์หรือเงินไม่ได้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ยกเลิก/คืนสินค้าบิลที่ให้สิทธิ์ → ยกเลิกสิทธิ์ที่ยังไม่ใช้ของบิลนั้น ส่วนสิทธิ์ที่ใช้ไปแล้วไม่ย้อนผล แต่แสดงในรายการผิดปกติให้แอดมินตรวจ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แอดมินไม่มีปุ่มแก้/ลบผลการลุ้นหรือผลจับ — ทำได้เพียง "เพิ่มรางวัลชดเชย" พร้อมผู้อนุมัติ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ทางเข้า "ขั้นแคมเปญ" และ "โค้ดในกล่อง" สเปกไม่ได้ระบุระยะพัฒนา — เสนอให้อยู่ระยะที่ 2 ร่วมกับยอดซื้อ (โค้ดในกล่องใช้โครงคูปองกระดาษเดิม) ขอให้ยืนยัน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การคุมงบเมื่อชนเพดานงบโหมด A: เสนอให้ระบบเปลี่ยนเป็นออกผล "ไม่ถูก/ของปลอบใจ" ต่อ (ไม่หยุดให้ลูกค้ากดไม่ได้) — ยืนยันกับฝ่ายการตลาด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รายการกิจกรรมสุ่มรางวัล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รายการกิจกรรมสุ่มรางวัล" descr="รายการกิจกรรมสุ่มรางวัล" title="รายการกิจกรรม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แจ้งเตือนอยู่บนสุดของหน้าเมื่อมีกิจกรรมสถานะ "ร่าง" ที่เช็คลิสต์ไม่ครบ ระบุว่าขาดข้อไหนและลิงก์ไปที่ขั้นตอน 5 ของตัวแก้ไขโดยตรง (หายไปเองเมื่อครบ)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สถิติบนสุดนับเฉพาะเดือนปัจจุบัน; "จ่ายจริง" = มูลค่ารางวัลที่ส่งออกไปแล้วตามมูลค่า/ชิ้นที่ตั้งไว้ ไม่รวมงบที่จองสำหรับโหมด B ที่ยังไม่จับ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ชิป A/B ต่อกิจกรรมแสดงว่ามีรางวัลโหมดใดบ้าง (กิจกรรมเดียวผสมได้ เพราะโหมดตั้งต่อรางวัล) พร้อมแท็กระยะพัฒนาของแต่ละโหมด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แถบงบ: ตัวเลขหนา = จ่ายจริง, จางกว่า = งบที่ตั้ง; แถบเป็นสีเขียวตามปกติ สีส้มเมื่อ ≥ 90% ของงบ และสีแดง + chip "เกินงบ" เมื่อเกิน 100%; โหมด B แสดงยอดที่จองไว้ใต้แถบ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ปุ่มหลักต่อแถวเปลี่ยนตามสถานะ: ร่าง = ตรวจเช็คลิสต์, เปิด = แก้ไข/รางวัลงบ, ปิดรับที่มีโหมด B = จับรางวัล, จับแล้ว = ดูผล; ทุกสถานะมีลิงก์ไป "บันทึก" ที่กรองกิจกรรมนั้น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สถานะว่างของหน้ารายการ — ยังไม่มีกิจกรรมจึงมีเพียงปุ่มสร้าง ไม่แสดงตารางเปล่า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สถานะ: ร่าง (แก้ไขได้ทุกอย่าง) → เปิด (แก้ได้เฉพาะข้อความ/วันสิ้นสุด และเพิ่มจำนวนรางวัล) → ปิดรับ (หยุดออกสิทธิ์/ใช้สิทธิ์) → จับแล้ว (เฉพาะกิจกรรมที่มีโหมด B)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กิจกรรมที่เปิดแล้ว "ลบ" ไม่ได้ ปิดรับได้อย่างเดียว เพื่อคงบันทึกการลุ้นไว้ตรวจสอบ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"จับรางวัล" ปรากฏเฉพาะกิจกรรมที่มีรางวัลโหมด B และถึงสถานะ "ปิดรับ" 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 "ใช้แล้ว" ของโหมด B หมายถึงสิทธิ์ที่เข้ากองแล้ว (ยังไม่มีผล) จนกว่าจะจับ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ใครมีสิทธิ์สร้าง/เปิดกิจกรรม และใครอนุมัติงบ — เสนอ: สร้างได้โดยฝ่ายการตลาด, "เปิด" ต้องมีผู้อนุมัติงบจากฝ่ายบัญชี (ตรงกับข้อ "งบอนุมัติ" ในเช็คลิสต์)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ตั้งค่ากิจกรรม (ทางเข้าสิทธิ์/โหมด)</w:t>
      </w:r>
    </w:p>
    <w:p>
      <w:pPr>
        <w:spacing w:before="120" w:after="60"/>
        <w:jc w:val="center"/>
      </w:pPr>
      <w:r>
        <w:drawing>
          <wp:inline distT="0" distB="0" distL="0" distR="0">
            <wp:extent cx="3476625" cy="7239000"/>
            <wp:effectExtent t="0" r="0" b="0" l="0"/>
            <wp:docPr id="1" name="ตั้งค่ากิจกรรม (ทางเข้าสิทธิ์/โหมด)" descr="ตั้งค่ากิจกรรม (ทางเข้าสิทธิ์/โหมด)" title="ตั้งค่ากิจกรรม (ทางเข้าสิทธิ์/โหม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เช็คลิสต์ก่อนเปิดเหลือ 3 ข้อ (ตัด “ตรวจกฎหมาย/ภาษี” ออก เพราะผ่านการตรวจนอกระบบแล้ว)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Stepper 5 ขั้น (ขั้น 3–4 ลิงก์ไปหน้ารางวัล/งบ) — ขั้นสุดท้ายมีจุดสีแดงจนกว่าเช็คลิสต์จะครบ ขั้นที่ผ่านแล้วเป็นเขียว; กดข้ามไปมาได้ ไม่ต้องบังคับลำดับ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โหมดไม่ได้ตั้งทั้งกิจกรรม แต่ตั้งต่อรางวัลในขั้น 3 — ช่องนี้เป็นเพียงค่าเริ่มต้นเมื่อเพิ่มรางวัลใหม่ และสรุปจำนวนรางวัลต่อโหมด; ของมูลค่า ≥ เกณฑ์ที่ตั้ง ระบบแนะนำโหมด B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อายุสิทธิ์: ค่าเริ่มต้น "ถึงสิ้นกิจกรรมหรือ 60 วันหลังได้รับ แล้วแต่ถึงก่อน" — สิทธิ์ที่ใกล้หมด (≤ 14 วัน) ขึ้นเตือนในหน้าสิทธิ์ของลูกค้า; หมดอายุแล้วคืน/ต่อไม่ได้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เพดานสิทธิ์สะสมต่อคน (ต่อรอบ + ต่อวัน) นับรวมทุกทางเข้า — ถึงเพดานแล้วหน้าลูกค้าขึ้นสถานะ "ครบเพดาน" และปุ่มแลกพอยท์/กรอกโค้ดปิด; ค่า 0 = ไม่จำกัด (ต้องมีคำเตือนยืนยัน)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ตารางทางเข้า: สวิตช์ปิด = ช่องอัตราจาง/แก้ไม่ได้ และทางนั้นไม่ออกสิทธิ์ใหม่ (สิทธิ์ที่ออกไปแล้วยังใช้ได้); อัตราต้องเป็นจำนวนเต็ม &gt; 0; ปรับอัตราระหว่างเปิดกิจกรรมมีผลกับบิล/การแลกครั้งถัดไปเท่านั้น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ตัวอย่างรวมหลายทางช่วยแอดมินตรวจว่าลูกค้า 1 ราย ได้สิทธิ์มากสุดเท่าไรต่อวัน ก่อนตั้งเพดาน — คำนวณสดจากอัตราที่กรอก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เช็คลิสต์ 3 ข้อ: งบอนุมัติ (ดึงจากผู้อนุมัติงบ), รางวัลพอ (ตรวจอัตโนมัติ), ข้อความเงื่อนไข (ต้องไม่ว่าง) — ถอดข้อ “ตรวจกฎหมาย/ภาษี” ออกแล้ว เพราะผ่านการตรวจนอกระบบเรียบร้อย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"เปิดกิจกรรม" ปิดใช้งานจนครบ 3/3 และแสดงข้อที่ขาดข้างปุ่ม; เมื่อครบ ระบบเปิดตามเวลาเริ่มอัตโนมัติ หรือกดเปิดก่อนกำหนดได้ (มีกล่องยืนยัน)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ใครร่วมกิจกรรมได้ ตัวเลือกกลุ่มเป้าหมายเดียวกับทุกหน้า — ลูกค้านอกกลุ่มไม่ได้รับสิทธิ์ลุ้นจากทางเข้าใดของกิจกรรมนี้ (รวมถึงแลกด้วยพอยท์) · ผูกกับกลุ่ม ณ เวลาที่ลูกค้าจะได้สิทธิ์ ไม่ย้อนตัดสิทธิ์ที่ได้ไปแล้ว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กิจกรรมที่เปิดแล้ว ห้ามเปลี่ยนโหมดของรางวัลที่มีคนใช้สิทธิ์แล้ว และห้ามลดจำนวนรางวัลต่ำกว่ายอดที่แจกไปแล้ว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ปิดทางเข้า "ยอดซื้อ" ระหว่างเปิด: บิลที่ชำระก่อนเวลาปิดยังได้สิทธิ์ครบ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ถ้าบิลที่ให้สิทธิ์ถูกยกเลิก/คืนสินค้า → ยกเลิกสิทธิ์ที่ยังไม่ใช้; ถ้าใช้ไปแล้ว บันทึกเป็นรายการผิดปกติให้แอดมินตรวจ ไม่ย้อนผลลุ้น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แสดงปีเป็น พ.ศ. ในข้อความ; ช่องวันที่ใช้ค.ศ.ตามตัวเลือกวันที่ของเบราว์เซอร์ พร้อมข้อความช่วยด้านล่าง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อัตราและเพดานเริ่มต้น (300 พอยท์/สิทธิ์, ฿2,000/สิทธิ์, 20 สิทธิ์/คน/รอบ, 10/วัน, แลกพอยท์ 5/วัน, อายุ 60 วัน) — เป็นค่าตัวอย่างจากสเปก/ค่าเสนอ ขอให้ฝ่ายการตลาดยืนยัน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"ขั้นแคมเปญ" และ "โค้ดในกล่อง" ให้อยู่ระยะที่ 2 หรือ 3 (สเปก 6.8 ไม่ได้ระบุ)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รางวัล น้ำหนัก งบประมาณ</w:t>
      </w:r>
    </w:p>
    <w:p>
      <w:pPr>
        <w:spacing w:before="120" w:after="60"/>
        <w:jc w:val="center"/>
      </w:pPr>
      <w:r>
        <w:drawing>
          <wp:inline distT="0" distB="0" distL="0" distR="0">
            <wp:extent cx="3314700" cy="7239000"/>
            <wp:effectExtent t="0" r="0" b="0" l="0"/>
            <wp:docPr id="1" name="รางวัล น้ำหนัก งบประมาณ" descr="รางวัล น้ำหนัก งบประมาณ" title="รางวัล น้ำหนัก 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ตัด “เพิ่มรางวัลจากชุดของรางวัล” ออก — ตั้งผลตอบแทนของแต่ละรางวัลด้วย component ผลตอบแทน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 4 ใบคำนวณสดทุกครั้งที่แก้น้ำหนัก/จำนวน/มูลค่า: ต้นทุนเฉลี่ย = Σ(น้ำหนัก × มูลค่า) ÷ น้ำหนักรวม; งบรวม = ต้นทุนเฉลี่ย × สิทธิ์ที่คาดไว้ (กรอกเองได้ ค่าเริ่มต้นจากรอบก่อน); ใบสุดท้ายเทียบกับเพดานงบ — แดงเมื่อเกิน เขียวเมื่ออยู่ในงบ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เกินงบ = เตือนระดับ error: ปุ่ม "บันทึกรางวัล" ยังกดได้แต่ต้องมีผู้อนุมัติงบยืนยัน (กล่องยืนยันบันทึกชื่อผู้อนุมัติ) — ไม่ปล่อยให้บันทึกเงียบๆ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เตือนรางวัลใหญ่ในโหมด A ตามสเปก 6.3 (เกณฑ์ ≥ ฿1,000/ชิ้น ปรับได้) พร้อมปุ่มย้ายไปโหมด B ในคลิกเดียว; ถ้าเลือก "คงไว้" ต้องระบุผู้อนุมัติ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กรอก "น้ำหนัก" เป็นจำนวนเต็ม ≥ 0 เท่านั้น ไม่มีช่องเปอร์เซ็นต์ — "โอกาส" เป็นผลลัพธ์อ่านอย่างเดียว คำนวณจากน้ำหนักเฉพาะรางวัลที่ยังมีของ จึงรวมครบ 100% เสมอ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รางวัลที่คงเหลือ = 0 ถูกตัดออกจากกองสุ่มทันที (แสดงชิป "หมด") และสัดส่วนที่เหลือเกลี่ยใหม่อัตโนมัติ; ตัวเลขโอกาสที่ลูกค้าเห็นเปลี่ยนตาม; ทุกการเกลี่ยบันทึกใน audit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รางวัลโหมด B ไม่ใช้น้ำหนัก — ทุกสิทธิ์ในกองมีโอกาสเท่ากัน กรอก "จำนวนผู้ได้รับ" ซึ่งต้องประกาศก่อนเปิดกิจกรรมและเปลี่ยนลดลงไม่ได้หลังเปิด; งบ B จองทั้งก้อนล่วงหน้า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ตัวคุมงบ: เพดานต่อรอบ/ต่อวัน, เพดานการถูกรางวัลต่อคน (แยกของทั่วไปกับรางวัลใหญ่), เพดานสิทธิ์สะสมต่อคน — ค่า "เมื่อชนเพดานงบ" ต้องเลือกให้ชัดเพราะกระทบประสบการณ์ลูกค้า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การันตีของปลอบใจ: นับพลาดติดกันต่อคนต่อกิจกรรม ถึง N ครั้งการลุ้นครั้งถัดไปได้ของปลอบใจแน่นอน; ลูกค้าเห็นตัวนับในหน้าลุ้น (หน้า 07)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จำลอง 10,000 ครั้งเป็นค่าคาดหวัง (น้ำหนัก × 10,000) ไม่ใช่การสุ่มจริง — ใช้ดูว่ารางวัลไหนจะหมดก่อน และเส้นเพดานงบจะชนที่ครั้งที่เท่าไร; "จำลองซ้ำ" สุ่มด้วยเมล็ดใหม่เพื่อดูความแกว่ง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ผลตอบแทนของแต่ละรางวัล เปลี่ยน ไม่มี “เพิ่มรางวัลจากชุดของรางวัล” แล้ว — ตั้งตรงนี้ด้วย component ผลตอบแทนเดียวกับทุกโมดูล (พอยท์ · คูปอง · ของแถม SKU · เครดิต · สิทธิ์ลุ้น · ของนอก POS) เพิ่มได้หลายอย่างต่อรางวัล เก็บแยกตามรางวัล ติดธง source_module = raffle · ลองลุ้นจริงที่ สถานะลูกค้าของจำลอง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แก้น้ำหนัก/จำนวนระหว่างเปิดกิจกรรม: มีผลกับการลุ้นครั้งถัดไปเท่านั้น และทุกการแก้บันทึกเป็นเวอร์ชันพร้อมผู้แก้ (นำไปแสดงใน snapshot ของหน้าบันทึกการลุ้น)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รางวัลที่มีคนถูกไปแล้วลบไม่ได้ — ตั้งจำนวนคงเหลือเป็น 0 ได้อย่างเดียว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มูลค่า/ชิ้นของรางวัลพอยท์คิดตามมูลค่าพอยท์ที่ตั้งไว้ (ที่นี่ 10 พอยท์ = ฿1)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การันตีของปลอบใจเป็นรางวัลมีต้นทุนจึงต้องมีมูลค่า &gt; 0 หรือเลือกชนิดที่ไม่มีต้นทุน เช่น คูปองหมดอายุเร็ว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เมื่อชนเพดานงบโหมด A ให้ "ออกผลไม่ถูกต่อ" (เสนอ) หรือ "หยุดรับการลุ้น" — เสนอแบบแรกเพื่อไม่ให้ลูกค้ากดแล้วใช้ไม่ได้ แต่ฝ่ายกฎหมายควรเห็นชอบว่าไม่เข้าข่ายหลอกลวง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เปิดเผยโอกาส % ให้ลูกค้าเห็นหรือไม่ (เสนอ: เปิด — โปร่งใสตามสเปก 6.6) และแสดงเป็นเปอร์เซ็นต์จริงหรือเป็นช่วง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 "รางวัลใหญ่" ที่ระบบเตือน/แนะนำโหมด B (เสนอ ≥ ฿1,000/ชิ้น)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ต้นทุนของปลอบใจที่การันตีนับรวมในงบรอบหรือแยกงบต่างหาก (เสนอ: นับรวม)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ประกาศกองสิทธิ์ + จับรางวัล (โหมด B)</w:t>
      </w:r>
    </w:p>
    <w:p>
      <w:pPr>
        <w:spacing w:before="120" w:after="60"/>
        <w:jc w:val="center"/>
      </w:pPr>
      <w:r>
        <w:drawing>
          <wp:inline distT="0" distB="0" distL="0" distR="0">
            <wp:extent cx="2790825" cy="7239000"/>
            <wp:effectExtent t="0" r="0" b="0" l="0"/>
            <wp:docPr id="1" name="ประกาศกองสิทธิ์ + จับรางวัล (โหมด B)" descr="ประกาศกองสิทธิ์ + จับรางวัล (โหมด B)" title="ประกาศกองสิทธิ์ + จับรางวั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เพิ่ม/เปลี่ยนในรอบนี้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เช็คลิสต์ความพร้อมก่อนจับตัดข้อ “กฎหมาย/ภาษี” ออก</w:t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4 ขั้นต่อเนื่อง: ขั้นที่เสร็จแล้วล็อกและเป็นสีเขียว ย้อนไปแก้ไม่ได้ ขั้นถัดไปกดได้เมื่อขั้นก่อนหน้าเสร็จเท่านั้น; ทุกขั้นบันทึกผู้ทำ + เวลา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① (ปิดรับ + ประกาศกอง) ทำก่อนวันจับ: ระบบล็อกกอง คำนวณ commitment hash และเผยแพร่จำนวนสิทธิ์รวม + hash ที่หน้าลูกค้า ผู้ร่วมเห็นก่อนจับ จึงพิสูจน์ได้ว่าผลไม่ได้เลือกทีหลัง (สเปก 6.6 ข้อ 3)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ปุ่มจับรางวัลจะกดได้เมื่อเช็คลิสต์ความพร้อมครบ (กองล็อก, งบจอง, พ้นเวลาประกาศขั้นต่ำ); เวลาจับอัตโนมัติตามกำหนดก็ได้ แต่ค่าเริ่มต้นให้แอดมินกดเอง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กล่องยืนยัน: ต้องติ๊กรับทราบและพิมพ์คำว่า "จับรางวัล" ก่อนปุ่มยืนยันจะใช้งานได้; กดซ้ำไม่ได้ (ปุ่มปิดทันทีระหว่างประมวลผล และฝั่งเซิร์ฟเวอร์ใช้คีย์กันซ้ำ)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③ แสดงผลทั้งหมดพร้อมเปิดเผย seed และผลเทียบ hash อัตโนมัติ; ตารางส่งออกเป็น CSV ได้; รายการนี้อ่านอย่างเดียว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 ④ ประกาศแยกจากการจับ เพื่อให้แอดมินตรวจรายชื่อก่อนเผยแพร่ — แต่ "ผลจับ" ไม่สามารถเปลี่ยนได้ในช่วงนี้; ผู้ชนะสินค้า/ของใหญ่เข้าคิวคำขอรับของ + ฟอร์มข้อมูลจัดส่งเดียวกับแคมเปญ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รางวัลชดเชยเป็นรายการใหม่ในตารางแยก (ไม่ทับผลเดิม) ต้องมีเหตุผล + ผู้อนุมัติ และปรากฏในหน้าบันทึกการลุ้นด้วยป้าย "ชดเชย"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ถ้าผู้ชนะไม่กรอกข้อมูลรับของภายในกำหนด สิทธิ์ในรางวัลสิ้นสุด — ไม่มีการจับใหม่โดยอัตโนมัติ แอดมินต้องตัดสินใจเป็นรายกรณีผ่านรางวัลชดเชย/บันทึกการอนุมัติ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ถ้ากองสิทธิ์เล็กกว่าจำนวนผู้ได้รับที่ประกาศ ระบบแจกเท่าที่มีและแจ้งแอดมินก่อนกดจับ (ไม่ปัดเศษ)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1 สิทธิ์ถูกรางวัลได้ 1 ครั้ง; ลูกค้า 1 ราย ถูกรางวัลใหญ่ได้ไม่เกินเพดานต่อรอบ (ถ้าตั้งไว้) — ใบถัดไปในลำดับจะถูกจับแทน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จับไม่สำเร็จกลางทาง (ข้อผิดพลาดระบบ): ทั้งธุรกรรมย้อนกลับ ไม่มีผลบางส่วนปรากฏ และ hash/seed เดิมยังใช้ได้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จับด้วยมือแอดมินเท่านั้น หรือให้เซิร์ฟเวอร์จับอัตโนมัติตามเวลา (เสนอ: แอดมินกดเอง เพื่อให้มีผู้รับผิดชอบ)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อัลกอริทึมตรวจสอบสาธารณะ (รูปแบบ hash/seed/ตัวตรวจสอบ) ต้องตกลงกับทีมพัฒนาและเผยแพร่เป็นเอกสารสั้นๆ ให้ผู้ร่วมตรวจเองได้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ระยะเวลาให้ผู้ชนะกรอกข้อมูลรับของ (เสนอ 30 วัน) และกติกาเมื่อไม่ตอบกลับ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ผู้ชนะต้องกรอกข้อมูลเพิ่มสำหรับเอกสารรับรางวัลหรือไม่ — กฎหมาย/ภาษีผ่านการตรวจแล้ว เหลือเพียงกำหนดช่องข้อมูลที่ต้องเก็บ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บันทึกการลุ้น/ตรวจสอบย้อนหลัง</w:t>
      </w:r>
    </w:p>
    <w:p>
      <w:pPr>
        <w:spacing w:before="120" w:after="60"/>
        <w:jc w:val="center"/>
      </w:pPr>
      <w:r>
        <w:drawing>
          <wp:inline distT="0" distB="0" distL="0" distR="0">
            <wp:extent cx="5267325" cy="7239000"/>
            <wp:effectExtent t="0" r="0" b="0" l="0"/>
            <wp:docPr id="1" name="บันทึกการลุ้น/ตรวจสอบย้อนหลัง" descr="บันทึกการลุ้น/ตรวจสอบย้อนหลัง" title="บันทึกการลุ้น/ตรวจสอบย้อน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ตัวกรอง: กิจกรรม, ช่วงเวลา, ทางที่ได้, โหมด, ผล, ค้นหาชื่อ/รหัสลูกค้า/หมายเลขสิทธิ์ — ส่งออก CSV ตามตัวกรองที่เลือก; ตารางไม่มีปุ่มแก้ไข/ลบใดๆ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 "น้ำหนัก/คงเหลือตอนนั้น" คือ snapshot ที่บันทึกพร้อมผลลุ้น (สเปก 6.6 ข้อ 2) ไม่ใช่ค่าปัจจุบัน; คลิกแถวเพื่อกางรายละเอียด (เวอร์ชันการตั้งค่า, น้ำหนักรวมของกอง, ที่มาของสิทธิ์, ปลายทางรางวัล); แถวสีเหลือง = ติดธงในรายการผิดปกติ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รายชื่อลูกค้าที่ชนเพดาน (สิทธิ์สะสม/ถูกรางวัลต่อคน/แลกต่อวัน) พร้อมสิ่งที่ระบบทำ — ใช้ตอบข้อร้องเรียน "ทำไมแลกไม่ได้/ทำไมไม่ถูก"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ความผิดปกติตรวจจากกฎ: ถูกรางวัลมูลค่าซ้ำเกินเกณฑ์เทียบโอกาสทางทฤษฎี และใช้สิทธิ์ถี่เกินเกณฑ์ต่อนาที; แอดมินทำได้ 3 อย่าง ดูรายการ / ระงับการลุ้นของลูกค้านั้นชั่วคราว / ปิดเรื่องว่าไม่ผิดปกติ (ต้องใส่หมายเหตุ) — ไม่มีการแก้ผล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รายการที่ระงับลูกค้าชั่วคราวไม่ยกเลิกผลที่ออกไปแล้ว — เพียงหยุดการลุ้นครั้งต่อไปจนกว่าจะตรวจเสร็จ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 (จากหน้าจับรางวัล) แสดงเป็นแถวแยกป้าย "ชดเชย" พร้อมผู้อนุมัติ ไม่แทนที่แถวเดิม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โหมด B แสดงเป็น "เข้ากองรอจับ" จนกว่าจะจับ แล้วจึงมีแถวผลต่อสิทธิ์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ข้อมูลบันทึกเก็บตลอดอายุกิจกรรมอย่างน้อยตามระยะเวลาที่ฝ่ายบัญชี/กฎหมายกำหนด และสิทธิ์เข้าดูเฉพาะบทบาทที่ได้รับอนุญาต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ระยะพัฒนา: การ "บันทึก" ทุกใบควรเริ่มตั้งแต่ระยะ 1 (ไม่เช่นนั้นย้อนหลังไม่ได้) แต่หน้านี้และการส่งออกอยู่ระยะ 2 ตามสเปก 6.8 — ขอให้ยืนยัน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เกณฑ์ความผิดปกติ (กี่ครั้ง/กี่วินาที/โอกาสต่ำกว่าเท่าไร) และระยะเวลาเก็บบันทึก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การระงับลูกค้าชั่วคราวโดยแอดมินคนเดียว หรือต้องมีผู้อนุมัติร่วม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สิทธิ์ลุ้นของฉัน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553200"/>
            <wp:effectExtent t="0" r="0" b="0" l="0"/>
            <wp:docPr id="1" name="สิทธิ์ลุ้นของฉัน" descr="สิทธิ์ลุ้นของฉัน" title="สิทธิ์ลุ้น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สรุป 3 ตัวเลข: พร้อมใช้ (รวมทุกกิจกรรมที่เปิด), เข้ากองรอจับ (ใช้แล้วแต่ยังไม่ประกาศ), ใกล้หมดอายุ (≤ 14 วัน) — กดตัวเลขเพื่อกรองรายการ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การ์ดต่อกิจกรรม: เลขใหญ่ = สิทธิ์พร้อมใช้, ชิป "จากพอยท์ 2 / จากยอดซื้อ 3 / จากโค้ดกล่อง 1" แยกตามทางที่ได้ (นับจากบันทึกจริง), แถบ "สะสมแล้ว x/เพดาน" บอกเพดานต่อรอบ; ปุ่มหลักเปลี่ยนตามโหมด (A = ลุ้นเลย, B = ลงกอง/ดูกอง)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"ครบเพดาน": การ์ดมีกรอบสีส้ม + ข้อความบอกสาเหตุ; ปุ่มรับสิทธิ์เพิ่ม (แลกพอยท์/กรอกโค้ด) ปิดสำหรับกิจกรรมนี้ แต่ใช้สิทธิ์ที่ถืออยู่ได้ตามปกติ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สิทธิ์ที่เข้ากองโหมด B ถอนคืน/โอนไม่ได้ จึงแสดงเป็นสถานะแยกพร้อมลิงก์ไปหน้านับถอยหลังและกองสิทธิ์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"รับสิทธิ์เพิ่ม" แสดงครบ 5 ทาง ทางที่กิจกรรมนี้ปิดอยู่จะจางและระบุเหตุผล; ปุ่มแลกพอยท์พาไปหน้าแลกของรางวัลของโมดูลพอยท์ (เลือกรายการ "สิทธิ์ลุ้น") เพื่อไม่ทำหน้าแลกซ้ำ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สถานะสิทธิ์: พร้อมใช้ · ใกล้หมดอายุ (≤ 14 วัน) · ใช้แล้ว · เข้ากองรอจับ · หมดอายุ — สิทธิ์ที่หมดอายุกู้คืนไม่ได้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ใช้สิทธิ์ที่ใกล้หมดอายุก่อนเสมอ (FIFO ตามวันหมดอายุ) เมื่อกดลุ้น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หน้าเปล่า (ยังไม่มีสิทธิ์): แสดงข้อความ "ยังไม่มีสิทธิ์ลุ้น" พร้อมปุ่มรับสิทธิ์ 5 ทางด้านล่างเหมือนเดิม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ถ้าบิลที่ให้สิทธิ์ถูกยกเลิก สิทธิ์ที่ยังไม่ใช้ถูกยกเลิก และแสดงข้อความในรายการ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B2B หนึ่งบัญชีมีหลายผู้ใช้/สาขา — นับสิทธิ์ต่อบัญชีร้านค้า (เสนอ) หรือต่อผู้ใช้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ลูกค้าเลือกเองได้หรือไม่ว่าจะใช้สิทธิ์โหมด A หรือลงกอง B (เสนอ: เลือกเอง ใช้ได้เฉพาะสิทธิ์ที่ถือ ไม่ปนกัน)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ลุ้นทันที (โหมด A)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534025"/>
            <wp:effectExtent t="0" r="0" b="0" l="0"/>
            <wp:docPr id="1" name="ลุ้นทันที (โหมด A)" descr="ลุ้นทันที (โหมด A)" title="ลุ้นทันที (โหมด 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จำนวนสิทธิ์คงเหลือแสดงบนสุดตลอด และอัปเดตทันทีหลังกดลุ้น (หักเมื่อเซิร์ฟเวอร์ตอบ ไม่ใช่เมื่อภาพจบ); สิทธิ์ที่ใกล้หมดอายุถูกใช้ก่อน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เวที: วงล้อ/กล่อง/บัตรขูด เลือกสไตล์ภาพได้ (ผลเหมือนกันทุกแบบ) — ภาพนี้เป็นเฟรมนิ่ง; ปุ่มปิดทันทีเมื่อกด กันกดซ้ำ และเซิร์ฟเวอร์ใช้คีย์กันการยิงซ้ำ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"ผลถูกตัดสินแล้วที่เซิร์ฟเวอร์" + รหัสอ้างอิงการลุ้น (DR-…) แสดงถาวรใต้ปุ่ม เพื่อสื่อสารว่าภาพเป็นแค่การเปิดเผยผล (สเปก 6.6 ข้อ 1)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กล่องผลลัพธ์ถูกรางวัล: ระบุรางวัล + ปลายทางทันที ("คูปองส่งฟรี → อยู่ในกระเป๋าแล้ว") และ CTA ไปกระเป๋าคูปอง/ลุ้นต่อ; พอยท์ = "บวกเข้ายอดแล้ว"; สินค้า = "รอกรอกข้อมูลจัดส่ง" พร้อมปุ่มกรอก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ตารางโอกาสแสดงตามที่แอดมินเปิดเผย (สวิตช์ "แสดงโอกาส" ที่หน้า 03) — ตัวเลขเป็นผลจากน้ำหนักปัจจุบัน และเปลี่ยนเมื่อรางวัลหมด; ของที่หมดจะหายจากตาราง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สถานะไม่ถูก: บอกตัวนับ "พลาดติดกัน 3/5" และของปลอบใจที่จะได้ ไม่ใช้ข้อความที่ทำให้เข้าใจว่าใกล้ถูกรางวัลใหญ่ (กันการนำเสนอที่ชวนเข้าใจผิด)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สถานะไม่มีสิทธิ์: ปุ่มลุ้นเทา พร้อมทางไปรับสิทธิ์เพิ่ม; สถานะถึงเพดาน/ของหมดทั้งกอง แสดงข้อความอธิบายก่อนกดเสมอ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เครือข่ายขาดหลังกด: สิทธิ์ถูกหักแล้วถ้าเซิร์ฟเวอร์ตอบ — เมื่อกลับมา หน้าแสดงผลล่าสุดจากประวัติ (ไม่หมุนใหม่)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รางวัลที่คงเหลือหมดระหว่างกำลังลุ้น: ระบบตัดสินผลจากกองปัจจุบัน ณ เวลาเซิร์ฟเวอร์ ไม่ใช่ตามที่เห็นในหน้า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เพดานงบต่อวันชน → ผลเป็น "ไม่ถูก/ของปลอบใจ" ตามที่ตั้งไว้ (ดูข้อตัดสินใจหน้า 03) และต้องไม่แสดงรางวัลมูลค่าเป็นผลที่ถูก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ปุ่มลุ้นหลายครั้ง (x5, x10) ยังไม่มีในระยะ 1 — ทีละครั้งเพื่อให้เห็นผลและตัวนับชัดเจน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เปิดเผยโอกาส % ตรงๆ ให้ลูกค้าเห็นหรือไม่ (เสนอ: เปิด เพื่อความโปร่งใส ตามสเปก 6.6)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รูปแบบภาพ (วงล้อ/กล่อง/บัตรขูด) เลือกกี่แบบในระยะ 1 และความยาวภาพเคลื่อนไหว (เสนอ ≤ 3 วินาที มีปุ่มข้าม)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ปลายทางของรางวัลที่เป็นสินค้า: กรอกข้อมูลจัดส่งทันทีในกล่องผลลัพธ์ หรือไปกรอกทีหลังในหน้ารางวัลของฉัน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จับตามรอบ + ประกาศผล (โหมด B)</w:t>
      </w:r>
    </w:p>
    <w:p>
      <w:pPr>
        <w:spacing w:before="120" w:after="60"/>
        <w:jc w:val="center"/>
      </w:pPr>
      <w:r>
        <w:drawing>
          <wp:inline distT="0" distB="0" distL="0" distR="0">
            <wp:extent cx="4733925" cy="7239000"/>
            <wp:effectExtent t="0" r="0" b="0" l="0"/>
            <wp:docPr id="1" name="จับตามรอบ + ประกาศผล (โหมด B)" descr="จับตามรอบ + ประกาศผล (โหมด B)" title="จับตามรอบ + ประกาศผ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ส่วนหัว: ชื่อกิจกรรม + เวลาจับ + นับถอยหลังแบบสด (ใช้เวลาเซิร์ฟเวอร์ ไม่ใช่เครื่องลูกค้า); เมื่อถึงเวลา หน้าเปลี่ยนเป็น "กำลังจับรางวัล" แล้วขึ้นผลเองโดยไม่ต้องรีเฟรช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แสดงสิทธิ์ของลูกค้าที่เข้ากองพร้อมหมายเลข (ใช้ตรวจผล) และโอกาสโดยประมาณ — ตัวเลขนี้เป็นค่าประมาณ ระบุไว้ชัดว่าไม่ใช่การรับประกัน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กองสิทธิ์ที่ประกาศ: จำนวนสิทธิ์รวม + จำนวนผู้ร่วม + commitment hash ต้องเผยแพร่ก่อนเวลาจับเสมอ; ผู้ร่วมคัดลอกรหัสเก็บไว้เทียบหลังจับได้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แกลเลอรีรางวัลระบุ "จำนวนผู้ได้รับ" ที่ล็อกไว้ตั้งแต่เปิดกิจกรรม — จุดต่างหลักจากโหมด A ที่งบเป็นค่าคาดหวัง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หลังจับ: รายชื่อผู้ชนะแสดงชื่อปิดบังบางส่วน + หมายเลขสิทธิ์ (ให้ผู้ร่วมตรวจว่าตรงกับกองที่ประกาศ) ไม่แสดงข้อมูลติดต่อ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การ์ด "ตรวจสอบผลได้เอง": แสดง seed ที่เปิดเผย, ผลเทียบ hash อัตโนมัติ, ขั้นตอนตรวจ 3 ข้อ และไฟล์รายการสิทธิ์ที่ไม่มีชื่อ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สถานะผู้ชนะ (เฉพาะผู้ที่ถูก): แบนเนอร์ + ฟอร์มข้อมูลจัดส่งแบบเดียวกับฟอร์มรับรางวัลแคมเปญ มีกำหนดส่งภายใน 30 วัน; กดส่งแล้วเข้าคิวคำขอรับของ และเห็นสถานะในหน้า "รางวัลของฉัน"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สถานะหน้า: ก่อนจับ (นับถอยหลัง) → กำลังจับ → ประกาศผลแล้ว (มี/ไม่มีผู้ชนะในบัญชีนี้)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ไม่ถูกรางวัล: การ์ดสถานะแสดง "รอบนี้ยังไม่ถูกรางวัล" พร้อมลิงก์ไปรอบถัดไป ไม่แสดงฟอร์ม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ผู้ชนะที่ไม่กรอกข้อมูลภายในกำหนด สิทธิ์ในรางวัลสิ้นสุดตามเงื่อนไขกิจกรรม (ข้อความเงื่อนไขต้องบอกชัดตั้งแต่ก่อนร่วม)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รางวัลคูปอง/พอยท์ในโหมด B ไม่ต้องกรอกข้อมูล เข้ากระเป๋า/ยอดพอยท์ทันทีที่ประกาศ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แสดงชื่อผู้ชนะแบบปิดบังบางส่วนหรือเฉพาะรหัสลูกค้า (ความเป็นส่วนตัว B2B) — เสนอ: ปิดบังบางส่วน + หมายเลขสิทธิ์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กำหนดเวลาให้ผู้ชนะกรอกข้อมูล (เสนอ 30 วัน) และวิธีส่งทองคำ/ของมูลค่าสูง (ประกันพัสดุ/รับเอง)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ต้องเก็บเลขผู้เสียภาษีหรือเอกสารเพิ่มจากผู้ชนะหรือไม่ (กฎหมาย/ภาษีผ่านการตรวจแล้ว เหลือเพียงกำหนดช่องข้อมูล)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ประวัติการลุ้น + รางวัลของฉัน</w:t>
      </w:r>
    </w:p>
    <w:p>
      <w:pPr>
        <w:spacing w:before="120" w:after="60"/>
        <w:jc w:val="center"/>
      </w:pPr>
      <w:r>
        <w:drawing>
          <wp:inline distT="0" distB="0" distL="0" distR="0">
            <wp:extent cx="5276850" cy="7239000"/>
            <wp:effectExtent t="0" r="0" b="0" l="0"/>
            <wp:docPr id="1" name="ประวัติการลุ้น + รางวัลของฉัน" descr="ประวัติการลุ้น + รางวัลของฉัน" title="ประวัติการลุ้น + 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สองแท็บ: "ประวัติการลุ้น" (ทุกใบที่ใช้ รวมที่ไม่ถูก) และ "รางวัลของฉัน" (เฉพาะที่ถูก พร้อมสถานะการส่งมอบ) — ตัวเลขบนแท็บ = จำนวนรางวัลทั้งหมดที่ได้รับ (รายการที่ยังต้องดำเนินการเน้นสีในแถว)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ทุกแถวย้อนรอยได้: ทางที่ได้สิทธิ์ (แลกพอยท์/บิลไหน/โค้ดอะไร) → หมายเลขสิทธิ์ → รหัสการลุ้น → รางวัล/คูปอง; คลิกชิปเพื่อเปิดรายละเอียดหรือไปหน้าที่เกี่ยวข้อง (บิล คูปอง ยอดพอยท์)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สถานะรางวัลตามสเปก 6.5: เข้ากระเป๋าแล้ว (คูปอง/ส่งฟรี) · ได้พอยท์แล้ว · รอจัดส่ง (สินค้า/ของใหญ่) · จัดส่งแล้ว; แต่ละสถานะมีปุ่มปลายทางที่ตรงกัน (กระเป๋าคูปอง, ยอดพอยท์, ติดตามพัสดุ)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"รอจัดส่ง" แยกย่อย 2 กรณี: ข้อมูลจัดส่งครบแล้ว (รอแอดมินส่ง) กับ รอลูกค้ากรอกข้อมูล — กรณีหลังขึ้นกำหนดวันและปุ่มกรอกฟอร์มเดียวกับรางวัลแคมเปญ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รางวัลโหมด B เข้าหน้านี้เมื่อประกาศผลแล้วเท่านั้น (ก่อนหน้านั้นเห็นเป็น "รอประกาศผล" ในแท็บประวัติ)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ทุกใบที่ใช้ถูกบันทึก ไม่ถูกก็บันทึก — ลูกค้าดูได้ย้อนหลังตลอดอายุกิจกรรม + ระยะเวลาเก็บบันทึกที่กำหนด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ผลการลุ้นแก้ไขไม่ได้ ถ้าลูกค้าสงสัยให้ส่งเรื่อง (ปุ่ม "แจ้งปัญหา" ที่ผูกรหัส DR- ไปยังทีมงาน) ไม่ใช่ให้แก้เอง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รางวัลชดเชยที่แอดมินเพิ่มแสดงเป็นแถวแยกพร้อมป้าย "ชดเชย" ในแท็บรางวัลของฉัน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หน้าว่าง (ยังไม่เคยลุ้น): "ยังไม่มีประวัติการลุ้น" + ปุ่มไปสิทธิ์ลุ้นของฉัน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 "มูลค่ารางวัลที่ได้รับ" รวมหรือไม่ (เกี่ยวกับภาษี/การรายงาน — รอฝ่ายบัญชี)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ระยะเวลาที่เก็บและแสดงประวัติการลุ้นให้ลูกค้า (เสนอ 24 เดือน)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ระยะพัฒนาของทางเข้าสิทธิ์แบบขั้นแคมเปญและโค้ดในกล่อง (เสนอระยะที่ 2)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เมื่อโควตางบของโหมดลุ้นทันทีเต็ม: ให้ผลเป็น "ไม่ถูกรางวัล/ของปลอบใจ" ต่อ หรือหยุดให้ลุ้น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แสดงเปอร์เซ็นต์โอกาสให้ลูกค้าเห็นหรือไม่ (เสนอแสดง) และเกณฑ์มูลค่ารางวัลที่ต้องใช้โหมดจับตามรอบ (เสนอตั้งแต่ 1,000 บาท)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ผู้อนุมัติงบ รวมถึงการจับรางวัลทำโดยแอดมินกดเองหรืออัตโนมัติ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กำหนดเวลาให้ผู้ชนะติดต่อรับรางวัล (เสนอ 30 วัน) และต้องเก็บเลขผู้เสียภาษีหรือเอกสารจากผู้ชนะหรือไม่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ระยะเก็บประวัติการลุ้น (เสนอ 24 เดือน) และการปิดบังชื่อผู้ชนะ</w:t>
      </w:r>
    </w:p>
    <w:p>
      <w:pPr>
        <w:pStyle w:val="Heading2"/>
        <w:pageBreakBefore/>
        <w:pBdr>
          <w:bottom w:val="single" w:color="A32F34" w:sz="8" w:space="4"/>
        </w:pBdr>
        <w:spacing w:before="200" w:after="160"/>
      </w:pPr>
      <w:bookmarkStart w:name="sec7" w:id="1"/>
      <w:r>
        <w:rPr>
          <w:b/>
          <w:bCs/>
          <w:color w:val="222222"/>
          <w:sz w:val="40"/>
          <w:szCs w:val="40"/>
          <w:rFonts w:ascii="TH SarabunPSK" w:cs="TH SarabunPSK" w:eastAsia="TH SarabunPSK" w:hAnsi="TH SarabunPSK"/>
        </w:rPr>
        <w:t xml:space="preserve">7. เซตร้านยาเปิดใหม่</w:t>
      </w:r>
      <w:bookmarkEnd w:id="1"/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7.2 สินค้าบังคับและสินค้าทางเลือก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i/>
          <w:iCs/>
          <w:sz w:val="34"/>
          <w:szCs w:val="34"/>
          <w:rFonts w:ascii="TH SarabunPSK" w:cs="TH SarabunPSK" w:eastAsia="TH SarabunPSK" w:hAnsi="TH SarabunPSK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สินค้าบังคับ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สินค้าทางเลือก</w:t>
      </w:r>
      <w:r>
        <w:rPr>
          <w:sz w:val="34"/>
          <w:szCs w:val="34"/>
          <w:rFonts w:ascii="TH SarabunPSK" w:cs="TH SarabunPSK" w:eastAsia="TH SarabunPSK" w:hAnsi="TH SarabunPSK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sz w:val="16"/>
          <w:szCs w:val="16"/>
          <w:rFonts w:ascii="Consolas" w:cs="Consolas" w:eastAsia="Consolas" w:hAnsi="Consolas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26,500 บาท</w:t>
      </w: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7"/>
                <w:szCs w:val="27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b w:val="false"/>
                <w:bCs w:val="false"/>
                <w:sz w:val="27"/>
                <w:szCs w:val="27"/>
                <w:rFonts w:ascii="TH SarabunPSK" w:cs="TH SarabunPSK" w:eastAsia="TH SarabunPSK" w:hAnsi="TH SarabunPSK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bCs/>
          <w:color w:val="A32F34"/>
          <w:sz w:val="32"/>
          <w:szCs w:val="32"/>
          <w:rFonts w:ascii="TH SarabunPSK" w:cs="TH SarabunPSK" w:eastAsia="TH SarabunPSK" w:hAnsi="TH SarabunPSK"/>
        </w:rPr>
        <w:t xml:space="preserve">7.5 หน้าจอและ flow การใช้งาน</w:t>
      </w:r>
    </w:p>
    <w:p>
      <w:pPr>
        <w:spacing w:after="120" w:line="4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โมดูลนี้เป็นการออกแบบใหม่ทั้งหมด โดยยึดรูปแบบรายการสินค้าบังคับ/ทางเลือกเดียวกับหน้าเซตของแถม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ภาพรวม · ภาพรวม Flow 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371725"/>
            <wp:effectExtent t="0" r="0" b="0" l="0"/>
            <wp:docPr id="1" name="ภาพรวม Flow เซตร้านยา" descr="ภาพรวม Flow เซตร้านยา" title="ภาพรวม Flow 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กำหนดบังคับ / ทางเลือก / ส่วนลด — แอดมินต้องมีสินค้าบังคับอย่างน้อย 1 รายการ และสินค้าเดียวกันห้ามอยู่ทั้งสองรายการ ถึงจะเปิดขายได้ (รายละเอียดที่หน้า 02)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ตรวจสิทธิ์ B2B — ตรวจจากประเภทบัญชีที่ผูกกับผู้ล็อกอิน ทุกครั้งที่เปิดหน้าเซต ใส่ตะกร้า และเช็คเอาต์ (ไม่เชื่อค่าที่ค้างในหน้า)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ตรวจสต็อก — แยกผลเป็น 2 แบบ: สินค้าบังคับต่ำกว่าขั้นต่ำ = บล็อกทั้งเซต, สินค้าทางเลือกไม่พอ = ปิดอัตโนมัติและแจ้งลูกค้า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ดูราคาสด — ราคาใหม่แสดงทันทีบนฝั่งหน้าจอ และเซิร์ฟเวอร์คำนวณซ้ำด้วยสูตรเดียวกันทุกครั้งที่ใส่ตะกร้า/เช็คเอาต์ (ราคาที่หน้าจอไม่ใช่ราคาที่เชื่อถือได้)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ออเดอร์เดียวทั้งเซต — ทุกบรรทัดสินค้ามีป้ายชื่อเซต + ประเภท (บังคับ/ทางเลือก) ติดไว้ ใช้ตอนเคลม/คืนสินค้า/รายงาน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สั่งแทนลูกค้า — ผ่านทางเดียวกับลูกค้า ใช้ตรวจสิทธิ์ B2B ตัวเดียวกัน และบันทึกผู้สั่ง (staff) ไว้ในออเดอร์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บังคับหมดสต็อก — บล็อกเฉพาะการสั่ง ลูกค้ายังเปิดดูเซตได้ และกด "แจ้งเตือนเมื่อพร้อม" 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 "สต็อกไม่พอ" ของเซตคำนวณอัตโนมัติจากสินค้าบังคับ — ไม่ใช่สถานะที่แอดมินตั้งเอง; ปิดการขายเป็นอีกสถานะที่แอดมินตั้ง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เมื่อแอดมินแก้ราคา/จำนวนขั้นต่ำของเซตที่มีอยู่ในตะกร้าลูกค้า ตะกร้าจะคำนวณใหม่ตอนเปิด และแจ้ง "ราคาเซตมีการเปลี่ยนแปลง"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ออเดอร์ที่สร้างแล้วเก็บราคา ณ เวลาสั่ง ไม่ถูกคำนวณย้อนหลังเมื่อแอดมินแก้เซต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ส่วนลดชุดเซตใช้ร่วมกับโปรโมชั่นรายสินค้า / คูปอง / พอยท์ ได้หรือไม่ (เสนอ: ไม่ซ้อนกับโปรรายสินค้า, คูปองได้, พอยท์คิดจากยอดสุทธิ)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ยอดเซตนับเข้าแคมเปญสะสมยอดรายปีและสิทธิ์ลุ้นรางวัลหรือไม่ (เสนอ: นับ)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ลูกค้าสั่งได้กี่เซตต่อออเดอร์ (เสนอ: 1 เซตต่อออเดอร์ ถ้าต้องการเพิ่มให้สั่งซ้ำ)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ราคาต่อหน่วยในเซตผูกกับราคาสินค้าปัจจุบัน (ขยับตามเมื่อแก้ราคาสินค้า) หรือล็อกราคาไว้ในเซต (เสนอ: ตามราคาสินค้าปัจจุบัน)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รายการเซตร้านยา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6238875"/>
            <wp:effectExtent t="0" r="0" b="0" l="0"/>
            <wp:docPr id="1" name="รายการเซตร้านยา" descr="รายการเซตร้านยา" title="รายการ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ข้อความคุมสิทธิ์: ไม่มีตัวเลือก "ผู้สั่งได้" ให้ตั้งในรายการ — B2B เท่านั้นเป็นค่าตายตัวของโมดูลนี้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ตัวเลขสีแดงกดแล้วกรองแท็บ "สต็อกไม่พอ" — ไว้ให้แอดมินเห็นปัญหาก่อนลูกค้าชน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ราคาต่ำสุด = เฉพาะสินค้าบังคับ − ส่วนลด · สูงสุด = บังคับ + ทางเลือกทั้งหมด − ส่วนลด · ใต้ตัวเลขคือราคาที่ลูกค้าเห็นเป็นค่าเริ่มต้น (ทางเลือกที่แอดมินตั้งเปิดไว้) · ส่วนลดแบบ % แสดงเป็น −5%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คอลัมน์สุขภาพสต็อก: ชื่อสินค้าที่เป็นคอขวด + จำนวนเซตที่ขายได้ · แถวสีแดงอ่อน = ถูกบล็อก · มีบรรทัดแยกถ้าสินค้าทางเลือกหมด (ไม่บล็อกเซต)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การดำเนินการ: แก้ไข → 02 · ทำซ้ำ = คัดลอกเซตเป็นร่างใหม่ (ปิดขาย) · ปิดการขาย → ยืนยันก่อน · สั่งแทนลูกค้า → 03 (ล็อกกับเซตนั้น) · เซตสต็อกไม่พอสั่งแทนไม่ได้เช่นกัน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"ปิดการขาย" ไม่กระทบออเดอร์เดิม และตะกร้าที่มีเซตนี้อยู่จะแสดง "เซตนี้ปิดการขายแล้ว" ตอนเปิดตะกร้า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สถานะที่เป็นไปได้: ขาย · ปิด · สต็อกไม่พอ (อัตโนมัติ — ถ้าแอดมินปิดขายอยู่ จะแสดง "ปิด" เป็นหลัก)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ยอดสั่งแล้ว นับจำนวนเซตในออเดอร์ที่ไม่ถูกยกเลิก รวมที่เซลล์สั่งแทน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ไม่มีรายการ: แสดง "ยังไม่มีเซต — สร้างเซตแรกของคุณ" พร้อมปุ่ม ＋ สร้างเซต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ทำซ้ำ: คัดลอกรายการสินค้า จำนวน ส่วนลด แต่ตั้งชื่อต่อท้าย "(สำเนา)" และสถานะ "ปิด" เสมอ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เกณฑ์ "ใกล้หมด" (เสนอ ≤ 5 เซต) และต้องแจ้งเตือนแอดมินทางอีเมล/LINE เมื่อใกล้หมดหรือไม่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เซตขนาดมาตรฐาน S/M/L: มีเพียง 3 ขนาดตายตัว หรือแอดมินเพิ่มขนาดเองได้ (เสนอ: ขนาดมาตรฐาน 3 ขนาด + "กำหนดเอง" ตั้งชื่อได้อิสระ)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สร้าง/แก้ไขเซต</w:t>
      </w:r>
    </w:p>
    <w:p>
      <w:pPr>
        <w:spacing w:before="120" w:after="60"/>
        <w:jc w:val="center"/>
      </w:pPr>
      <w:r>
        <w:drawing>
          <wp:inline distT="0" distB="0" distL="0" distR="0">
            <wp:extent cx="3057525" cy="7239000"/>
            <wp:effectExtent t="0" r="0" b="0" l="0"/>
            <wp:docPr id="1" name="สร้าง/แก้ไขเซต" descr="สร้าง/แก้ไขเซต" title="สร้าง/แก้ไขเซ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ขนาดเซตเป็นแค่ป้ายและลำดับการแสดงในหน้าลูกค้า ไม่ได้กำหนดสินค้าเอง — เปลี่ยนขนาดแล้วรายการสินค้าไม่ถูกแตะ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"ผู้สั่งได้" ล็อก = B2B ทุกเซต แสดงเป็นช่องอ่านอย่างเดียวพร้อมไอคอนกุญแจ เพื่อให้แอดมินรู้ว่าไม่ใช่ค่าที่ลืมตั้ง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จำนวนขั้นต่ำเป็นจำนวนเต็ม ≥ 1 ต่อหน่วยที่เลือก; ลูกค้าเพิ่มได้ ลดต่ำกว่านี้ไม่ได้; เซลล์สั่งแทนก็ลดต่ำกว่านี้ไม่ได้เช่นกัน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ราคา/หน่วยดึงอัตโนมัติจากราคาสินค้าของลูกค้ากลุ่ม B2B (แก้ในเซตไม่ได้ ถ้าจะเปลี่ยนให้แก้ที่สินค้า) · ชิปสต็อกเป็นสีส้มเมื่อพอขายน้อยกว่า 5 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ช่องค้นหาสินค้า/หน่วย: ค้นตามชื่อ/รหัส/แบรนด์ (เหมือนหน้าเซตของแถม pmpc) · หน่วยที่อยู่ในอีกรายการแล้วเลือกไม่ได้ และบอกว่าอยู่ที่ไหน · หมดสต็อกเลือกได้แต่เตือน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ทางเลือก: "จำนวนแนะนำ" คือค่าเมื่อลูกค้ากดเปิด; "เปิดเป็นค่าเริ่มต้น" คือสถานะแรกเมื่อลูกค้าเปิดหน้าเซต (ลูกค้าสลับได้เสมอ) — จำนวนแนะนำ ≥ 1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 แบบบาท = หักคงที่ครั้งเดียว · แบบ % = คิดจากผลรวม (บังคับ + ทางเลือกที่เลือก) ทุกครั้งที่ลูกค้าปรับ · ตรวจต้องน้อยกว่ายอดบังคับ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แผงราคา 3 ค่า อัปเดตสดทุกครั้งที่แอดมินแก้ในหน้านี้; การ์ดตัวอย่างคือสิ่งที่หน้า "เลือกเซตร้านยา" แสดง (ราคาเริ่มต้น = ต่ำสุด)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 validation 3 แบบ แสดงที่ช่องที่ผิด และสรุปเป็นรายการบนปุ่มบันทึก · แถวสีแดงอ่อน = แถวที่ต้องแก้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เพิ่ม/เปลี่ยนในหน้านี้ (กลุ่มเป้าหมาย / ชุดที่ใช้ซ้ำ)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เพิ่ม “จำกัดเพิ่มเติม (ภายในบัญชี B2B)”: ช่อง “ใครใช้สิทธิ์นี้ได้” (ตัวเลือกกลุ่มเป้าหมายเดียวกับทุกหน้า): ทุกคน (ค่าเริ่มต้น) หรือบางคน = เลือกจากกลุ่มลูกค้าที่ตั้งไว้ในเมนู “กลุ่มและชุดที่ใช้ซ้ำ” แบบ รวม/ยกเว้น (ยกเว้นชนะรวม) · แสดงจำนวนผู้เข้าข่ายสด · เลือก “บางคน” ต้องมีกลุ่ม “รวม” ≥ 1 กลุ่มจึงเผยแพร่ได้ · เงื่อนไข B2B ตายตัวยังคงอยู่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เซตที่มีออเดอร์แล้วแก้ไขได้ — มีผลกับออเดอร์ใหม่เท่านั้น ออเดอร์เดิมเก็บรายการและราคา ณ เวลาสั่ง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ลบสินค้าออกจากเซตที่ลูกค้าเปิดค้างอยู่: ตะกร้าเดิมจะคำนวณใหม่และแจ้ง "เซตมีการเปลี่ยนแปลง"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ถ้าเซตเปิดขายอยู่แล้วเหลือสินค้าบังคับ 0 รายการ (ลบหมด) ระบบไม่ให้บันทึก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เปลี่ยนจากบังคับ ↔ ทางเลือก ทำโดยลบแล้วเพิ่มใหม่ในอีกรายการ (กันสับสนเรื่องจำนวนขั้นต่ำ)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 % คิดจากอะไร (เสนอ: คิดจากผลรวมสินค้าที่ลูกค้าเลือกจริง) และส่วนลดแบบบาทยังหักเต็มจำนวนแม้ลูกค้าเลือกทางเลือกน้อย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ต้องมีวันเริ่ม–สิ้นสุดของเซตหรือไม่ (เสนอ: ไม่ต้อง ใช้เปิด/ปิดขายด้วยมือ)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จำนวนสูงสุดต่อสินค้าบังคับ (เช่น ไม่เกิน 2 เท่าของขั้นต่ำ) ต้องมีหรือไม่ (เสนอ: ไม่จำกัด ยกเว้นสต็อก)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แอดมิน · แอดมิน/เซลล์สั่งแทนลูกค้า</w:t>
      </w:r>
    </w:p>
    <w:p>
      <w:pPr>
        <w:spacing w:before="120" w:after="60"/>
        <w:jc w:val="center"/>
      </w:pPr>
      <w:r>
        <w:drawing>
          <wp:inline distT="0" distB="0" distL="0" distR="0">
            <wp:extent cx="3105150" cy="7239000"/>
            <wp:effectExtent t="0" r="0" b="0" l="0"/>
            <wp:docPr id="1" name="แอดมิน/เซลล์สั่งแทนลูกค้า" descr="แอดมิน/เซลล์สั่งแทนลูกค้า" title="แอดมิน/เซลล์สั่งแทน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B2C: การ์ดเทาเส้นประ เลือกไม่ได้ พร้อมเหตุผลและปุ่ม "ส่งลิงก์ขออัปเกรด" (ส่งอีเมล/LINE ให้ลูกค้ากดขอเป็นบัญชีร้านค้า) — ไม่มีทางข้ามสิทธิ์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 B2B: แสดงเครดิตเทอม/วงเงินคงเหลือ หรือบอกว่าชำระเงินสดอย่างเดียว เพื่อให้เลือกวิธีชำระในขั้น ③ ได้ถูก · ค้นหาตามชื่อร้าน รหัส เบอร์โทร หรือเลขผู้เสียภาษี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ตัวปรับเซตเป็นชุดเดียวกับหน้าเว็บ: บังคับล็อก ขั้นต่ำ สวิตช์ทางเลือก · เซลล์ไม่สามารถแก้ราคาหรือส่วนลด ถ้าต้องการราคาพิเศษต้องใช้ช่องทางอื่น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แผงสรุปติดขอบขวา คำนวณสดทุกครั้งที่ปรับ · ป้าย "ราคาเดียวกับที่ลูกค้าเห็นบนเว็บ" เพราะใช้สูตร/ราคา/ส่วนลดตัวเดียวกัน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วิธีชำระ: ตัวเลือกขึ้นกับสิทธิ์ของลูกค้า (เครดิตเทอมเฉพาะที่มีวงเงิน) · ถ้าวงเงินไม่พอจะกดเครดิตเทอมไม่ได้และบอกยอดที่ขาด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ข้อความถึงลูกค้าแสดงในออเดอร์และในการแจ้งเตือน · สวิตช์แจ้งลูกค้าเปิดเป็นค่าเริ่มต้น เพื่อให้ลูกค้ารู้ว่ามีออเดอร์ถูกสร้างในชื่อเขา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บันทึก audit อัตโนมัติ แก้ไม่ได้: ผู้สั่ง (staff) แทนลูกค้ารายใด เมื่อไร ช่องทางใด · แสดงในรายละเอียดออเดอร์ฝั่งลูกค้าว่า "สั่งโดยเจ้าหน้าที่ Pharmaplex"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ยืนยันแล้วสร้างออเดอร์เดียวทั้งเซต · ก่อนบันทึกระบบตรวจสิทธิ์ B2B และสต็อกซ้ำ ถ้าตก แสดงข้อความแบบเดียวกับ 06 ในหน้านี้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เซตสถานะ "สต็อกไม่พอ" หรือ "ปิด": ปุ่มสั่งแทนในรายการเซตกดไม่ได้ ถ้าเข้ามาทางลิงก์ตรง ขึ้นแถบแดงและยืนยันไม่ได้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สิทธิ์ใช้งาน: ต้องมีสิทธิ์ "สั่งซื้อแทนลูกค้า" (Casbin rule ใหม่) — ไม่ใช่ทุกคนในทีมเห็นปุ่มนี้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แอดมินเห็นข้อมูลลูกค้าเฉพาะที่จำเป็น (วงเงิน/ที่อยู่) ตามสิทธิ์ลูกค้าที่ดูแล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"บันทึกเป็นร่างตะกร้าของลูกค้า" ใช้เมื่อลูกค้าขอตรวจก่อนจ่าย — ลูกค้าเห็นเซตในตะกร้าตัวเอง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เซลล์เห็นเฉพาะลูกค้าที่ตัวเองดูแล หรือเห็นลูกค้า B2B ทุกราย (เสนอ: ตามผู้ดูแลบัญชี แอดมินเห็นทั้งหมด)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วิธีชำระที่เซลล์เลือกแทนได้: ครบทุกแบบ หรือเฉพาะโอน/เครดิตเทอม (เสนอ: ครบทุกแบบที่ลูกค้ามีสิทธิ์)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ลูกค้าต้องยืนยันออเดอร์ที่เซลล์สั่งแทนก่อนหรือไม่ (เสนอ: ไม่ต้อง แจ้งเตือนอย่างเดียว ยกเลิกได้ภายในระยะที่ออเดอร์ปกติยกเลิกได้)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เลือกเซตร้านยา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7038975"/>
            <wp:effectExtent t="0" r="0" b="0" l="0"/>
            <wp:docPr id="1" name="เลือกเซตร้านยา" descr="เลือกเซตร้านยา" title="เลือก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ชิปสถานะบัญชีบนหัวหน้า: บอกผู้ใช้ทันทีว่าสั่งได้ (B2B) หรือไม่ ลดการลองกดแล้วโดนปฏิเสธ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"ราคาเริ่มต้น" = ราคาต่ำสุดของเซต (เฉพาะสินค้าบังคับ − ส่วนลด) ไม่ใช่ราคาที่ต้องจ่ายจริง — ราคาจริงขึ้นกับทางเลือกที่เลือกในหน้าปรับเซต · ชิป "ประหยัดสูงสุด" = ส่วนลดชุดเซตสูงสุดที่เป็นไปได้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จำนวนรายการแยก "บังคับ/ทางเลือก" ตรงกับที่แอดมินตั้ง · เซตเรียงตามลำดับที่แอดมินจัด (ขายดีขึ้นก่อน)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เซตที่สินค้าบังคับหมด: ยังแสดงในรายการ แต่เทาลงและเปลี่ยนปุ่มเป็น "ดูสถานะ / แจ้งเตือน" พร้อมวันที่คาดว่ามีของ (ไปหน้า 06) — ไม่ซ่อนเพื่อให้ลูกค้ารู้ว่ากำลังจะกลับมา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 "ดูและปรับเซต" พาไปหน้า 05 ซึ่งเป็นที่เดียวที่ใส่ตะกร้าได้ — การ์ดไม่มีปุ่มใส่ตะกร้าตรง เพราะราคาขึ้นกับการปรับ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คำอธิบาย "ทำไมต้องซื้อเป็นเซต" เป็นข้อความคงที่ (แก้ได้ในระบบเนื้อหา) · มีทางลัดให้เซลล์สั่งแทน ไม่มีราคาหลังบ้านต่างจากเว็บ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ผู้เยี่ยมชมยังไม่ล็อกอิน: เห็นเนื้อหาเซตและรายการสินค้า แต่ราคาแสดงตามนโยบายสินค้าของเว็บ (ถ้าซ่อนราคากับผู้เยี่ยมชม ให้ซ่อนที่นี่ด้วย) พร้อมปุ่มเข้าสู่ระบบ/สมัครบัญชีร้านค้า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บัญชีทั่วไป (B2C): แถบแดง + ปุ่ม "ขออัปเกรดเป็นบัญชีร้านค้า" (ไปหน้า 06 กรณีที่ 3) · ปุ่มสั่งบนการ์ดกดไม่ได้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เซตที่แอดมินปิดการขายไม่แสดงในหน้านี้ · เซต "สต็อกไม่พอ" แสดงแบบเทา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ไม่มีเซตเปิดขายเลย: แสดง "ยังไม่มีเซตร้านยาเปิดใหม่ในขณะนี้ กรุณาติดต่อทีมขาย"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ตัวเลข "ประหยัดสูงสุด" ของเซตที่ส่วนลดเป็น % คิดจากราคาสูงสุดของเซต (ทางเลือกครบ)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ผู้เยี่ยมชมที่ยังไม่ล็อกอินเห็นราคาเซตหรือไม่ (เสนอ: ตามนโยบายแสดงราคาสินค้าของเว็บเดิม)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ขั้นตอนขออัปเกรด B2C → B2B ใช้ฟอร์ม/เอกสารเดิมของ pmpc หรือสร้างใหม่ (เสนอ: ใช้ขั้นตอนเดิมถ้ามี)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รูปเซตและข้อความ "สิ่งที่รวม" ให้แอดมินเขียนเองต่อเซต หรือระบบสร้างจากรายการสินค้าอัตโนมัติ (เสนอ: เขียนเองได้ ถ้าว่างใช้ชื่อสินค้าบังคับ 3 รายการแรก)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ปรับเซต + ราคาสุทธิสด</w:t>
      </w:r>
    </w:p>
    <w:p>
      <w:pPr>
        <w:spacing w:before="120" w:after="60"/>
        <w:jc w:val="center"/>
      </w:pPr>
      <w:r>
        <w:drawing>
          <wp:inline distT="0" distB="0" distL="0" distR="0">
            <wp:extent cx="4686300" cy="7239000"/>
            <wp:effectExtent t="0" r="0" b="0" l="0"/>
            <wp:docPr id="1" name="ปรับเซต + ราคาสุทธิสด" descr="ปรับเซต + ราคาสุทธิสด" title="ปรับเซต + ราคาสุทธิส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สินค้าบังคับ: ไอคอนกุญแจแทนสวิตช์ ไม่มีปุ่มลบ · พื้นหลังเทาอ่อนบอกว่าล็อก · ลำดับเรียงตามที่แอดมินจัด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ตัวปรับจำนวน: ปุ่ม − ปิดใช้งานที่จำนวนขั้นต่ำ · พิมพ์ตัวเลขเองได้ · ไม่เกินสต็อกคงเหลือ (ถ้าเกิน ปรับเป็นสต็อกที่มีและแจ้ง)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สวิตช์สินค้าทางเลือก: เปิดครั้งแรกใช้ "จำนวนแนะนำ" ของแอดมิน · ปิดแล้วยอดแถวเป็น "—" แต่จำจำนวนที่ปรับไว้ ถ้าเปิดใหม่ได้จำนวนเดิม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ป้ายสต็อก: "พร้อมส่ง" / "เหลือน้อย N" (น้อยกว่า 2 เท่าของจำนวนที่เลือก) / "หมดสต็อก" (แถวเทา สวิตช์ล็อก พร้อมวันที่คาดว่ามีของ)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แผงราคาติดขอบขวา (sticky): บังคับ + ทางเลือกที่เลือก − ส่วนลดชุด = ราคาสุทธิ คำนวณสดทุกครั้งที่สลับ/ปรับจำนวน ไม่ต้องกด "คำนวณ" · ลองกดสวิตช์และ +/− ในหน้านี้ได้จริง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กล่อง "ราคาเปลี่ยนเมื่อกี้": ราคาเดิม → ใหม่ + ส่วนต่าง + สาเหตุ กะพริบเหลืองสั้น ๆ ให้ลูกค้ามั่นใจว่าราคาเปลี่ยนจริง ไม่เด้งเงียบ ๆ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"ประหยัด" = ส่วนลดชุดเซต เทียบกับซื้อสินค้าเดียวกันแยกชิ้นที่ราคาปัจจุบัน · ถ้าส่วนลดเป็น % จะเปลี่ยนตามที่เลือก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ปุ่มใส่ตะกร้า: ไม่ใช่ B2B → กดไม่ได้ + ป้ายขออัปเกรด · สินค้าบังคับหมด → กดไม่ได้ (06) · ใส่แล้วเซตเป็นกลุ่มเดียวในตะกร้า กดแก้เพื่อกลับมาหน้านี้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ข้อความจำนวนต่ำกว่าขั้นต่ำ: ขึ้นสีแดงใต้แถวที่ผิดทันทีที่พิมพ์ · ราคารวมใช้ค่าขั้นต่ำก่อน ไม่ให้ราคาต่ำผิดจริง · ปุ่มใส่ตะกร้ากดไม่ได้จนแก้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ราคาในหน้านี้คำนวณฝั่งหน้าจอ — เซิร์ฟเวอร์คำนวณซ้ำตอนใส่ตะกร้า/เช็คเอาต์ ถ้าไม่ตรงใช้ค่าของเซิร์ฟเวอร์และแจ้งลูกค้า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ปิดทางเลือกทั้งหมดได้ — ซื้อเฉพาะสินค้าบังคับ ราคาต่ำสุด ฿23,000 ในเซต M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สินค้าทางเลือกที่หมดสต็อก: สวิตช์ปิดและกดไม่ได้ ไม่นับราคา (กรณีที่ลูกค้าเลือกไว้ก่อนหมดดูที่ 06)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เซตล็อกหน่วยสินค้าตามที่แอดมินตั้ง ลูกค้าเปลี่ยนหน่วยไม่ได้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ลูกค้าเพิ่มสินค้าอื่นนอกเซตเข้าเซตได้หรือไม่ (เสนอ: ไม่ได้ ให้ใส่ตะกร้าแยก)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ปรับจำนวนสินค้าทางเลือกเกินจำนวนแนะนำได้หรือไม่ (เสนอ: ได้ ไม่เกินสต็อก)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ส่วนลดแบบบาทยังได้เต็มเมื่อซื้อเฉพาะสินค้าบังคับหรือไม่ (เสนอ: ได้เต็ม)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ลูกค้า · สถานะสินค้าบังคับหมด/ไม่มีสิทธิ์สั่ง</w:t>
      </w:r>
    </w:p>
    <w:p>
      <w:pPr>
        <w:spacing w:before="120" w:after="60"/>
        <w:jc w:val="center"/>
      </w:pPr>
      <w:r>
        <w:drawing>
          <wp:inline distT="0" distB="0" distL="0" distR="0">
            <wp:extent cx="4162425" cy="7239000"/>
            <wp:effectExtent t="0" r="0" b="0" l="0"/>
            <wp:docPr id="1" name="สถานะสินค้าบังคับหมด/ไม่มีสิทธิ์สั่ง" descr="สถานะสินค้าบังคับหมด/ไม่มีสิทธิ์สั่ง" title="สถานะสินค้าบังคับหมด/ไม่มีสิทธิ์สั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บอกสาเหตุให้เจาะจงที่สุด: ชื่อสินค้า จำนวนที่ต้องการ vs คงเหลือ และวันที่คาดว่าจะมี (จากข้อมูลสต็อก/จัดซื้อ) — ไม่ใช้ข้อความกลางว่า "สั่งไม่ได้"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"แจ้งเตือนเมื่อพร้อม": ลูกค้าเลือกช่องทาง (อีเมล/LINE/ในเว็บ) · ส่งครั้งเดียวเมื่อเซตกลับเป็น "ขาย" แล้วตัดการสมัครอัตโนมัติ · แสดงสถานะ "สมัครรับแจ้งเตือนแล้ว" แทนปุ่ม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ติดต่อทีมขาย: ใช้เซลล์ที่ผูกกับบัญชีลูกค้า (staff1) ถ้าไม่มีให้ใช้ช่องทางกลาง · เซลล์สั่งแทนได้เมื่อเซตพร้อมเท่านั้น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ทางเลือกหมดระหว่างที่ลูกค้าเลือกอยู่: แถบเหลืองบอก + สวิตช์ล็อกปิด + แสดงราคาก่อน/หลัง ไม่ปล่อยให้ราคาเปลี่ยนเงียบ ๆ · สั่งเซตได้ต่อ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ไม่ใช่ B2B: ปุ่มหลักคือ "ขออัปเกรดเป็นบัญชีร้านค้า" · ปุ่มใส่ตะกร้ากดไม่ได้ · แสดงขั้นตอน 3 ขั้นให้เห็นว่าเสร็จเมื่อไหร่ · ใช้ข้อความเดียวกันนี้เมื่อเซลล์พยายามสั่งแทนบัญชี B2C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ตรวจสต็อกซ้ำทุกครั้งตอนกดชำระเงิน (ไม่เชื่อสถานะตอนใส่ตะกร้า) · ไม่ตัดสต็อก ไม่สร้างออเดอร์ ถ้ามีรายการบังคับไม่พอ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ทางแก้ 4 แบบ: รอ+แจ้งเตือน (ค่าเริ่มต้น) / เปลี่ยนเป็นเซตอื่นที่พร้อม / ให้เซลล์ช่วย / ลบ — ทุกทางไม่ทำให้เสียข้อมูลการเลือกของลูกค้าจนกว่าจะกดยืนยัน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</w:r>
      <w:r>
        <w:rPr>
          <w:sz w:val="34"/>
          <w:szCs w:val="34"/>
          <w:rFonts w:ascii="TH SarabunPSK" w:cs="TH SarabunPSK" w:eastAsia="TH SarabunPSK" w:hAnsi="TH SarabunPSK"/>
        </w:rPr>
        <w:t xml:space="preserve">ทางเลือกที่สต็อกไม่พอบางส่วน: ลดจำนวนให้เท่าที่มี (ถ้า ≥ 1) และแจ้งราคาที่ลดลง ไม่ถือเป็นการบล็อกเซต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บังคับหมด = บล็อกการสั่งทั้งเซตจนแอดมินเติมสต็อก (กติกาจาก spec 7.2) · ทางเลือกหมด = ปิดอัตโนมัติ เซตสั่งได้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ถ้าลูกค้าชำระเงินเสร็จแล้วค่อยพบว่าสินค้าไม่พอ (เหตุการณ์หายาก): ทีมขายแจ้งลูกค้า ไม่ยกเลิกเอง — ใช้กติกาเดียวกับออเดอร์ปกติ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หน้านี้เป็นข้อความตัวอย่าง 4 กรณี — ในระบบจริงแต่ละกรณีเป็นแถบ/กล่องข้อความบนหน้า 04, 05 และตะกร้า/เช็คเอาต์ ไม่ใช่หน้าแยก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ตะกร้าที่ค้างไว้ไม่จองสต็อก — สต็อกถูกตัดตอนสร้างออเดอร์เท่านั้น</w:t>
      </w:r>
    </w:p>
    <w:p>
      <w:pPr>
        <w:spacing w:after="120" w:line="400"/>
        <w:jc w:val="both"/>
      </w:pPr>
      <w:r>
        <w:rPr>
          <w:b/>
          <w:bCs/>
          <w:sz w:val="34"/>
          <w:szCs w:val="34"/>
          <w:rFonts w:ascii="TH SarabunPSK" w:cs="TH SarabunPSK" w:eastAsia="TH SarabunPSK" w:hAnsi="TH SarabunPSK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สินค้าทางเลือกที่สต็อกไม่พอบางส่วน: ลดจำนวนอัตโนมัติ (เสนอ)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เซตที่ถูกบล็อก: ลูกค้ายังปรับและดูราคาได้แบบอ่านอย่างเดียว (เสนอ) หรือปิดทั้งหน้า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จะแสดง "วันที่คาดว่าจะมีของ" ให้ลูกค้าเห็นหรือไม่ และใครกรอกข้อมูลนี้ (เสนอ: แอดมินกรอกที่สินค้า/เซต)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ต้องมีตัวเลือก "เปลี่ยนเป็นเซตขนาดอื่น" ในกรณีที่ 4 หรือไม่ (เสนอ: มี เฉพาะเซตที่พร้อมขาย)</w:t>
      </w:r>
    </w:p>
    <w:p>
      <w:pPr>
        <w:pStyle w:val="Heading4"/>
        <w:keepNext/>
        <w:spacing w:before="180" w:after="80"/>
      </w:pPr>
      <w:r>
        <w:rPr>
          <w:b/>
          <w:bCs/>
          <w:color w:val="333333"/>
          <w:sz w:val="28"/>
          <w:szCs w:val="28"/>
          <w:rFonts w:ascii="TH SarabunPSK" w:cs="TH SarabunPSK" w:eastAsia="TH SarabunPSK" w:hAnsi="TH SarabunPSK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ส่วนลดชุดเซตใช้ร่วมกับโปรโมชั่นรายสินค้า คูปอง พอยท์ และแคมเปญสะสมยอดได้หรือไม่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ส่วนลดแบบเปอร์เซ็นต์คิดจากฐานใด และลูกค้าสั่งได้กี่เซตต่อออเดอร์ (เสนอ 1 เซต)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ราคาสินค้าในเซตตามราคาปัจจุบัน หรือล็อกราคาไว้ตอนตั้งเซต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สินค้าทางเลือกที่สต็อกไม่พอบางส่วน: ลดจำนวนให้อัตโนมัติ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sz w:val="34"/>
          <w:szCs w:val="34"/>
          <w:rFonts w:ascii="TH SarabunPSK" w:cs="TH SarabunPSK" w:eastAsia="TH SarabunPSK" w:hAnsi="TH SarabunPSK"/>
        </w:rPr>
        <w:t xml:space="preserve">•  </w:t>
      </w:r>
      <w:r>
        <w:rPr>
          <w:sz w:val="34"/>
          <w:szCs w:val="34"/>
          <w:rFonts w:ascii="TH SarabunPSK" w:cs="TH SarabunPSK" w:eastAsia="TH SarabunPSK" w:hAnsi="TH SarabunPSK"/>
        </w:rPr>
        <w:t xml:space="preserve">ผู้เยี่ยมชมที่ยังไม่ล็อกอินเห็นราคาเซตหรือไม่ และเซลล์เห็นลูกค้าเฉพาะที่ดูแลหรือทุกราย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22"/>
        <w:szCs w:val="22"/>
        <w:rFonts w:ascii="TH SarabunPSK" w:cs="TH SarabunPSK" w:eastAsia="TH SarabunPSK" w:hAnsi="TH SarabunPSK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22"/>
        <w:szCs w:val="22"/>
        <w:rFonts w:ascii="TH SarabunPSK" w:cs="TH SarabunPSK" w:eastAsia="TH SarabunPSK" w:hAnsi="TH SarabunPSK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34"/>
        <w:szCs w:val="34"/>
        <w:rFonts w:ascii="TH SarabunPSK" w:cs="TH SarabunPSK" w:eastAsia="TH SarabunPSK" w:hAnsi="TH SarabunPSK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0nwybzsb5tcsnk6sehnet.png"/><Relationship Id="rId9" Type="http://schemas.openxmlformats.org/officeDocument/2006/relationships/image" Target="media/7h60sy5ol-a77lvr8zyoq.png"/><Relationship Id="rId10" Type="http://schemas.openxmlformats.org/officeDocument/2006/relationships/image" Target="media/gn-3wlzxow7ftkzxa__0y.png"/><Relationship Id="rId11" Type="http://schemas.openxmlformats.org/officeDocument/2006/relationships/image" Target="media/fct1x3fipn9skwosbhuot.png"/><Relationship Id="rId12" Type="http://schemas.openxmlformats.org/officeDocument/2006/relationships/image" Target="media/_8iabemzblhuk-f3zpuup.png"/><Relationship Id="rId13" Type="http://schemas.openxmlformats.org/officeDocument/2006/relationships/image" Target="media/_7egskdvrho_ss1w8efl1.png"/><Relationship Id="rId14" Type="http://schemas.openxmlformats.org/officeDocument/2006/relationships/image" Target="media/j6opofq4sqvzdp34cqila.png"/><Relationship Id="rId15" Type="http://schemas.openxmlformats.org/officeDocument/2006/relationships/image" Target="media/wvnwcnrzwuvh41pr3efhv.png"/><Relationship Id="rId16" Type="http://schemas.openxmlformats.org/officeDocument/2006/relationships/image" Target="media/cgk1nj0l74zpnobppx-0h.png"/><Relationship Id="rId17" Type="http://schemas.openxmlformats.org/officeDocument/2006/relationships/image" Target="media/hmc4qfuneyxelhdjycfie.png"/><Relationship Id="rId18" Type="http://schemas.openxmlformats.org/officeDocument/2006/relationships/image" Target="media/xoxsc8cejuatw7pzpap5k.png"/><Relationship Id="rId19" Type="http://schemas.openxmlformats.org/officeDocument/2006/relationships/image" Target="media/byg0swj0aj9_xjqblpi22.png"/><Relationship Id="rId20" Type="http://schemas.openxmlformats.org/officeDocument/2006/relationships/image" Target="media/svzij1wiw2ocottuxqy-s.png"/><Relationship Id="rId21" Type="http://schemas.openxmlformats.org/officeDocument/2006/relationships/image" Target="media/cbhmncrqewlsftlz2nn3l.png"/><Relationship Id="rId22" Type="http://schemas.openxmlformats.org/officeDocument/2006/relationships/image" Target="media/mfma7gw_pxcf1wpnbmzlo.png"/><Relationship Id="rId23" Type="http://schemas.openxmlformats.org/officeDocument/2006/relationships/image" Target="media/7utw49aqiku2vnmtrx3vg.png"/><Relationship Id="rId24" Type="http://schemas.openxmlformats.org/officeDocument/2006/relationships/image" Target="media/_bdwb5s_lgkff3pblnbza.png"/><Relationship Id="rId25" Type="http://schemas.openxmlformats.org/officeDocument/2006/relationships/image" Target="media/mm3t3dzajayfulcrn5tjk.png"/><Relationship Id="rId26" Type="http://schemas.openxmlformats.org/officeDocument/2006/relationships/image" Target="media/mlhppaciy7vz8ewg3h6ag.png"/><Relationship Id="rId27" Type="http://schemas.openxmlformats.org/officeDocument/2006/relationships/image" Target="media/9pgsly5dlt9k930i3rrny.png"/><Relationship Id="rId28" Type="http://schemas.openxmlformats.org/officeDocument/2006/relationships/image" Target="media/7h6wf2rjtzaegqzsmbveu.png"/><Relationship Id="rId29" Type="http://schemas.openxmlformats.org/officeDocument/2006/relationships/image" Target="media/29u9thss1q-k_9_n4z5s6.png"/><Relationship Id="rId30" Type="http://schemas.openxmlformats.org/officeDocument/2006/relationships/image" Target="media/gmq0qev7y8--uof_m5so7.png"/><Relationship Id="rId31" Type="http://schemas.openxmlformats.org/officeDocument/2006/relationships/image" Target="media/spbrcr4waln56do23zahv.png"/><Relationship Id="rId32" Type="http://schemas.openxmlformats.org/officeDocument/2006/relationships/image" Target="media/kwe3szjfcallfakgjqzxj.png"/><Relationship Id="rId33" Type="http://schemas.openxmlformats.org/officeDocument/2006/relationships/image" Target="media/03vhtnoavgle7y_8sd55l.png"/><Relationship Id="rId34" Type="http://schemas.openxmlformats.org/officeDocument/2006/relationships/image" Target="media/mykhrfdpjezcnycih0phm.png"/><Relationship Id="rId35" Type="http://schemas.openxmlformats.org/officeDocument/2006/relationships/image" Target="media/ihuc1kdas-zrvwfp2yjko.png"/><Relationship Id="rId36" Type="http://schemas.openxmlformats.org/officeDocument/2006/relationships/image" Target="media/x2vwen08hemtmvdwurtpq.png"/><Relationship Id="rId37" Type="http://schemas.openxmlformats.org/officeDocument/2006/relationships/image" Target="media/drvvnqfwgxcrb6-5oojgu.png"/><Relationship Id="rId38" Type="http://schemas.openxmlformats.org/officeDocument/2006/relationships/image" Target="media/fcm_4ba2-by4u0mzd_pe1.png"/><Relationship Id="rId39" Type="http://schemas.openxmlformats.org/officeDocument/2006/relationships/image" Target="media/86ee3j0lmxsamo-b8eagd.png"/><Relationship Id="rId40" Type="http://schemas.openxmlformats.org/officeDocument/2006/relationships/image" Target="media/zy-7c3w761gzpiqu2hnbp.png"/><Relationship Id="rId41" Type="http://schemas.openxmlformats.org/officeDocument/2006/relationships/image" Target="media/jo4b6muvfw6jccqp4im9q.png"/><Relationship Id="rId42" Type="http://schemas.openxmlformats.org/officeDocument/2006/relationships/image" Target="media/ugwn3jgnxmfbo1f6j1k9r.png"/><Relationship Id="rId43" Type="http://schemas.openxmlformats.org/officeDocument/2006/relationships/image" Target="media/yakn2gvms_ax-wuawr94b.png"/><Relationship Id="rId44" Type="http://schemas.openxmlformats.org/officeDocument/2006/relationships/image" Target="media/qrnn_opdnjcefbiwq2i5h.png"/><Relationship Id="rId45" Type="http://schemas.openxmlformats.org/officeDocument/2006/relationships/image" Target="media/o6nz8oygykwdm2slm7kt0.png"/><Relationship Id="rId46" Type="http://schemas.openxmlformats.org/officeDocument/2006/relationships/image" Target="media/z3g1fyosx5-udydtmxryz.png"/><Relationship Id="rId47" Type="http://schemas.openxmlformats.org/officeDocument/2006/relationships/image" Target="media/nmrrrczigrvjifaljcqud.png"/><Relationship Id="rId48" Type="http://schemas.openxmlformats.org/officeDocument/2006/relationships/image" Target="media/df8fqtdcpbru6l5qjm9to.png"/><Relationship Id="rId49" Type="http://schemas.openxmlformats.org/officeDocument/2006/relationships/image" Target="media/ecgg0k6la_ltfzicdreyq.png"/><Relationship Id="rId50" Type="http://schemas.openxmlformats.org/officeDocument/2006/relationships/image" Target="media/ryk0xlcbppyiigi8fos8w.png"/><Relationship Id="rId51" Type="http://schemas.openxmlformats.org/officeDocument/2006/relationships/image" Target="media/hcqll-shmcjqay9pr3knb.png"/><Relationship Id="rId52" Type="http://schemas.openxmlformats.org/officeDocument/2006/relationships/image" Target="media/qcrcjjlrs8ijsdsal3f4z.png"/><Relationship Id="rId53" Type="http://schemas.openxmlformats.org/officeDocument/2006/relationships/image" Target="media/gs89-o-zsb0kywqearfsx.png"/><Relationship Id="rId54" Type="http://schemas.openxmlformats.org/officeDocument/2006/relationships/image" Target="media/ivolyir3bflhkgtprymnq.png"/><Relationship Id="rId55" Type="http://schemas.openxmlformats.org/officeDocument/2006/relationships/image" Target="media/4zmpxglqd3vesje0nnv5q.png"/><Relationship Id="rId56" Type="http://schemas.openxmlformats.org/officeDocument/2006/relationships/image" Target="media/c20yttutmnf4-j4yjzwcn.png"/><Relationship Id="rId57" Type="http://schemas.openxmlformats.org/officeDocument/2006/relationships/image" Target="media/ot7c7-mfrasok-ts4l0rh.png"/><Relationship Id="rId58" Type="http://schemas.openxmlformats.org/officeDocument/2006/relationships/image" Target="media/tnn66ietrukx0hvzcwaph.png"/><Relationship Id="rId59" Type="http://schemas.openxmlformats.org/officeDocument/2006/relationships/image" Target="media/pvvz9efu2pxfb2pmb4epl.png"/><Relationship Id="rId60" Type="http://schemas.openxmlformats.org/officeDocument/2006/relationships/image" Target="media/yebu7vjqdizecdhjhhsgw.png"/><Relationship Id="rId61" Type="http://schemas.openxmlformats.org/officeDocument/2006/relationships/image" Target="media/ayhgppqgamvnvkb3q3cce.png"/><Relationship Id="rId62" Type="http://schemas.openxmlformats.org/officeDocument/2006/relationships/image" Target="media/0s4-ohwyfscqrdqlinefq.png"/><Relationship Id="rId63" Type="http://schemas.openxmlformats.org/officeDocument/2006/relationships/image" Target="media/okohy4g3nbmvyo3wsfwum.png"/><Relationship Id="rId64" Type="http://schemas.openxmlformats.org/officeDocument/2006/relationships/image" Target="media/wvksozee-4sqg0hvb0jxd.png"/><Relationship Id="rId65" Type="http://schemas.openxmlformats.org/officeDocument/2006/relationships/image" Target="media/8gybmgxzdzse2qdr98ca7.png"/><Relationship Id="rId66" Type="http://schemas.openxmlformats.org/officeDocument/2006/relationships/image" Target="media/p7jvt8ifixsgyqmkalra0.png"/><Relationship Id="rId67" Type="http://schemas.openxmlformats.org/officeDocument/2006/relationships/image" Target="media/raxcifdsxziv0rev2yw0t.png"/><Relationship Id="rId68" Type="http://schemas.openxmlformats.org/officeDocument/2006/relationships/image" Target="media/g-gf3jg77_gf7t-vqu4ub.png"/><Relationship Id="rId69" Type="http://schemas.openxmlformats.org/officeDocument/2006/relationships/image" Target="media/vskhprpul5utydf9aoelh.png"/><Relationship Id="rId70" Type="http://schemas.openxmlformats.org/officeDocument/2006/relationships/image" Target="media/1c-0dg-yd2eib6aaafkol.png"/><Relationship Id="rId71" Type="http://schemas.openxmlformats.org/officeDocument/2006/relationships/image" Target="media/9qyqz-8nbfwmotog2pgna.png"/><Relationship Id="rId72" Type="http://schemas.openxmlformats.org/officeDocument/2006/relationships/image" Target="media/uqvojjyltec7xhh-i8ew0.png"/><Relationship Id="rId73" Type="http://schemas.openxmlformats.org/officeDocument/2006/relationships/image" Target="media/sttf8-8jl_xvli3xnraqb.png"/><Relationship Id="rId74" Type="http://schemas.openxmlformats.org/officeDocument/2006/relationships/image" Target="media/smmet4evbrv-ikmxhsuju.png"/><Relationship Id="rId75" Type="http://schemas.openxmlformats.org/officeDocument/2006/relationships/image" Target="media/zm-xlhj0ijzhubybygvq6.png"/><Relationship Id="rId76" Type="http://schemas.openxmlformats.org/officeDocument/2006/relationships/image" Target="media/ty0m4cbm2dfgnpbs93b67.png"/><Relationship Id="rId77" Type="http://schemas.openxmlformats.org/officeDocument/2006/relationships/image" Target="media/pwuxeb6xgfziwfnpmcgj5.png"/><Relationship Id="rId78" Type="http://schemas.openxmlformats.org/officeDocument/2006/relationships/image" Target="media/l6hcus-cfmhjzq3wr3bqr.png"/><Relationship Id="rId79" Type="http://schemas.openxmlformats.org/officeDocument/2006/relationships/image" Target="media/0fys4iegjaisanvyxo6dr.png"/><Relationship Id="rId80" Type="http://schemas.openxmlformats.org/officeDocument/2006/relationships/image" Target="media/nlytg3oz3dlhdnwga3mn3.png"/><Relationship Id="rId81" Type="http://schemas.openxmlformats.org/officeDocument/2006/relationships/image" Target="media/uopeqz1bubcvtg4om4l-w.png"/><Relationship Id="rId82" Type="http://schemas.openxmlformats.org/officeDocument/2006/relationships/image" Target="media/kk0zleksrql0hc31dnm2a.png"/><Relationship Id="rId83" Type="http://schemas.openxmlformats.org/officeDocument/2006/relationships/image" Target="media/191pxe081fesewq03ehz2.png"/><Relationship Id="rId84" Type="http://schemas.openxmlformats.org/officeDocument/2006/relationships/image" Target="media/pocf7pkmrejvumqjmqly4.png"/><Relationship Id="rId85" Type="http://schemas.openxmlformats.org/officeDocument/2006/relationships/image" Target="media/vc8niwbmvh1hoehicqqoq.png"/><Relationship Id="rId86" Type="http://schemas.openxmlformats.org/officeDocument/2006/relationships/image" Target="media/zhll8w9kvydrnesvugh4l.png"/><Relationship Id="rId87" Type="http://schemas.openxmlformats.org/officeDocument/2006/relationships/image" Target="media/keprm49seqthzob1epnt3.png"/><Relationship Id="rId88" Type="http://schemas.openxmlformats.org/officeDocument/2006/relationships/image" Target="media/42xqktp1-1y688vs009qx.png"/><Relationship Id="rId89" Type="http://schemas.openxmlformats.org/officeDocument/2006/relationships/image" Target="media/yozyp_cqnrlmcdb9nemjq.png"/><Relationship Id="rId90" Type="http://schemas.openxmlformats.org/officeDocument/2006/relationships/image" Target="media/piiktsxi3qncnk_fs3za5.png"/><Relationship Id="rId91" Type="http://schemas.openxmlformats.org/officeDocument/2006/relationships/image" Target="media/tw7qb-fljggtw-mgsovad.png"/><Relationship Id="rId92" Type="http://schemas.openxmlformats.org/officeDocument/2006/relationships/image" Target="media/8jhpolaurnbrp0q-qkr5o.png"/><Relationship Id="rId93" Type="http://schemas.openxmlformats.org/officeDocument/2006/relationships/image" Target="media/2xfbjcfau9primxdzf-yw.png"/><Relationship Id="rId94" Type="http://schemas.openxmlformats.org/officeDocument/2006/relationships/image" Target="media/sldhuwypss6u_dbbcf2st.png"/><Relationship Id="rId95" Type="http://schemas.openxmlformats.org/officeDocument/2006/relationships/image" Target="media/silxbsf_yz8i6wzvcnqze.png"/><Relationship Id="rId96" Type="http://schemas.openxmlformats.org/officeDocument/2006/relationships/image" Target="media/9x-jc_ufoaajhgkbal9p2.png"/><Relationship Id="rId97" Type="http://schemas.openxmlformats.org/officeDocument/2006/relationships/image" Target="media/tsvblca15hrhlhsvzdkgx.png"/><Relationship Id="rId98" Type="http://schemas.openxmlformats.org/officeDocument/2006/relationships/image" Target="media/kfd0ywmv0uwtxhom2psvt.png"/><Relationship Id="rId99" Type="http://schemas.openxmlformats.org/officeDocument/2006/relationships/image" Target="media/iv4hcdyxwfzjijxit2ltn.png"/><Relationship Id="rId100" Type="http://schemas.openxmlformats.org/officeDocument/2006/relationships/image" Target="media/v3rwpoygqixumq6kvqzvj.png"/><Relationship Id="rId101" Type="http://schemas.openxmlformats.org/officeDocument/2006/relationships/image" Target="media/wohh3pxfpk5uio9_boqz4.png"/><Relationship Id="rId102" Type="http://schemas.openxmlformats.org/officeDocument/2006/relationships/image" Target="media/djqozioxyl4wfydt72hbc.png"/><Relationship Id="rId103" Type="http://schemas.openxmlformats.org/officeDocument/2006/relationships/image" Target="media/p3de3scb3wgjsd82uwfjp.png"/><Relationship Id="rId104" Type="http://schemas.openxmlformats.org/officeDocument/2006/relationships/image" Target="media/uqc3777umbdmovugo3t4f.png"/><Relationship Id="rId105" Type="http://schemas.openxmlformats.org/officeDocument/2006/relationships/image" Target="media/nglxkvqm-0ll_53w5wfw9.png"/><Relationship Id="rId106" Type="http://schemas.openxmlformats.org/officeDocument/2006/relationships/image" Target="media/_upzwjtnj-08si9lro782.png"/><Relationship Id="rId107" Type="http://schemas.openxmlformats.org/officeDocument/2006/relationships/image" Target="media/n8etw3corl_cl2uosmbbd.png"/><Relationship Id="rId108" Type="http://schemas.openxmlformats.org/officeDocument/2006/relationships/image" Target="media/crwqdyyfb04j0tjylvtyl.png"/><Relationship Id="rId109" Type="http://schemas.openxmlformats.org/officeDocument/2006/relationships/image" Target="media/iox0jin7tehjrcjednt4c.png"/><Relationship Id="rId110" Type="http://schemas.openxmlformats.org/officeDocument/2006/relationships/image" Target="media/cj0bjaeqyg2zf9zaa7bcr.png"/><Relationship Id="rId111" Type="http://schemas.openxmlformats.org/officeDocument/2006/relationships/image" Target="media/stfx5rkkt9lr99ffdiqyz.png"/><Relationship Id="rId112" Type="http://schemas.openxmlformats.org/officeDocument/2006/relationships/image" Target="media/rkazsxnok3ne1i-nhqyq3.png"/><Relationship Id="rId113" Type="http://schemas.openxmlformats.org/officeDocument/2006/relationships/image" Target="media/baf5x0dekrr2nghhii-pp.png"/><Relationship Id="rId114" Type="http://schemas.openxmlformats.org/officeDocument/2006/relationships/image" Target="media/yvhr-icyisoaih_8gberu.png"/><Relationship Id="rId115" Type="http://schemas.openxmlformats.org/officeDocument/2006/relationships/image" Target="media/jsdysrcrmneqvogbmsegb.png"/><Relationship Id="rId116" Type="http://schemas.openxmlformats.org/officeDocument/2006/relationships/image" Target="media/nodnj0cuiy4muotemokkp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2026-10-27T08:25:15.403Z</dcterms:created>
  <dcterms:modified xsi:type="dcterms:W3CDTF">2026-10-27T08:25:15.405Z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