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4: Wilcoxon Results (Non-log2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[40355.6, 817087.4]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[35687.1, 680136.8]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47086.1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882679.3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1114090.3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56819.3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35989.4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[40355.6, 817087.4]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28303.1 [35687.1, 680136.8]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2025-12-23T11:52:36Z</dcterms:modified>
  <cp:category/>
</cp:coreProperties>
</file>