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ADAB7" w14:textId="3B9A8A92" w:rsidR="004D04C5" w:rsidRDefault="005247E3" w:rsidP="004D04C5">
      <w:pPr>
        <w:pStyle w:val="Heading1"/>
      </w:pPr>
      <w:r>
        <w:t>AC52048</w:t>
      </w:r>
      <w:r w:rsidR="005B2BE2">
        <w:t>: ETL Project</w:t>
      </w:r>
    </w:p>
    <w:p w14:paraId="085591B9" w14:textId="77777777" w:rsidR="004D04C5" w:rsidRDefault="00FA0674" w:rsidP="004D04C5"/>
    <w:p w14:paraId="55C427C5" w14:textId="77777777" w:rsidR="004D04C5" w:rsidRDefault="005B2BE2" w:rsidP="004D04C5">
      <w:pPr>
        <w:pStyle w:val="Heading2"/>
      </w:pPr>
      <w:r>
        <w:t>Overview</w:t>
      </w:r>
    </w:p>
    <w:p w14:paraId="613687EE" w14:textId="77777777" w:rsidR="00EB7B76" w:rsidRDefault="005B2BE2" w:rsidP="004D04C5">
      <w:r>
        <w:t>The purpose of this project is to read Internet log files into a data warehouse and be able to point a data visualizer at it to produce analytical graphs.  You should use Microsoft Integration Services</w:t>
      </w:r>
      <w:r w:rsidR="00D12D98">
        <w:t xml:space="preserve"> (or any other tool of your choice) </w:t>
      </w:r>
      <w:r>
        <w:t xml:space="preserve">to load the </w:t>
      </w:r>
      <w:r w:rsidR="00D12D98">
        <w:t xml:space="preserve">data </w:t>
      </w:r>
      <w:r>
        <w:t xml:space="preserve">from the files into </w:t>
      </w:r>
      <w:r w:rsidR="00D12D98">
        <w:t>a set of dimension tables and one (or more) fact table(s)</w:t>
      </w:r>
      <w:r w:rsidR="00EB7B76">
        <w:t xml:space="preserve"> that are held in a relational database engine of your choice.</w:t>
      </w:r>
      <w:r w:rsidR="00D12D98">
        <w:t xml:space="preserve">  From there you may, if you so desire, move the data into any other </w:t>
      </w:r>
      <w:r w:rsidR="00EB7B76">
        <w:t>structure and storage engine that you like</w:t>
      </w:r>
      <w:r w:rsidR="00D12D98">
        <w:t xml:space="preserve">.  </w:t>
      </w:r>
    </w:p>
    <w:p w14:paraId="0409ADBA" w14:textId="77777777" w:rsidR="00EB7B76" w:rsidRDefault="00EB7B76" w:rsidP="004D04C5"/>
    <w:p w14:paraId="025A5A24" w14:textId="77777777" w:rsidR="00D12D98" w:rsidRDefault="00D12D98" w:rsidP="004D04C5">
      <w:r>
        <w:t>What</w:t>
      </w:r>
      <w:r w:rsidR="00EB7B76">
        <w:t xml:space="preserve">ever you do with the data, you </w:t>
      </w:r>
      <w:r>
        <w:t xml:space="preserve">should end up with a system in which you can point a </w:t>
      </w:r>
      <w:proofErr w:type="spellStart"/>
      <w:r>
        <w:t>visualisation</w:t>
      </w:r>
      <w:proofErr w:type="spellEnd"/>
      <w:r>
        <w:t xml:space="preserve"> tool at the data</w:t>
      </w:r>
      <w:r w:rsidR="00EB7B76">
        <w:t xml:space="preserve"> and allow a used to plot the measures against the dimensions.  </w:t>
      </w:r>
      <w:r>
        <w:t xml:space="preserve"> </w:t>
      </w:r>
    </w:p>
    <w:p w14:paraId="5F40D8F0" w14:textId="77777777" w:rsidR="00D12D98" w:rsidRDefault="00D12D98" w:rsidP="004D04C5"/>
    <w:p w14:paraId="55CF626E" w14:textId="77777777" w:rsidR="00EB7B76" w:rsidRDefault="00D12D98" w:rsidP="004D04C5">
      <w:proofErr w:type="gramStart"/>
      <w:r>
        <w:t>So</w:t>
      </w:r>
      <w:proofErr w:type="gramEnd"/>
      <w:r>
        <w:t xml:space="preserve"> you might, for example, move the data to SSAS, create a MOLAP cube and point Tableau at that.  Of you mi</w:t>
      </w:r>
      <w:r w:rsidR="00EB7B76">
        <w:t xml:space="preserve">ght leave the data as fact and dimension tables in the relational engine and simply point a </w:t>
      </w:r>
      <w:proofErr w:type="spellStart"/>
      <w:r w:rsidR="00EB7B76">
        <w:t>visualisation</w:t>
      </w:r>
      <w:proofErr w:type="spellEnd"/>
      <w:r w:rsidR="00EB7B76">
        <w:t xml:space="preserve"> tool at that.  </w:t>
      </w:r>
    </w:p>
    <w:p w14:paraId="0FFFEE61" w14:textId="77777777" w:rsidR="00EB7B76" w:rsidRDefault="00EB7B76" w:rsidP="004D04C5"/>
    <w:p w14:paraId="6868BF99" w14:textId="5DD00551" w:rsidR="00D71286" w:rsidRDefault="00D71286" w:rsidP="004D04C5">
      <w:r>
        <w:t xml:space="preserve">You must draw a Sun model of the design, that should be handed in on </w:t>
      </w:r>
      <w:r w:rsidR="00FA0674">
        <w:t>28</w:t>
      </w:r>
      <w:r w:rsidR="00FA0674" w:rsidRPr="00FA0674">
        <w:rPr>
          <w:vertAlign w:val="superscript"/>
        </w:rPr>
        <w:t>th</w:t>
      </w:r>
      <w:r w:rsidR="00FA0674">
        <w:t xml:space="preserve"> </w:t>
      </w:r>
      <w:proofErr w:type="spellStart"/>
      <w:r w:rsidR="00FA0674">
        <w:t>Feb</w:t>
      </w:r>
      <w:r w:rsidRPr="00D71286">
        <w:rPr>
          <w:vertAlign w:val="superscript"/>
        </w:rPr>
        <w:t>th</w:t>
      </w:r>
      <w:proofErr w:type="spellEnd"/>
      <w:r w:rsidR="00BE3307">
        <w:t xml:space="preserve"> March</w:t>
      </w:r>
      <w:r>
        <w:t>.</w:t>
      </w:r>
    </w:p>
    <w:p w14:paraId="158B51E9" w14:textId="77777777" w:rsidR="008A5BCA" w:rsidRDefault="00FA0674" w:rsidP="004D04C5"/>
    <w:p w14:paraId="1CD21EC1" w14:textId="57244BF6" w:rsidR="008A5BCA" w:rsidRDefault="005B2BE2" w:rsidP="004D04C5">
      <w:r>
        <w:t xml:space="preserve">You will give a </w:t>
      </w:r>
      <w:r w:rsidR="007A0F26">
        <w:t xml:space="preserve">15 minute demo of the project week of </w:t>
      </w:r>
      <w:r w:rsidR="00FA0674">
        <w:t>April 1st</w:t>
      </w:r>
      <w:bookmarkStart w:id="0" w:name="_GoBack"/>
      <w:bookmarkEnd w:id="0"/>
      <w:r w:rsidR="00D71286">
        <w:t>.</w:t>
      </w:r>
      <w:r>
        <w:t>.</w:t>
      </w:r>
    </w:p>
    <w:p w14:paraId="43F2940D" w14:textId="77777777" w:rsidR="008A5BCA" w:rsidRDefault="00FA0674" w:rsidP="004D04C5"/>
    <w:p w14:paraId="7D9EC054" w14:textId="77777777" w:rsidR="004D04C5" w:rsidRDefault="00FA0674"/>
    <w:p w14:paraId="4E4546AF" w14:textId="77777777" w:rsidR="004D04C5" w:rsidRDefault="005B2BE2" w:rsidP="004D04C5">
      <w:pPr>
        <w:pStyle w:val="Heading2"/>
      </w:pPr>
      <w:r>
        <w:t>More Detail</w:t>
      </w:r>
    </w:p>
    <w:p w14:paraId="52B57E44" w14:textId="77777777" w:rsidR="006945FF" w:rsidRDefault="005B2BE2">
      <w:r>
        <w:t xml:space="preserve">You are provided with log files from Internet Information Services (IIS) which a company needs to analyze.  Currently they are using two different applications that read the log files and generate graphs.  </w:t>
      </w:r>
      <w:proofErr w:type="gramStart"/>
      <w:r>
        <w:t>However</w:t>
      </w:r>
      <w:proofErr w:type="gramEnd"/>
      <w:r>
        <w:t xml:space="preserve"> this offers them no flexibility in their analyses (and it doesn’t help that the packages are no longer supported).  They have decided that they need a data warehouse to do the analysis, the log files they have and are still generating will be read into the data warehouse.  You need to Extract and Transform the data you have been given </w:t>
      </w:r>
      <w:r w:rsidR="00D12D98">
        <w:t xml:space="preserve">and then load it </w:t>
      </w:r>
      <w:r>
        <w:t>into Microsoft analysis services</w:t>
      </w:r>
      <w:r w:rsidR="00D12D98">
        <w:t xml:space="preserve"> or the analytical engine of your choice</w:t>
      </w:r>
      <w:r>
        <w:t xml:space="preserve">. </w:t>
      </w:r>
    </w:p>
    <w:p w14:paraId="17B9D69D" w14:textId="77777777" w:rsidR="006945FF" w:rsidRDefault="00FA0674"/>
    <w:p w14:paraId="4F6B0BB1" w14:textId="77777777" w:rsidR="006945FF" w:rsidRDefault="005B2BE2">
      <w:r>
        <w:t xml:space="preserve">The company has provided you with a current set of graphs, charts and reports from their current applications which your warehouse will need to support.  In </w:t>
      </w:r>
      <w:proofErr w:type="gramStart"/>
      <w:r>
        <w:t>addition</w:t>
      </w:r>
      <w:proofErr w:type="gramEnd"/>
      <w:r>
        <w:t xml:space="preserve"> they have provided you with a small wish list of requirements your warehouse will need to support:</w:t>
      </w:r>
    </w:p>
    <w:p w14:paraId="58AC6A27" w14:textId="77777777" w:rsidR="006945FF" w:rsidRDefault="00FA0674"/>
    <w:p w14:paraId="697146BD" w14:textId="77777777" w:rsidR="006945FF" w:rsidRDefault="00FA0674"/>
    <w:p w14:paraId="39B3A211" w14:textId="77777777" w:rsidR="00084D8C" w:rsidRDefault="00084D8C" w:rsidP="006945FF">
      <w:pPr>
        <w:pStyle w:val="ListParagraph"/>
        <w:numPr>
          <w:ilvl w:val="0"/>
          <w:numId w:val="1"/>
        </w:numPr>
      </w:pPr>
      <w:r>
        <w:t xml:space="preserve">Turn </w:t>
      </w:r>
      <w:r w:rsidR="005B2BE2">
        <w:t xml:space="preserve">source </w:t>
      </w:r>
      <w:proofErr w:type="spellStart"/>
      <w:r>
        <w:t>ip</w:t>
      </w:r>
      <w:proofErr w:type="spellEnd"/>
      <w:r w:rsidR="005B2BE2">
        <w:t xml:space="preserve"> of the client (</w:t>
      </w:r>
      <w:proofErr w:type="spellStart"/>
      <w:r w:rsidR="005B2BE2" w:rsidRPr="005D1E5C">
        <w:t>cs</w:t>
      </w:r>
      <w:proofErr w:type="spellEnd"/>
      <w:r w:rsidR="005B2BE2" w:rsidRPr="005D1E5C">
        <w:t>-username</w:t>
      </w:r>
      <w:r w:rsidR="005B2BE2">
        <w:t xml:space="preserve"> in the text file)</w:t>
      </w:r>
      <w:r>
        <w:t xml:space="preserve"> into Geolocation</w:t>
      </w:r>
      <w:r w:rsidR="005B2BE2">
        <w:t>,</w:t>
      </w:r>
      <w:r w:rsidR="00D12D98">
        <w:t xml:space="preserve"> </w:t>
      </w:r>
      <w:r w:rsidR="005B2BE2">
        <w:t>extract the postcode and find the city, state (area) and country.  You can do this using online IP to geolocation services such as</w:t>
      </w:r>
      <w:r w:rsidR="00D12D98">
        <w:t>:</w:t>
      </w:r>
      <w:r w:rsidR="005B2BE2">
        <w:t xml:space="preserve"> </w:t>
      </w:r>
      <w:hyperlink r:id="rId5" w:history="1">
        <w:r w:rsidR="005B2BE2" w:rsidRPr="00A06D09">
          <w:rPr>
            <w:rStyle w:val="Hyperlink"/>
          </w:rPr>
          <w:t>http://www.ip2location.com/</w:t>
        </w:r>
      </w:hyperlink>
      <w:r w:rsidR="005B2BE2">
        <w:t xml:space="preserve"> and Yahoo geo code (</w:t>
      </w:r>
      <w:hyperlink r:id="rId6" w:history="1">
        <w:r w:rsidR="005B2BE2" w:rsidRPr="00A06D09">
          <w:rPr>
            <w:rStyle w:val="Hyperlink"/>
          </w:rPr>
          <w:t>http://developer.yahoo.com/maps/rest/V1/geocode.html</w:t>
        </w:r>
      </w:hyperlink>
      <w:r w:rsidR="005B2BE2">
        <w:t xml:space="preserve">) or the newer </w:t>
      </w:r>
      <w:r w:rsidR="005B2BE2" w:rsidRPr="005D1E5C">
        <w:t>http://developer.yahoo.com/geo/placefinder/</w:t>
      </w:r>
      <w:r w:rsidR="005B2BE2">
        <w:t>.</w:t>
      </w:r>
    </w:p>
    <w:p w14:paraId="3B5D451C" w14:textId="77777777" w:rsidR="00C318F7" w:rsidRDefault="005B2BE2" w:rsidP="006945FF">
      <w:pPr>
        <w:pStyle w:val="ListParagraph"/>
        <w:numPr>
          <w:ilvl w:val="0"/>
          <w:numId w:val="1"/>
        </w:numPr>
      </w:pPr>
      <w:r>
        <w:t xml:space="preserve">The log files also contain visits from web crawlers such as Google and Bing.  </w:t>
      </w:r>
      <w:proofErr w:type="gramStart"/>
      <w:r>
        <w:t>However</w:t>
      </w:r>
      <w:proofErr w:type="gramEnd"/>
      <w:r>
        <w:t xml:space="preserve"> the company needs to split their analysis into real visits and visits from crawlers.   Fortunately, all well behaved web crawlers will begin searching your site by asking for file called robots.txt (you’ll find examples in the log files provided).  You can assume that if an IP requests the file robots.txt then all other requests from that IP are from the same crawler.</w:t>
      </w:r>
    </w:p>
    <w:p w14:paraId="04312256" w14:textId="77777777" w:rsidR="00C318F7" w:rsidRDefault="00FA0674" w:rsidP="00C318F7">
      <w:pPr>
        <w:pStyle w:val="ListParagraph"/>
      </w:pPr>
    </w:p>
    <w:p w14:paraId="6BFEE494" w14:textId="77777777" w:rsidR="00D677E3" w:rsidRDefault="005B2BE2" w:rsidP="000E31E3">
      <w:r>
        <w:rPr>
          <w:b/>
        </w:rPr>
        <w:t>Note</w:t>
      </w:r>
      <w:r>
        <w:t xml:space="preserve"> The following graphs are indicative, you don’t need to generate graphs that look like these, but you should be able to point Spotify or something similar at your cube and generate these graphs.</w:t>
      </w:r>
      <w:r>
        <w:br w:type="page"/>
      </w:r>
      <w:r w:rsidRPr="008A5BCA">
        <w:rPr>
          <w:rStyle w:val="Heading2Char"/>
        </w:rPr>
        <w:lastRenderedPageBreak/>
        <w:t>Charts, Graphs and reports:</w:t>
      </w:r>
    </w:p>
    <w:p w14:paraId="2C93E978" w14:textId="77777777" w:rsidR="00D677E3" w:rsidRDefault="00FA0674" w:rsidP="00D677E3"/>
    <w:p w14:paraId="4170630E" w14:textId="77777777" w:rsidR="00C318F7" w:rsidRPr="00D677E3" w:rsidRDefault="005B2BE2" w:rsidP="00D677E3">
      <w:pPr>
        <w:pStyle w:val="Heading3"/>
      </w:pPr>
      <w:r>
        <w:t>File Access</w:t>
      </w:r>
    </w:p>
    <w:p w14:paraId="0F94EE59" w14:textId="77777777" w:rsidR="00485A8D" w:rsidRDefault="00FA0674" w:rsidP="00C318F7"/>
    <w:p w14:paraId="5F889323" w14:textId="77777777" w:rsidR="00485A8D" w:rsidRDefault="005B2BE2" w:rsidP="00C318F7">
      <w:r>
        <w:rPr>
          <w:noProof/>
          <w:lang w:val="en-GB" w:eastAsia="en-GB"/>
        </w:rPr>
        <w:drawing>
          <wp:inline distT="0" distB="0" distL="0" distR="0" wp14:anchorId="3E14F67C" wp14:editId="4540B56F">
            <wp:extent cx="5270500" cy="220901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5819882" w14:textId="77777777" w:rsidR="00101303" w:rsidRDefault="005B2BE2" w:rsidP="00C318F7">
      <w:r>
        <w:rPr>
          <w:noProof/>
          <w:lang w:val="en-GB" w:eastAsia="en-GB"/>
        </w:rPr>
        <w:drawing>
          <wp:inline distT="0" distB="0" distL="0" distR="0" wp14:anchorId="5E7D3A9D" wp14:editId="053E8A55">
            <wp:extent cx="5270500" cy="220901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27C47132" w14:textId="77777777" w:rsidR="00B802DD" w:rsidRDefault="005B2BE2" w:rsidP="00C318F7">
      <w:r>
        <w:rPr>
          <w:noProof/>
          <w:lang w:val="en-GB" w:eastAsia="en-GB"/>
        </w:rPr>
        <w:drawing>
          <wp:inline distT="0" distB="0" distL="0" distR="0" wp14:anchorId="4B4D8491" wp14:editId="77E39686">
            <wp:extent cx="5270500" cy="2371725"/>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363746F5" w14:textId="77777777" w:rsidR="006E6603" w:rsidRDefault="005B2BE2" w:rsidP="00C318F7">
      <w:r>
        <w:rPr>
          <w:noProof/>
          <w:lang w:val="en-GB" w:eastAsia="en-GB"/>
        </w:rPr>
        <w:lastRenderedPageBreak/>
        <w:drawing>
          <wp:inline distT="0" distB="0" distL="0" distR="0" wp14:anchorId="71128970" wp14:editId="6F2F8A24">
            <wp:extent cx="5270500" cy="2371725"/>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01A9FCE6" w14:textId="77777777" w:rsidR="006E6603" w:rsidRDefault="00FA0674" w:rsidP="00C318F7"/>
    <w:p w14:paraId="7157B980" w14:textId="77777777" w:rsidR="006E6603" w:rsidRDefault="005B2BE2" w:rsidP="00C318F7">
      <w:r>
        <w:t>File type report and bytes served.</w:t>
      </w:r>
    </w:p>
    <w:tbl>
      <w:tblPr>
        <w:tblW w:w="0" w:type="auto"/>
        <w:tblInd w:w="600" w:type="dxa"/>
        <w:shd w:val="clear" w:color="auto" w:fill="D0E0F0"/>
        <w:tblCellMar>
          <w:top w:w="15" w:type="dxa"/>
          <w:left w:w="15" w:type="dxa"/>
          <w:bottom w:w="15" w:type="dxa"/>
          <w:right w:w="15" w:type="dxa"/>
        </w:tblCellMar>
        <w:tblLook w:val="0000" w:firstRow="0" w:lastRow="0" w:firstColumn="0" w:lastColumn="0" w:noHBand="0" w:noVBand="0"/>
      </w:tblPr>
      <w:tblGrid>
        <w:gridCol w:w="700"/>
        <w:gridCol w:w="845"/>
        <w:gridCol w:w="2545"/>
      </w:tblGrid>
      <w:tr w:rsidR="006E6603" w:rsidRPr="006E6603" w14:paraId="37F2D476" w14:textId="77777777">
        <w:trPr>
          <w:tblHeader/>
        </w:trPr>
        <w:tc>
          <w:tcPr>
            <w:tcW w:w="0" w:type="auto"/>
            <w:tcBorders>
              <w:top w:val="nil"/>
              <w:left w:val="nil"/>
              <w:bottom w:val="single" w:sz="8" w:space="0" w:color="404050"/>
              <w:right w:val="dotted" w:sz="8" w:space="0" w:color="606070"/>
            </w:tcBorders>
            <w:shd w:val="clear" w:color="auto" w:fill="A0C0F0"/>
            <w:tcMar>
              <w:top w:w="0" w:type="dxa"/>
              <w:left w:w="100" w:type="dxa"/>
              <w:bottom w:w="20" w:type="dxa"/>
              <w:right w:w="100" w:type="dxa"/>
            </w:tcMar>
            <w:vAlign w:val="center"/>
          </w:tcPr>
          <w:p w14:paraId="4D745B50" w14:textId="77777777" w:rsidR="006E6603" w:rsidRPr="006E6603" w:rsidRDefault="005B2BE2" w:rsidP="006E6603">
            <w:pPr>
              <w:jc w:val="center"/>
              <w:rPr>
                <w:rFonts w:ascii="Times" w:hAnsi="Times"/>
                <w:b/>
                <w:bCs/>
                <w:sz w:val="20"/>
                <w:szCs w:val="20"/>
                <w:lang w:val="en-GB"/>
              </w:rPr>
            </w:pPr>
            <w:proofErr w:type="spellStart"/>
            <w:r w:rsidRPr="006E6603">
              <w:rPr>
                <w:rFonts w:ascii="Times" w:hAnsi="Times"/>
                <w:b/>
                <w:bCs/>
                <w:sz w:val="20"/>
                <w:szCs w:val="20"/>
                <w:lang w:val="en-GB"/>
              </w:rPr>
              <w:t>reqs</w:t>
            </w:r>
            <w:proofErr w:type="spellEnd"/>
          </w:p>
        </w:tc>
        <w:tc>
          <w:tcPr>
            <w:tcW w:w="0" w:type="auto"/>
            <w:tcBorders>
              <w:top w:val="nil"/>
              <w:left w:val="nil"/>
              <w:bottom w:val="single" w:sz="8" w:space="0" w:color="404050"/>
              <w:right w:val="dotted" w:sz="8" w:space="0" w:color="606070"/>
            </w:tcBorders>
            <w:shd w:val="clear" w:color="auto" w:fill="A0C0F0"/>
            <w:tcMar>
              <w:top w:w="0" w:type="dxa"/>
              <w:left w:w="100" w:type="dxa"/>
              <w:bottom w:w="20" w:type="dxa"/>
              <w:right w:w="100" w:type="dxa"/>
            </w:tcMar>
            <w:vAlign w:val="center"/>
          </w:tcPr>
          <w:p w14:paraId="03DFDC2A" w14:textId="77777777" w:rsidR="006E6603" w:rsidRPr="006E6603" w:rsidRDefault="005B2BE2" w:rsidP="006E6603">
            <w:pPr>
              <w:jc w:val="center"/>
              <w:rPr>
                <w:rFonts w:ascii="Times" w:hAnsi="Times"/>
                <w:b/>
                <w:bCs/>
                <w:sz w:val="20"/>
                <w:szCs w:val="20"/>
                <w:lang w:val="en-GB"/>
              </w:rPr>
            </w:pPr>
            <w:r w:rsidRPr="006E6603">
              <w:rPr>
                <w:rFonts w:ascii="Times" w:hAnsi="Times"/>
                <w:b/>
                <w:bCs/>
                <w:sz w:val="20"/>
                <w:szCs w:val="20"/>
                <w:lang w:val="en-GB"/>
              </w:rPr>
              <w:t>%bytes</w:t>
            </w:r>
          </w:p>
        </w:tc>
        <w:tc>
          <w:tcPr>
            <w:tcW w:w="0" w:type="auto"/>
            <w:tcBorders>
              <w:top w:val="nil"/>
              <w:left w:val="nil"/>
              <w:bottom w:val="single" w:sz="8" w:space="0" w:color="404050"/>
              <w:right w:val="nil"/>
            </w:tcBorders>
            <w:shd w:val="clear" w:color="auto" w:fill="A0C0F0"/>
            <w:tcMar>
              <w:top w:w="0" w:type="dxa"/>
              <w:left w:w="100" w:type="dxa"/>
              <w:bottom w:w="20" w:type="dxa"/>
              <w:right w:w="100" w:type="dxa"/>
            </w:tcMar>
            <w:vAlign w:val="center"/>
          </w:tcPr>
          <w:p w14:paraId="3E0DF167" w14:textId="77777777" w:rsidR="006E6603" w:rsidRPr="006E6603" w:rsidRDefault="005B2BE2" w:rsidP="006E6603">
            <w:pPr>
              <w:rPr>
                <w:rFonts w:ascii="Times" w:hAnsi="Times"/>
                <w:b/>
                <w:bCs/>
                <w:sz w:val="20"/>
                <w:szCs w:val="20"/>
                <w:lang w:val="en-GB"/>
              </w:rPr>
            </w:pPr>
            <w:r w:rsidRPr="006E6603">
              <w:rPr>
                <w:rFonts w:ascii="Times" w:hAnsi="Times"/>
                <w:b/>
                <w:bCs/>
                <w:sz w:val="20"/>
                <w:szCs w:val="20"/>
                <w:lang w:val="en-GB"/>
              </w:rPr>
              <w:t>extension</w:t>
            </w:r>
          </w:p>
        </w:tc>
      </w:tr>
      <w:tr w:rsidR="006E6603" w:rsidRPr="006E6603" w14:paraId="7BF87798"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79CD76C0"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35705</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A519351"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81.15%</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68D761A"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aspx</w:t>
            </w:r>
            <w:proofErr w:type="spellEnd"/>
          </w:p>
        </w:tc>
      </w:tr>
      <w:tr w:rsidR="006E6603" w:rsidRPr="006E6603" w14:paraId="6B745594"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0610EC3F"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30654</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243E143"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14.06%</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1259FE9"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.jpeg [JPEG graphics]</w:t>
            </w:r>
          </w:p>
        </w:tc>
      </w:tr>
      <w:tr w:rsidR="006E6603" w:rsidRPr="006E6603" w14:paraId="4C09832E"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690407D9"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2526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AADFE0D"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1.93%</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5FF819FA"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.jpg [JPEG graphics]</w:t>
            </w:r>
          </w:p>
        </w:tc>
      </w:tr>
      <w:tr w:rsidR="006E6603" w:rsidRPr="006E6603" w14:paraId="1112C40F"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23FA631D"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2170</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7B91C7C"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1.43%</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7386AFCA"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css</w:t>
            </w:r>
            <w:proofErr w:type="spellEnd"/>
            <w:r w:rsidRPr="006E6603">
              <w:rPr>
                <w:rFonts w:ascii="Times" w:hAnsi="Times"/>
                <w:sz w:val="20"/>
                <w:szCs w:val="20"/>
                <w:lang w:val="en-GB"/>
              </w:rPr>
              <w:t xml:space="preserve"> [Cascading Style Sheets]</w:t>
            </w:r>
          </w:p>
        </w:tc>
      </w:tr>
      <w:tr w:rsidR="006E6603" w:rsidRPr="006E6603" w14:paraId="7EC14841"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7F827AD"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8336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2616E27A"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0.49%</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56FB38DD"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.gif [GIF graphics]</w:t>
            </w:r>
          </w:p>
        </w:tc>
      </w:tr>
      <w:tr w:rsidR="006E6603" w:rsidRPr="006E6603" w14:paraId="2DB1ACF8"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7FDDAE0"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2001</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0C2A78E"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0.40%</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6A2C6CF"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js</w:t>
            </w:r>
            <w:proofErr w:type="spellEnd"/>
            <w:r w:rsidRPr="006E6603">
              <w:rPr>
                <w:rFonts w:ascii="Times" w:hAnsi="Times"/>
                <w:sz w:val="20"/>
                <w:szCs w:val="20"/>
                <w:lang w:val="en-GB"/>
              </w:rPr>
              <w:t xml:space="preserve"> [JavaScript code]</w:t>
            </w:r>
          </w:p>
        </w:tc>
      </w:tr>
      <w:tr w:rsidR="006E6603" w:rsidRPr="006E6603" w14:paraId="7953A7EE"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44581A9"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1906</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98BE285"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0.29%</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67DF604"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[directories]</w:t>
            </w:r>
          </w:p>
        </w:tc>
      </w:tr>
      <w:tr w:rsidR="006E6603" w:rsidRPr="006E6603" w14:paraId="4F93CA06"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195E434F"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2562</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5048EC44"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0.24%</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189CB9E2"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w:t>
            </w:r>
            <w:proofErr w:type="spellStart"/>
            <w:r w:rsidRPr="006E6603">
              <w:rPr>
                <w:rFonts w:ascii="Times" w:hAnsi="Times"/>
                <w:sz w:val="20"/>
                <w:szCs w:val="20"/>
                <w:lang w:val="en-GB"/>
              </w:rPr>
              <w:t>png</w:t>
            </w:r>
            <w:proofErr w:type="spellEnd"/>
            <w:r w:rsidRPr="006E6603">
              <w:rPr>
                <w:rFonts w:ascii="Times" w:hAnsi="Times"/>
                <w:sz w:val="20"/>
                <w:szCs w:val="20"/>
                <w:lang w:val="en-GB"/>
              </w:rPr>
              <w:t xml:space="preserve"> [PNG graphics]</w:t>
            </w:r>
          </w:p>
        </w:tc>
      </w:tr>
      <w:tr w:rsidR="006E6603" w:rsidRPr="006E6603" w14:paraId="3A488C5F" w14:textId="77777777">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73BA277C"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2</w:t>
            </w:r>
          </w:p>
        </w:tc>
        <w:tc>
          <w:tcPr>
            <w:tcW w:w="0" w:type="auto"/>
            <w:tcBorders>
              <w:top w:val="nil"/>
              <w:left w:val="nil"/>
              <w:bottom w:val="nil"/>
              <w:right w:val="dotted" w:sz="8" w:space="0" w:color="606070"/>
            </w:tcBorders>
            <w:shd w:val="clear" w:color="auto" w:fill="D0E0F0"/>
            <w:tcMar>
              <w:top w:w="0" w:type="dxa"/>
              <w:left w:w="100" w:type="dxa"/>
              <w:bottom w:w="20" w:type="dxa"/>
              <w:right w:w="100" w:type="dxa"/>
            </w:tcMar>
            <w:vAlign w:val="center"/>
          </w:tcPr>
          <w:p w14:paraId="4789C20C" w14:textId="77777777" w:rsidR="006E6603" w:rsidRPr="006E6603" w:rsidRDefault="005B2BE2" w:rsidP="006E6603">
            <w:pPr>
              <w:jc w:val="right"/>
              <w:rPr>
                <w:rFonts w:ascii="Times" w:hAnsi="Times"/>
                <w:sz w:val="20"/>
                <w:szCs w:val="20"/>
                <w:lang w:val="en-GB"/>
              </w:rPr>
            </w:pPr>
            <w:r w:rsidRPr="006E6603">
              <w:rPr>
                <w:rFonts w:ascii="Times" w:hAnsi="Times"/>
                <w:sz w:val="20"/>
                <w:szCs w:val="20"/>
                <w:lang w:val="en-GB"/>
              </w:rPr>
              <w:t> </w:t>
            </w:r>
          </w:p>
        </w:tc>
        <w:tc>
          <w:tcPr>
            <w:tcW w:w="0" w:type="auto"/>
            <w:tcBorders>
              <w:top w:val="nil"/>
              <w:left w:val="nil"/>
              <w:bottom w:val="nil"/>
              <w:right w:val="nil"/>
            </w:tcBorders>
            <w:shd w:val="clear" w:color="auto" w:fill="D0E0F0"/>
            <w:tcMar>
              <w:top w:w="0" w:type="dxa"/>
              <w:left w:w="100" w:type="dxa"/>
              <w:bottom w:w="20" w:type="dxa"/>
              <w:right w:w="100" w:type="dxa"/>
            </w:tcMar>
            <w:vAlign w:val="center"/>
          </w:tcPr>
          <w:p w14:paraId="0AE625E6" w14:textId="77777777" w:rsidR="006E6603" w:rsidRPr="006E6603" w:rsidRDefault="005B2BE2" w:rsidP="006E6603">
            <w:pPr>
              <w:rPr>
                <w:rFonts w:ascii="Times" w:hAnsi="Times"/>
                <w:sz w:val="20"/>
                <w:szCs w:val="20"/>
                <w:lang w:val="en-GB"/>
              </w:rPr>
            </w:pPr>
            <w:r w:rsidRPr="006E6603">
              <w:rPr>
                <w:rFonts w:ascii="Times" w:hAnsi="Times"/>
                <w:sz w:val="20"/>
                <w:szCs w:val="20"/>
                <w:lang w:val="en-GB"/>
              </w:rPr>
              <w:t>[not listed: 1 extension]</w:t>
            </w:r>
          </w:p>
        </w:tc>
      </w:tr>
    </w:tbl>
    <w:p w14:paraId="0C3DEB9C" w14:textId="77777777" w:rsidR="006E6603" w:rsidRPr="006E6603" w:rsidRDefault="00FA0674" w:rsidP="006E6603">
      <w:pPr>
        <w:rPr>
          <w:rFonts w:ascii="Times" w:hAnsi="Times"/>
          <w:color w:val="000000"/>
          <w:sz w:val="27"/>
          <w:szCs w:val="27"/>
          <w:lang w:val="en-GB"/>
        </w:rPr>
      </w:pPr>
    </w:p>
    <w:p w14:paraId="3E848402" w14:textId="77777777" w:rsidR="00D677E3" w:rsidRDefault="00FA0674" w:rsidP="00C318F7"/>
    <w:p w14:paraId="7CC90D60" w14:textId="77777777" w:rsidR="00485A8D" w:rsidRDefault="005B2BE2" w:rsidP="00D677E3">
      <w:pPr>
        <w:pStyle w:val="Heading3"/>
      </w:pPr>
      <w:r>
        <w:lastRenderedPageBreak/>
        <w:t>Geolocation</w:t>
      </w:r>
    </w:p>
    <w:p w14:paraId="4813151C" w14:textId="77777777" w:rsidR="00B746A4" w:rsidRDefault="005B2BE2" w:rsidP="00C318F7">
      <w:r>
        <w:rPr>
          <w:noProof/>
          <w:lang w:val="en-GB" w:eastAsia="en-GB"/>
        </w:rPr>
        <w:drawing>
          <wp:inline distT="0" distB="0" distL="0" distR="0" wp14:anchorId="0DD37C0B" wp14:editId="054A7A4E">
            <wp:extent cx="5270500" cy="220901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70500" cy="2209014"/>
                    </a:xfrm>
                    <a:prstGeom prst="rect">
                      <a:avLst/>
                    </a:prstGeom>
                    <a:noFill/>
                    <a:ln w="9525">
                      <a:noFill/>
                      <a:miter lim="800000"/>
                      <a:headEnd/>
                      <a:tailEnd/>
                    </a:ln>
                  </pic:spPr>
                </pic:pic>
              </a:graphicData>
            </a:graphic>
          </wp:inline>
        </w:drawing>
      </w:r>
      <w:r w:rsidRPr="00485A8D">
        <w:t xml:space="preserve"> </w:t>
      </w:r>
      <w:r>
        <w:rPr>
          <w:noProof/>
          <w:lang w:val="en-GB" w:eastAsia="en-GB"/>
        </w:rPr>
        <w:drawing>
          <wp:inline distT="0" distB="0" distL="0" distR="0" wp14:anchorId="1542C0AE" wp14:editId="3CE68B7C">
            <wp:extent cx="5270500" cy="2209014"/>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F1DA91E" w14:textId="77777777" w:rsidR="00B802DD" w:rsidRDefault="005B2BE2" w:rsidP="00B746A4">
      <w:pPr>
        <w:pStyle w:val="Heading3"/>
      </w:pPr>
      <w:r>
        <w:lastRenderedPageBreak/>
        <w:t>Time and Date</w:t>
      </w:r>
      <w:r>
        <w:rPr>
          <w:noProof/>
          <w:lang w:val="en-GB" w:eastAsia="en-GB"/>
        </w:rPr>
        <w:drawing>
          <wp:inline distT="0" distB="0" distL="0" distR="0" wp14:anchorId="7381D754" wp14:editId="572EB610">
            <wp:extent cx="5270500" cy="888812"/>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270500" cy="888812"/>
                    </a:xfrm>
                    <a:prstGeom prst="rect">
                      <a:avLst/>
                    </a:prstGeom>
                    <a:noFill/>
                    <a:ln w="9525">
                      <a:noFill/>
                      <a:miter lim="800000"/>
                      <a:headEnd/>
                      <a:tailEnd/>
                    </a:ln>
                  </pic:spPr>
                </pic:pic>
              </a:graphicData>
            </a:graphic>
          </wp:inline>
        </w:drawing>
      </w:r>
      <w:r w:rsidRPr="00B802DD">
        <w:t xml:space="preserve"> </w:t>
      </w:r>
      <w:r>
        <w:rPr>
          <w:noProof/>
          <w:lang w:val="en-GB" w:eastAsia="en-GB"/>
        </w:rPr>
        <w:drawing>
          <wp:inline distT="0" distB="0" distL="0" distR="0" wp14:anchorId="360B6A17" wp14:editId="6EF1CBDF">
            <wp:extent cx="5270500" cy="1540197"/>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0500" cy="1540197"/>
                    </a:xfrm>
                    <a:prstGeom prst="rect">
                      <a:avLst/>
                    </a:prstGeom>
                    <a:noFill/>
                    <a:ln w="9525">
                      <a:noFill/>
                      <a:miter lim="800000"/>
                      <a:headEnd/>
                      <a:tailEnd/>
                    </a:ln>
                  </pic:spPr>
                </pic:pic>
              </a:graphicData>
            </a:graphic>
          </wp:inline>
        </w:drawing>
      </w:r>
      <w:r w:rsidRPr="00B802DD">
        <w:t xml:space="preserve"> </w:t>
      </w:r>
      <w:r>
        <w:rPr>
          <w:noProof/>
          <w:lang w:val="en-GB" w:eastAsia="en-GB"/>
        </w:rPr>
        <w:lastRenderedPageBreak/>
        <w:drawing>
          <wp:inline distT="0" distB="0" distL="0" distR="0" wp14:anchorId="4D2709D8" wp14:editId="6DB18998">
            <wp:extent cx="5270500" cy="2532149"/>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70500" cy="2532149"/>
                    </a:xfrm>
                    <a:prstGeom prst="rect">
                      <a:avLst/>
                    </a:prstGeom>
                    <a:noFill/>
                    <a:ln w="9525">
                      <a:noFill/>
                      <a:miter lim="800000"/>
                      <a:headEnd/>
                      <a:tailEnd/>
                    </a:ln>
                  </pic:spPr>
                </pic:pic>
              </a:graphicData>
            </a:graphic>
          </wp:inline>
        </w:drawing>
      </w:r>
      <w:r w:rsidRPr="00B802DD">
        <w:t xml:space="preserve"> </w:t>
      </w:r>
      <w:r>
        <w:rPr>
          <w:noProof/>
          <w:lang w:val="en-GB" w:eastAsia="en-GB"/>
        </w:rPr>
        <w:drawing>
          <wp:inline distT="0" distB="0" distL="0" distR="0" wp14:anchorId="4EF87C29" wp14:editId="2DC0191F">
            <wp:extent cx="5270500" cy="4627756"/>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270500" cy="4627756"/>
                    </a:xfrm>
                    <a:prstGeom prst="rect">
                      <a:avLst/>
                    </a:prstGeom>
                    <a:noFill/>
                    <a:ln w="9525">
                      <a:noFill/>
                      <a:miter lim="800000"/>
                      <a:headEnd/>
                      <a:tailEnd/>
                    </a:ln>
                  </pic:spPr>
                </pic:pic>
              </a:graphicData>
            </a:graphic>
          </wp:inline>
        </w:drawing>
      </w:r>
      <w:r w:rsidRPr="00485A8D">
        <w:t xml:space="preserve"> </w:t>
      </w:r>
    </w:p>
    <w:p w14:paraId="4FEDA47C" w14:textId="77777777" w:rsidR="00C72977" w:rsidRDefault="005B2BE2" w:rsidP="00C72977">
      <w:pPr>
        <w:pStyle w:val="Heading3"/>
      </w:pPr>
      <w:r>
        <w:rPr>
          <w:noProof/>
          <w:lang w:val="en-GB" w:eastAsia="en-GB"/>
        </w:rPr>
        <w:lastRenderedPageBreak/>
        <w:drawing>
          <wp:inline distT="0" distB="0" distL="0" distR="0" wp14:anchorId="3D908723" wp14:editId="6C9D317D">
            <wp:extent cx="5270500" cy="2209014"/>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6ACC18EA" w14:textId="77777777" w:rsidR="00C72977" w:rsidRDefault="005B2BE2" w:rsidP="00C318F7">
      <w:r>
        <w:rPr>
          <w:noProof/>
          <w:lang w:val="en-GB" w:eastAsia="en-GB"/>
        </w:rPr>
        <w:drawing>
          <wp:inline distT="0" distB="0" distL="0" distR="0" wp14:anchorId="65807834" wp14:editId="0C903D08">
            <wp:extent cx="5270500" cy="2209014"/>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32E4AA1E" w14:textId="77777777" w:rsidR="00C72977" w:rsidRDefault="005B2BE2" w:rsidP="00C318F7">
      <w:r>
        <w:t>Processing time report (</w:t>
      </w:r>
      <w:r w:rsidRPr="00C72977">
        <w:t>time-taken</w:t>
      </w:r>
      <w:r>
        <w:t xml:space="preserve"> in table)</w:t>
      </w:r>
    </w:p>
    <w:p w14:paraId="095F03F7" w14:textId="77777777" w:rsidR="00C72977" w:rsidRDefault="00FA0674" w:rsidP="00C318F7"/>
    <w:p w14:paraId="1D27BDA6" w14:textId="77777777" w:rsidR="00B746A4" w:rsidRDefault="005B2BE2" w:rsidP="00C318F7">
      <w:r>
        <w:rPr>
          <w:noProof/>
          <w:lang w:val="en-GB" w:eastAsia="en-GB"/>
        </w:rPr>
        <w:drawing>
          <wp:inline distT="0" distB="0" distL="0" distR="0" wp14:anchorId="14822317" wp14:editId="5F88F242">
            <wp:extent cx="5270500" cy="2371725"/>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18A35582" w14:textId="77777777" w:rsidR="00485A8D" w:rsidRDefault="005B2BE2" w:rsidP="00B746A4">
      <w:pPr>
        <w:pStyle w:val="Heading3"/>
      </w:pPr>
      <w:r>
        <w:lastRenderedPageBreak/>
        <w:t>Errors</w:t>
      </w:r>
      <w:r w:rsidRPr="00485A8D">
        <w:t xml:space="preserve"> </w:t>
      </w:r>
      <w:r>
        <w:rPr>
          <w:noProof/>
          <w:lang w:val="en-GB" w:eastAsia="en-GB"/>
        </w:rPr>
        <w:drawing>
          <wp:inline distT="0" distB="0" distL="0" distR="0" wp14:anchorId="23C2C411" wp14:editId="01E87DD9">
            <wp:extent cx="5270500" cy="220901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4D142BA6" w14:textId="77777777" w:rsidR="00EC17F9" w:rsidRDefault="005B2BE2" w:rsidP="00101303">
      <w:pPr>
        <w:pStyle w:val="Heading3"/>
      </w:pPr>
      <w:r>
        <w:rPr>
          <w:noProof/>
          <w:lang w:val="en-GB" w:eastAsia="en-GB"/>
        </w:rPr>
        <w:drawing>
          <wp:inline distT="0" distB="0" distL="0" distR="0" wp14:anchorId="4F308DC0" wp14:editId="14BAE721">
            <wp:extent cx="5270500" cy="2209014"/>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270500" cy="2209014"/>
                    </a:xfrm>
                    <a:prstGeom prst="rect">
                      <a:avLst/>
                    </a:prstGeom>
                    <a:noFill/>
                    <a:ln w="9525">
                      <a:noFill/>
                      <a:miter lim="800000"/>
                      <a:headEnd/>
                      <a:tailEnd/>
                    </a:ln>
                  </pic:spPr>
                </pic:pic>
              </a:graphicData>
            </a:graphic>
          </wp:inline>
        </w:drawing>
      </w:r>
    </w:p>
    <w:p w14:paraId="19DB6DD4" w14:textId="77777777" w:rsidR="00EC17F9" w:rsidRPr="00EC17F9" w:rsidRDefault="005B2BE2" w:rsidP="00EC17F9">
      <w:pPr>
        <w:rPr>
          <w:rFonts w:ascii="Times" w:hAnsi="Times"/>
          <w:sz w:val="20"/>
          <w:szCs w:val="20"/>
          <w:lang w:val="en-GB"/>
        </w:rPr>
      </w:pPr>
      <w:r>
        <w:t xml:space="preserve">Failure report: </w:t>
      </w:r>
      <w:r w:rsidRPr="00EC17F9">
        <w:rPr>
          <w:rFonts w:ascii="Times" w:hAnsi="Times"/>
          <w:i/>
          <w:iCs/>
          <w:color w:val="000000"/>
          <w:sz w:val="27"/>
          <w:szCs w:val="27"/>
          <w:lang w:val="en-GB"/>
        </w:rPr>
        <w:t>This report lists the files that caused failures, for example files not found.</w:t>
      </w:r>
    </w:p>
    <w:p w14:paraId="12110E6C" w14:textId="77777777" w:rsidR="00EC17F9" w:rsidRPr="00EC17F9" w:rsidRDefault="00FA0674" w:rsidP="00EC17F9"/>
    <w:p w14:paraId="336305C0" w14:textId="77777777" w:rsidR="00101303" w:rsidRPr="00EC17F9" w:rsidRDefault="005B2BE2" w:rsidP="00EC17F9">
      <w:r>
        <w:rPr>
          <w:noProof/>
          <w:lang w:val="en-GB" w:eastAsia="en-GB"/>
        </w:rPr>
        <w:drawing>
          <wp:inline distT="0" distB="0" distL="0" distR="0" wp14:anchorId="6141A870" wp14:editId="2EE7CD85">
            <wp:extent cx="5270500" cy="2371725"/>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78E05948" w14:textId="77777777" w:rsidR="00101303" w:rsidRDefault="005B2BE2" w:rsidP="00101303">
      <w:pPr>
        <w:pStyle w:val="Heading3"/>
      </w:pPr>
      <w:r>
        <w:t>Client information:</w:t>
      </w:r>
    </w:p>
    <w:p w14:paraId="51CE2ABF" w14:textId="77777777" w:rsidR="00101303" w:rsidRDefault="00FA0674" w:rsidP="00101303"/>
    <w:p w14:paraId="6D4ACA82" w14:textId="77777777" w:rsidR="00101303" w:rsidRPr="00101303" w:rsidRDefault="005B2BE2" w:rsidP="00101303">
      <w:r>
        <w:t>Client OS</w:t>
      </w:r>
    </w:p>
    <w:p w14:paraId="6947D75C" w14:textId="77777777" w:rsidR="00101303" w:rsidRDefault="005B2BE2" w:rsidP="00101303">
      <w:r>
        <w:rPr>
          <w:noProof/>
          <w:lang w:val="en-GB" w:eastAsia="en-GB"/>
        </w:rPr>
        <w:lastRenderedPageBreak/>
        <w:drawing>
          <wp:inline distT="0" distB="0" distL="0" distR="0" wp14:anchorId="0DC43253" wp14:editId="3ACB46CF">
            <wp:extent cx="5270500" cy="2371725"/>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041DC143" w14:textId="77777777" w:rsidR="00101303" w:rsidRDefault="00FA0674" w:rsidP="00101303"/>
    <w:p w14:paraId="048BDCD8" w14:textId="77777777" w:rsidR="00101303" w:rsidRDefault="005B2BE2" w:rsidP="00101303">
      <w:r>
        <w:t>Browser summary</w:t>
      </w:r>
    </w:p>
    <w:p w14:paraId="04A3F21C" w14:textId="77777777" w:rsidR="006A2692" w:rsidRDefault="005B2BE2" w:rsidP="00101303">
      <w:r>
        <w:rPr>
          <w:noProof/>
          <w:lang w:val="en-GB" w:eastAsia="en-GB"/>
        </w:rPr>
        <w:drawing>
          <wp:inline distT="0" distB="0" distL="0" distR="0" wp14:anchorId="236856EE" wp14:editId="74DBB93B">
            <wp:extent cx="5270500" cy="2371725"/>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208BD306" w14:textId="77777777" w:rsidR="006A2692" w:rsidRDefault="00FA0674" w:rsidP="00101303"/>
    <w:p w14:paraId="2F2B3F29" w14:textId="77777777" w:rsidR="006A2692" w:rsidRDefault="005B2BE2" w:rsidP="00101303">
      <w:r>
        <w:t>Hosts report.</w:t>
      </w:r>
    </w:p>
    <w:p w14:paraId="2922C14B" w14:textId="77777777" w:rsidR="006B6912" w:rsidRDefault="005B2BE2" w:rsidP="00101303">
      <w:r>
        <w:rPr>
          <w:noProof/>
          <w:lang w:val="en-GB" w:eastAsia="en-GB"/>
        </w:rPr>
        <w:drawing>
          <wp:inline distT="0" distB="0" distL="0" distR="0" wp14:anchorId="2C5E054B" wp14:editId="2DFDE7A3">
            <wp:extent cx="5270500" cy="2371725"/>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p w14:paraId="355E12F8" w14:textId="77777777" w:rsidR="006B6912" w:rsidRDefault="00FA0674" w:rsidP="00101303"/>
    <w:p w14:paraId="750A7AD3" w14:textId="77777777" w:rsidR="006B6912" w:rsidRDefault="005B2BE2" w:rsidP="00101303">
      <w:r>
        <w:t>Referrer report, where our visitors came from</w:t>
      </w:r>
    </w:p>
    <w:p w14:paraId="2E16DC7A" w14:textId="77777777" w:rsidR="00084D8C" w:rsidRPr="00101303" w:rsidRDefault="005B2BE2" w:rsidP="00101303">
      <w:r>
        <w:rPr>
          <w:noProof/>
          <w:lang w:val="en-GB" w:eastAsia="en-GB"/>
        </w:rPr>
        <w:lastRenderedPageBreak/>
        <w:drawing>
          <wp:inline distT="0" distB="0" distL="0" distR="0" wp14:anchorId="00AC2672" wp14:editId="674B88CD">
            <wp:extent cx="5270500" cy="2371725"/>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270500" cy="2371725"/>
                    </a:xfrm>
                    <a:prstGeom prst="rect">
                      <a:avLst/>
                    </a:prstGeom>
                    <a:noFill/>
                    <a:ln w="9525">
                      <a:noFill/>
                      <a:miter lim="800000"/>
                      <a:headEnd/>
                      <a:tailEnd/>
                    </a:ln>
                  </pic:spPr>
                </pic:pic>
              </a:graphicData>
            </a:graphic>
          </wp:inline>
        </w:drawing>
      </w:r>
    </w:p>
    <w:sectPr w:rsidR="00084D8C" w:rsidRPr="00101303" w:rsidSect="00084D8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450F0"/>
    <w:multiLevelType w:val="hybridMultilevel"/>
    <w:tmpl w:val="49FE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8C"/>
    <w:rsid w:val="00073BEB"/>
    <w:rsid w:val="00084D8C"/>
    <w:rsid w:val="000A7943"/>
    <w:rsid w:val="00196118"/>
    <w:rsid w:val="00307BDF"/>
    <w:rsid w:val="005247E3"/>
    <w:rsid w:val="0052641A"/>
    <w:rsid w:val="005B2BE2"/>
    <w:rsid w:val="007A0F26"/>
    <w:rsid w:val="0091256D"/>
    <w:rsid w:val="00BE3307"/>
    <w:rsid w:val="00CF7489"/>
    <w:rsid w:val="00D12D98"/>
    <w:rsid w:val="00D71286"/>
    <w:rsid w:val="00EB7B76"/>
    <w:rsid w:val="00FA067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E9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3F52"/>
  </w:style>
  <w:style w:type="paragraph" w:styleId="Heading1">
    <w:name w:val="heading 1"/>
    <w:basedOn w:val="Normal"/>
    <w:next w:val="Normal"/>
    <w:link w:val="Heading1Char"/>
    <w:rsid w:val="004D04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8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7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FF"/>
    <w:pPr>
      <w:ind w:left="720"/>
      <w:contextualSpacing/>
    </w:pPr>
  </w:style>
  <w:style w:type="character" w:styleId="Hyperlink">
    <w:name w:val="Hyperlink"/>
    <w:basedOn w:val="DefaultParagraphFont"/>
    <w:uiPriority w:val="99"/>
    <w:semiHidden/>
    <w:unhideWhenUsed/>
    <w:rsid w:val="005D1E5C"/>
    <w:rPr>
      <w:color w:val="0000FF" w:themeColor="hyperlink"/>
      <w:u w:val="single"/>
    </w:rPr>
  </w:style>
  <w:style w:type="character" w:customStyle="1" w:styleId="Heading2Char">
    <w:name w:val="Heading 2 Char"/>
    <w:basedOn w:val="DefaultParagraphFont"/>
    <w:link w:val="Heading2"/>
    <w:uiPriority w:val="9"/>
    <w:rsid w:val="00C318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7E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4D04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rsid w:val="005B2BE2"/>
    <w:rPr>
      <w:rFonts w:ascii="Tahoma" w:hAnsi="Tahoma" w:cs="Tahoma"/>
      <w:sz w:val="16"/>
      <w:szCs w:val="16"/>
    </w:rPr>
  </w:style>
  <w:style w:type="character" w:customStyle="1" w:styleId="BalloonTextChar">
    <w:name w:val="Balloon Text Char"/>
    <w:basedOn w:val="DefaultParagraphFont"/>
    <w:link w:val="BalloonText"/>
    <w:rsid w:val="005B2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253002">
      <w:bodyDiv w:val="1"/>
      <w:marLeft w:val="0"/>
      <w:marRight w:val="0"/>
      <w:marTop w:val="0"/>
      <w:marBottom w:val="0"/>
      <w:divBdr>
        <w:top w:val="none" w:sz="0" w:space="0" w:color="auto"/>
        <w:left w:val="none" w:sz="0" w:space="0" w:color="auto"/>
        <w:bottom w:val="none" w:sz="0" w:space="0" w:color="auto"/>
        <w:right w:val="none" w:sz="0" w:space="0" w:color="auto"/>
      </w:divBdr>
    </w:div>
    <w:div w:id="1715420779">
      <w:bodyDiv w:val="1"/>
      <w:marLeft w:val="0"/>
      <w:marRight w:val="0"/>
      <w:marTop w:val="0"/>
      <w:marBottom w:val="0"/>
      <w:divBdr>
        <w:top w:val="none" w:sz="0" w:space="0" w:color="auto"/>
        <w:left w:val="none" w:sz="0" w:space="0" w:color="auto"/>
        <w:bottom w:val="none" w:sz="0" w:space="0" w:color="auto"/>
        <w:right w:val="none" w:sz="0" w:space="0" w:color="auto"/>
      </w:divBdr>
      <w:divsChild>
        <w:div w:id="351801506">
          <w:marLeft w:val="0"/>
          <w:marRight w:val="0"/>
          <w:marTop w:val="0"/>
          <w:marBottom w:val="0"/>
          <w:divBdr>
            <w:top w:val="none" w:sz="0" w:space="0" w:color="auto"/>
            <w:left w:val="none" w:sz="0" w:space="0" w:color="auto"/>
            <w:bottom w:val="none" w:sz="0" w:space="0" w:color="auto"/>
            <w:right w:val="none" w:sz="0" w:space="0" w:color="auto"/>
          </w:divBdr>
        </w:div>
        <w:div w:id="9076103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developer.yahoo.com/maps/rest/V1/geocode.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www.ip2location.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Andrew Cobley (Staff)</cp:lastModifiedBy>
  <cp:revision>3</cp:revision>
  <cp:lastPrinted>2017-01-23T10:34:00Z</cp:lastPrinted>
  <dcterms:created xsi:type="dcterms:W3CDTF">2018-01-22T13:30:00Z</dcterms:created>
  <dcterms:modified xsi:type="dcterms:W3CDTF">2019-02-11T15:16:00Z</dcterms:modified>
</cp:coreProperties>
</file>