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Courier New" w:cs="Liberation Mono"/>
        </w:rPr>
      </w:pPr>
      <w:r>
        <w:rPr>
          <w:b/>
          <w:bCs/>
          <w:i/>
          <w:iCs/>
        </w:rPr>
        <w:t>Сравнение скорости работы различных вариантов программы godunovMatrix ver 1.2.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>
          <w:b/>
          <w:bCs/>
        </w:rPr>
        <w:t>Сравнение программы с использованием типа BigFloat с программой использующей тип Float64.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/>
        <w:t>Тестирование проводилось на программе godunovMatrix ver 1.2.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/>
        <w:t>Для сравнения, величина мантиссы BigFloat в тесте была равна 53.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 xml:space="preserve">Алгоритм программы взят из: 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презентация Киреев И.В. «Метод сопряженных градиентов» - Красноярск, 2011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В программе реализован 16 слайд.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Courier New" w:cs="Liberation Mono"/>
        </w:rPr>
      </w:pPr>
      <w:r>
        <w:rPr>
          <w:b/>
          <w:bCs/>
        </w:rPr>
        <w:t>Результаты: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Использование Float64, время указано в секундах: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dim=100 norm residual=1e-100/resultTime.txt:timer: .247689071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dim=100 norm residual=1e-150/resultTime.txt:timer: .247446599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dim=100 norm residual=1e-200/resultTime.txt:timer: .248822878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dim=100 norm residual=1e-250/resultTime.txt:timer: .250439554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dim=100 norm residual=1e-300/resultTime.txt:timer: .246921085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dim=150 norm residual=1e-100/resultTime.txt:timer: .256549745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dim=150 norm residual=1e-150/resultTime.txt:timer: .255614444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dim=150 norm residual=1e-200/resultTime.txt:timer: .265277581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dim=150 norm residual=1e-250/resultTime.txt:timer: .257294477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dim=150 norm residual=1e-300/resultTime.txt:timer: .254945937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dim=200 norm residual=1e-100/resultTime.txt:timer: .263258402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dim=200 norm residual=1e-150/resultTime.txt:timer: .276242327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dim=200 norm residual=1e-200/resultTime.txt:timer: .267746901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dim=200 norm residual=1e-250/resultTime.txt:timer: .268678572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dim=200 norm residual=1e-300/resultTime.txt:timer: .275622797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dim=300 norm residual=1e-100/resultTime.txt:timer: .322033694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dim=300 norm residual=1e-150/resultTime.txt:timer: .287473332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dim=300 norm residual=1e-200/resultTime.txt:timer: .301599427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dim=300 norm residual=1e-250/resultTime.txt:timer: .301052983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dim=300 norm residual=1e-300/resultTime.txt:timer: .28748395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dim=400 norm residual=1e-100/resultTime.txt:timer: .324215663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dim=400 norm residual=1e-150/resultTime.txt:timer: .324152772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dim=400 norm residual=1e-200/resultTime.txt:timer: .3519305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dim=400 norm residual=1e-250/resultTime.txt:timer: .349069708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dim=400 norm residual=1e-300/resultTime.txt:timer: .321218262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dim=50 norm residual=1e-100/resultTime.txt:timer: .244241335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dim=50 norm residual=1e-150/resultTime.txt:timer: .243868875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dim=50 norm residual=1e-200/resultTime.txt:timer: .242732219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dim=50 norm residual=1e-250/resultTime.txt:timer: .24277671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dim=50 norm residual=1e-300/resultTime.txt:timer: .243029343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/>
        <w:t>Использование BigFloat, время указано в секундах: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dim=100 norm residual=1e-100 mantissa=53/resultTime.txt:timer: 1.19888447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dim=100 norm residual=1e-150 mantissa=53/resultTime.txt:timer: 1.197986957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dim=100 norm residual=1e-200 mantissa=53/resultTime.txt:timer: 1.196302349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dim=100 norm residual=1e-250 mantissa=53/resultTime.txt:timer: 1.202381269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dim=100 norm residual=1e-300 mantissa=53/resultTime.txt:timer: 1.197221184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dim=150 norm residual=1e-100 mantissa=53/resultTime.txt:timer: 2.445323662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dim=150 norm residual=1e-150 mantissa=53/resultTime.txt:timer: 2.42252436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dim=150 norm residual=1e-200 mantissa=53/resultTime.txt:timer: 2.420117925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dim=150 norm residual=1e-250 mantissa=53/resultTime.txt:timer: 2.450692299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dim=150 norm residual=1e-300 mantissa=53/resultTime.txt:timer: 2.436763353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dim=200 norm residual=1e-100 mantissa=53/resultTime.txt:timer: 4.274265469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dim=200 norm residual=1e-150 mantissa=53/resultTime.txt:timer: 4.269922667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dim=200 norm residual=1e-200 mantissa=53/resultTime.txt:timer: 4.329873413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dim=200 norm residual=1e-250 mantissa=53/resultTime.txt:timer: 4.355219735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dim=200 norm residual=1e-300 mantissa=53/resultTime.txt:timer: 4.242222756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dim=300 norm residual=1e-100 mantissa=53/resultTime.txt:timer: 10.331859548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dim=300 norm residual=1e-150 mantissa=53/resultTime.txt:timer: 10.194878029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dim=300 norm residual=1e-200 mantissa=53/resultTime.txt:timer: 10.268720241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dim=300 norm residual=1e-250 mantissa=53/resultTime.txt:timer: 10.314904964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dim=300 norm residual=1e-300 mantissa=53/resultTime.txt:timer: 10.645922959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dim=400 norm residual=1e-100 mantissa=53/resultTime.txt:timer: 18.316483888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dim=400 norm residual=1e-150 mantissa=53/resultTime.txt:timer: 17.836407966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dim=400 norm residual=1e-200 mantissa=53/resultTime.txt:timer: 17.826969979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dim=400 norm residual=1e-250 mantissa=53/resultTime.txt:timer: 18.246481238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dim=400 norm residual=1e-300 mantissa=53/resultTime.txt:timer: 18.009307385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dim=50 norm residual=1e-100 mantissa=53/resultTime.txt:timer: .575346597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dim=50 norm residual=1e-150 mantissa=53/resultTime.txt:timer: .480637458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dim=50 norm residual=1e-200 mantissa=53/resultTime.txt:timer: .484138329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dim=50 norm residual=1e-250 mantissa=53/resultTime.txt:timer: .480808631</w:t>
      </w:r>
      <w:r/>
    </w:p>
    <w:p>
      <w:pPr>
        <w:pStyle w:val="Style19"/>
      </w:pPr>
      <w:r>
        <w:rPr>
          <w:rFonts w:eastAsia="Courier New" w:cs="Liberation Mono"/>
          <w:sz w:val="20"/>
          <w:szCs w:val="20"/>
        </w:rPr>
        <w:t>dim=50 norm residual=1e-300 mantissa=53/resultTime.txt:timer: .482174949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b/>
          <w:bCs/>
        </w:rPr>
        <w:t>Вывод:</w:t>
      </w:r>
      <w:r>
        <w:rPr/>
        <w:t xml:space="preserve"> Использование BigFloat замедляет работу программы</w:t>
      </w:r>
      <w:r/>
    </w:p>
    <w:p>
      <w:pPr>
        <w:pStyle w:val="Style19"/>
      </w:pPr>
      <w:r>
        <w:rPr/>
        <w:t xml:space="preserve">для размерности матрицы </w:t>
      </w:r>
      <w:r>
        <w:rPr/>
        <w:t>Г</w:t>
      </w:r>
      <w:r>
        <w:rPr/>
        <w:t xml:space="preserve">одунова </w:t>
      </w:r>
      <w:r>
        <w:rPr/>
        <w:t>400</w:t>
      </w:r>
      <w:r>
        <w:rPr/>
        <w:t xml:space="preserve">, приблизительно в </w:t>
      </w:r>
      <w:r>
        <w:rPr/>
        <w:t>57</w:t>
      </w:r>
      <w:r>
        <w:rPr/>
        <w:t xml:space="preserve"> раз.</w:t>
      </w:r>
      <w:r/>
    </w:p>
    <w:p>
      <w:pPr>
        <w:pStyle w:val="Style19"/>
      </w:pPr>
      <w:bookmarkStart w:id="0" w:name="__DdeLink__36_1049377434"/>
      <w:r>
        <w:rPr/>
        <w:t xml:space="preserve">для размерности матрицы </w:t>
      </w:r>
      <w:r>
        <w:rPr/>
        <w:t>Г</w:t>
      </w:r>
      <w:r>
        <w:rPr/>
        <w:t xml:space="preserve">одунова </w:t>
      </w:r>
      <w:r>
        <w:rPr/>
        <w:t>300</w:t>
      </w:r>
      <w:r>
        <w:rPr/>
        <w:t xml:space="preserve">, приблизительно в </w:t>
      </w:r>
      <w:r>
        <w:rPr/>
        <w:t>32</w:t>
      </w:r>
      <w:r>
        <w:rPr/>
        <w:t xml:space="preserve"> раз</w:t>
      </w:r>
      <w:r>
        <w:rPr/>
        <w:t>а</w:t>
      </w:r>
      <w:bookmarkEnd w:id="0"/>
      <w:r>
        <w:rPr/>
        <w:t>.</w:t>
      </w:r>
      <w:r/>
    </w:p>
    <w:p>
      <w:pPr>
        <w:pStyle w:val="Style19"/>
      </w:pPr>
      <w:r>
        <w:rPr/>
        <w:t xml:space="preserve">для размерности матрицы </w:t>
      </w:r>
      <w:r>
        <w:rPr/>
        <w:t>Г</w:t>
      </w:r>
      <w:r>
        <w:rPr/>
        <w:t xml:space="preserve">одунова </w:t>
      </w:r>
      <w:r>
        <w:rPr/>
        <w:t>200</w:t>
      </w:r>
      <w:r>
        <w:rPr/>
        <w:t xml:space="preserve">, приблизительно в </w:t>
      </w:r>
      <w:r>
        <w:rPr/>
        <w:t>16</w:t>
      </w:r>
      <w:r>
        <w:rPr/>
        <w:t xml:space="preserve"> раз.</w:t>
      </w:r>
      <w:r/>
    </w:p>
    <w:p>
      <w:pPr>
        <w:pStyle w:val="Style19"/>
      </w:pPr>
      <w:r>
        <w:rPr/>
        <w:t xml:space="preserve">для размерности матрицы </w:t>
      </w:r>
      <w:r>
        <w:rPr/>
        <w:t>Г</w:t>
      </w:r>
      <w:r>
        <w:rPr/>
        <w:t>одунова 1</w:t>
      </w:r>
      <w:r>
        <w:rPr/>
        <w:t>50</w:t>
      </w:r>
      <w:r>
        <w:rPr/>
        <w:t xml:space="preserve">, приблизительно в </w:t>
      </w:r>
      <w:r>
        <w:rPr/>
        <w:t>10</w:t>
      </w:r>
      <w:r>
        <w:rPr/>
        <w:t xml:space="preserve"> раз.</w:t>
      </w:r>
      <w:r/>
    </w:p>
    <w:p>
      <w:pPr>
        <w:pStyle w:val="Style19"/>
      </w:pPr>
      <w:r>
        <w:rPr/>
        <w:t xml:space="preserve">для размерности матрицы </w:t>
      </w:r>
      <w:r>
        <w:rPr/>
        <w:t>Г</w:t>
      </w:r>
      <w:r>
        <w:rPr/>
        <w:t>одунова 100, приблизительно в 5 раз.</w:t>
      </w:r>
      <w:r/>
    </w:p>
    <w:p>
      <w:pPr>
        <w:pStyle w:val="Style19"/>
      </w:pPr>
      <w:r>
        <w:rPr/>
        <w:t xml:space="preserve">для размерности матрицы </w:t>
      </w:r>
      <w:r>
        <w:rPr/>
        <w:t>Г</w:t>
      </w:r>
      <w:r>
        <w:rPr/>
        <w:t>одунова 50, приблизительно в 2 раза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1149</TotalTime>
  <Application>LibreOffice/4.3.3.2$Linux_X86_64 LibreOffice_project/430m0$Build-2</Application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2016-11-18T11:45:31Z</dcterms:modified>
  <cp:revision>5</cp:revision>
</cp:coreProperties>
</file>