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44305563" w:rsidR="00CF5A13" w:rsidRPr="00CF5A13" w:rsidRDefault="00D5359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Consistency of OD diluting every doubling time.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7B10647A" w:rsidR="00CF5A13" w:rsidRPr="00CF5A13" w:rsidRDefault="00D5359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see how well a 2:1 dilution every doubling time approximates back diluting at a specific OD. We want to know this information because the robot cannot read OD, and thus will have to dilute the stable culture at a specific rate.  </w:t>
      </w:r>
    </w:p>
    <w:p w14:paraId="373F9284" w14:textId="2D10DB30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r w:rsidR="00AE4FDD" w:rsidRPr="00CF5A13">
        <w:rPr>
          <w:rFonts w:ascii="Arial" w:eastAsia="Times New Roman" w:hAnsi="Arial" w:cs="Arial"/>
          <w:color w:val="000000"/>
        </w:rPr>
        <w:t>experiment,</w:t>
      </w:r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2587328E" w14:textId="2C458E56" w:rsidR="00AD2A68" w:rsidRPr="00CF5A13" w:rsidRDefault="00D53596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how much the OD diverges after diluting every doubling time vs at OD of 0.4 </w:t>
      </w:r>
    </w:p>
    <w:p w14:paraId="40425FFC" w14:textId="7A3CDDBA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4E41E6">
        <w:rPr>
          <w:rFonts w:ascii="Arial" w:eastAsia="Times New Roman" w:hAnsi="Arial" w:cs="Arial"/>
          <w:b/>
          <w:bCs/>
          <w:color w:val="000000"/>
        </w:rPr>
        <w:t>4/11)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A0B6A0B" w14:textId="3CE6E6CD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Streak LP_</w:t>
      </w:r>
      <w:r w:rsidR="00F77E0C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</w:t>
      </w:r>
      <w:r w:rsidR="00F77E0C">
        <w:rPr>
          <w:rFonts w:ascii="Arial" w:eastAsia="Times New Roman" w:hAnsi="Arial" w:cs="Arial"/>
          <w:color w:val="000000"/>
        </w:rPr>
        <w:t>_HS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  <w:r w:rsidR="00F77E0C">
        <w:rPr>
          <w:rFonts w:ascii="Arial" w:eastAsia="Times New Roman" w:hAnsi="Arial" w:cs="Arial"/>
          <w:color w:val="000000"/>
        </w:rPr>
        <w:t xml:space="preserve"> Also streak LP_WT as a control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3ACA36ED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4E41E6">
        <w:rPr>
          <w:rFonts w:ascii="Arial" w:eastAsia="Times New Roman" w:hAnsi="Arial" w:cs="Arial"/>
          <w:b/>
          <w:bCs/>
          <w:color w:val="000000"/>
        </w:rPr>
        <w:t>13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EBD46B6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</w:t>
      </w:r>
      <w:r w:rsidR="00F77E0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</w:t>
      </w:r>
      <w:r w:rsidR="00F77E0C">
        <w:rPr>
          <w:rFonts w:ascii="Arial" w:eastAsia="Times New Roman" w:hAnsi="Arial" w:cs="Arial"/>
          <w:color w:val="000000"/>
        </w:rPr>
        <w:t>. Grow a tube of LP_WT as a c</w:t>
      </w:r>
      <w:r w:rsidR="00AE4FDD">
        <w:rPr>
          <w:rFonts w:ascii="Arial" w:eastAsia="Times New Roman" w:hAnsi="Arial" w:cs="Arial"/>
          <w:color w:val="000000"/>
        </w:rPr>
        <w:t>o</w:t>
      </w:r>
      <w:r w:rsidR="00F77E0C">
        <w:rPr>
          <w:rFonts w:ascii="Arial" w:eastAsia="Times New Roman" w:hAnsi="Arial" w:cs="Arial"/>
          <w:color w:val="000000"/>
        </w:rPr>
        <w:t>n</w:t>
      </w:r>
      <w:r w:rsidR="00AE4FDD">
        <w:rPr>
          <w:rFonts w:ascii="Arial" w:eastAsia="Times New Roman" w:hAnsi="Arial" w:cs="Arial"/>
          <w:color w:val="000000"/>
        </w:rPr>
        <w:t>t</w:t>
      </w:r>
      <w:r w:rsidR="00F77E0C">
        <w:rPr>
          <w:rFonts w:ascii="Arial" w:eastAsia="Times New Roman" w:hAnsi="Arial" w:cs="Arial"/>
          <w:color w:val="000000"/>
        </w:rPr>
        <w:t xml:space="preserve">rol. 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F96F4C3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14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21DDA9D5" w14:textId="0A1CA996" w:rsidR="005B1F90" w:rsidRPr="00D53596" w:rsidRDefault="005A45E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Further dilute this OD of 0.5 culture to an OD of 0.05. Grow until the culture reaches log-phase around an OD of 0.</w:t>
      </w:r>
      <w:r w:rsidR="00D53596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. </w:t>
      </w:r>
      <w:r w:rsidR="00D53596">
        <w:rPr>
          <w:rFonts w:ascii="Arial" w:eastAsia="Times New Roman" w:hAnsi="Arial" w:cs="Arial"/>
          <w:color w:val="000000"/>
        </w:rPr>
        <w:t xml:space="preserve">Check OD on plate reader </w:t>
      </w:r>
    </w:p>
    <w:p w14:paraId="08A29B4A" w14:textId="6B877D0E" w:rsidR="00D53596" w:rsidRPr="00D53596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 Plate from plate reader and dilute 1:2. </w:t>
      </w:r>
    </w:p>
    <w:p w14:paraId="0AD7A457" w14:textId="77777777" w:rsidR="00D53596" w:rsidRPr="00D53596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every doubling time for 3-4 cycles. </w:t>
      </w:r>
    </w:p>
    <w:p w14:paraId="47D56B5C" w14:textId="31BDCBBC" w:rsidR="00D53596" w:rsidRPr="009365C9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Measure divergence from predicted OD (OD at first dilution)  </w:t>
      </w:r>
    </w:p>
    <w:p w14:paraId="593DBF97" w14:textId="481E8824" w:rsidR="009365C9" w:rsidRDefault="009365C9" w:rsidP="009365C9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Improvements for next time (on robot) </w:t>
      </w:r>
    </w:p>
    <w:p w14:paraId="5659A8DD" w14:textId="2F4BA7BC" w:rsidR="009365C9" w:rsidRPr="009365C9" w:rsidRDefault="009365C9" w:rsidP="009365C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150uL not 200uL to make sure robot does not overflow well. </w:t>
      </w:r>
    </w:p>
    <w:p w14:paraId="046E90FF" w14:textId="65EB7A31" w:rsidR="009365C9" w:rsidRPr="009365C9" w:rsidRDefault="009365C9" w:rsidP="009365C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Try more frequent doubling time dilution on robot. </w:t>
      </w:r>
    </w:p>
    <w:p w14:paraId="15BB8AD6" w14:textId="76AA7DC9" w:rsidR="009365C9" w:rsidRPr="009365C9" w:rsidRDefault="009365C9" w:rsidP="009365C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Can we do fixative to maintain OD</w:t>
      </w:r>
      <w:r w:rsidR="00C10E13">
        <w:rPr>
          <w:rFonts w:ascii="Arial" w:eastAsia="Times New Roman" w:hAnsi="Arial" w:cs="Arial"/>
          <w:color w:val="000000"/>
        </w:rPr>
        <w:t xml:space="preserve"> so I don’t have to come and take readings every 90 minutes</w:t>
      </w:r>
      <w:r>
        <w:rPr>
          <w:rFonts w:ascii="Arial" w:eastAsia="Times New Roman" w:hAnsi="Arial" w:cs="Arial"/>
          <w:color w:val="000000"/>
        </w:rPr>
        <w:t xml:space="preserve">? 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25EF"/>
    <w:multiLevelType w:val="hybridMultilevel"/>
    <w:tmpl w:val="FB8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114656"/>
    <w:rsid w:val="001F153C"/>
    <w:rsid w:val="00352784"/>
    <w:rsid w:val="003B3DE6"/>
    <w:rsid w:val="003C755B"/>
    <w:rsid w:val="00463033"/>
    <w:rsid w:val="004E41E6"/>
    <w:rsid w:val="0056278F"/>
    <w:rsid w:val="005A45E6"/>
    <w:rsid w:val="005B1F90"/>
    <w:rsid w:val="005F5872"/>
    <w:rsid w:val="0061309D"/>
    <w:rsid w:val="00821B6A"/>
    <w:rsid w:val="008B3D62"/>
    <w:rsid w:val="009365C9"/>
    <w:rsid w:val="00AD2A68"/>
    <w:rsid w:val="00AE4FDD"/>
    <w:rsid w:val="00B76CFD"/>
    <w:rsid w:val="00C10E13"/>
    <w:rsid w:val="00C359F1"/>
    <w:rsid w:val="00CF5A13"/>
    <w:rsid w:val="00D53596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2021-04-16T16:42:00Z</dcterms:created>
  <dcterms:modified xsi:type="dcterms:W3CDTF">2021-04-16T17:25:00Z</dcterms:modified>
</cp:coreProperties>
</file>