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CC2C50" w14:textId="77777777" w:rsidR="001E15C4" w:rsidRDefault="00000000" w:rsidP="00653259">
      <w:pPr>
        <w:spacing w:before="480" w:after="480" w:line="288" w:lineRule="auto"/>
        <w:jc w:val="center"/>
      </w:pPr>
      <w:r>
        <w:rPr>
          <w:rFonts w:ascii="Arial" w:eastAsia="等线" w:hAnsi="Arial" w:cs="Arial" w:hint="eastAsia"/>
          <w:b/>
          <w:sz w:val="52"/>
        </w:rPr>
        <w:t>创新项目实践</w:t>
      </w:r>
      <w:r>
        <w:rPr>
          <w:rFonts w:ascii="Arial" w:eastAsia="等线" w:hAnsi="Arial" w:cs="Arial"/>
          <w:b/>
          <w:sz w:val="52"/>
        </w:rPr>
        <w:t>-</w:t>
      </w:r>
      <w:r>
        <w:rPr>
          <w:rFonts w:ascii="Arial" w:eastAsia="等线" w:hAnsi="Arial" w:cs="Arial"/>
          <w:b/>
          <w:sz w:val="52"/>
        </w:rPr>
        <w:t>项目计划书模板</w:t>
      </w:r>
    </w:p>
    <w:p w14:paraId="24CCBA54" w14:textId="77777777" w:rsidR="001E15C4" w:rsidRDefault="001E15C4">
      <w:pPr>
        <w:spacing w:before="120" w:after="120" w:line="288" w:lineRule="auto"/>
        <w:jc w:val="left"/>
      </w:pPr>
    </w:p>
    <w:p w14:paraId="5D14E402" w14:textId="77777777" w:rsidR="001E15C4" w:rsidRDefault="001E15C4">
      <w:pPr>
        <w:spacing w:before="120" w:after="120" w:line="288" w:lineRule="auto"/>
        <w:jc w:val="left"/>
      </w:pPr>
    </w:p>
    <w:p w14:paraId="057C031C" w14:textId="77777777" w:rsidR="001E15C4" w:rsidRDefault="001E15C4">
      <w:pPr>
        <w:spacing w:before="120" w:after="120" w:line="288" w:lineRule="auto"/>
        <w:jc w:val="center"/>
      </w:pPr>
    </w:p>
    <w:p w14:paraId="01900F9C" w14:textId="77777777" w:rsidR="001E15C4" w:rsidRDefault="001E15C4">
      <w:pPr>
        <w:spacing w:before="120" w:after="120" w:line="288" w:lineRule="auto"/>
        <w:jc w:val="left"/>
      </w:pPr>
    </w:p>
    <w:p w14:paraId="0EB37D43" w14:textId="77777777" w:rsidR="001E15C4" w:rsidRDefault="001E15C4">
      <w:pPr>
        <w:spacing w:before="120" w:after="120" w:line="288" w:lineRule="auto"/>
        <w:jc w:val="left"/>
      </w:pPr>
    </w:p>
    <w:p w14:paraId="16D91F8D" w14:textId="2847037D" w:rsidR="001E15C4" w:rsidRDefault="00653259">
      <w:pPr>
        <w:spacing w:before="120" w:after="120" w:line="288" w:lineRule="auto"/>
        <w:jc w:val="center"/>
      </w:pPr>
      <w:r>
        <w:rPr>
          <w:rFonts w:ascii="Arial" w:eastAsia="等线" w:hAnsi="Arial" w:cs="Arial" w:hint="eastAsia"/>
          <w:b/>
          <w:sz w:val="40"/>
          <w:szCs w:val="40"/>
        </w:rPr>
        <w:t>Relic</w:t>
      </w:r>
      <w:r w:rsidRPr="00653259">
        <w:rPr>
          <w:rFonts w:ascii="Arial" w:eastAsia="等线" w:hAnsi="Arial" w:cs="Arial" w:hint="eastAsia"/>
          <w:b/>
          <w:sz w:val="40"/>
          <w:szCs w:val="40"/>
        </w:rPr>
        <w:t>多模型竞争优化</w:t>
      </w:r>
      <w:r w:rsidRPr="00653259">
        <w:rPr>
          <w:rFonts w:ascii="Arial" w:eastAsia="等线" w:hAnsi="Arial" w:cs="Arial" w:hint="eastAsia"/>
          <w:b/>
          <w:sz w:val="40"/>
          <w:szCs w:val="40"/>
        </w:rPr>
        <w:t>AI</w:t>
      </w:r>
      <w:r w:rsidRPr="00653259">
        <w:rPr>
          <w:rFonts w:ascii="Arial" w:eastAsia="等线" w:hAnsi="Arial" w:cs="Arial" w:hint="eastAsia"/>
          <w:b/>
          <w:sz w:val="40"/>
          <w:szCs w:val="40"/>
        </w:rPr>
        <w:t>助手</w:t>
      </w:r>
    </w:p>
    <w:p w14:paraId="229C29A5" w14:textId="77777777" w:rsidR="001E15C4" w:rsidRDefault="001E15C4">
      <w:pPr>
        <w:spacing w:before="120" w:after="120" w:line="288" w:lineRule="auto"/>
        <w:jc w:val="left"/>
      </w:pPr>
    </w:p>
    <w:p w14:paraId="5BF670B9" w14:textId="77777777" w:rsidR="001E15C4" w:rsidRDefault="00000000">
      <w:pPr>
        <w:spacing w:before="120" w:after="120" w:line="288" w:lineRule="auto"/>
        <w:jc w:val="center"/>
        <w:rPr>
          <w:sz w:val="28"/>
          <w:szCs w:val="32"/>
        </w:rPr>
      </w:pPr>
      <w:r>
        <w:rPr>
          <w:rFonts w:ascii="Arial" w:eastAsia="等线" w:hAnsi="Arial" w:cs="Arial"/>
          <w:b/>
          <w:sz w:val="32"/>
          <w:szCs w:val="32"/>
        </w:rPr>
        <w:t>项目计划书</w:t>
      </w:r>
    </w:p>
    <w:p w14:paraId="184F603C" w14:textId="77777777" w:rsidR="001E15C4" w:rsidRDefault="00000000">
      <w:pPr>
        <w:spacing w:before="120" w:after="120" w:line="288" w:lineRule="auto"/>
        <w:jc w:val="center"/>
        <w:rPr>
          <w:rFonts w:ascii="Arial" w:eastAsia="等线" w:hAnsi="Arial" w:cs="Arial"/>
          <w:b/>
          <w:sz w:val="22"/>
        </w:rPr>
      </w:pPr>
      <w:r>
        <w:rPr>
          <w:rFonts w:ascii="Arial" w:eastAsia="等线" w:hAnsi="Arial" w:cs="Arial"/>
          <w:b/>
          <w:sz w:val="22"/>
        </w:rPr>
        <w:t>Version: 0.1.3</w:t>
      </w:r>
    </w:p>
    <w:p w14:paraId="382B92B2" w14:textId="77777777" w:rsidR="001E15C4" w:rsidRDefault="001E15C4">
      <w:pPr>
        <w:spacing w:before="120" w:after="120" w:line="288" w:lineRule="auto"/>
        <w:rPr>
          <w:rFonts w:ascii="Arial" w:eastAsia="等线" w:hAnsi="Arial" w:cs="Arial"/>
          <w:b/>
          <w:sz w:val="22"/>
        </w:rPr>
      </w:pPr>
    </w:p>
    <w:p w14:paraId="7AA799A4" w14:textId="77777777" w:rsidR="001E15C4" w:rsidRDefault="001E15C4">
      <w:pPr>
        <w:spacing w:before="120" w:after="120" w:line="288" w:lineRule="auto"/>
        <w:jc w:val="left"/>
      </w:pPr>
    </w:p>
    <w:p w14:paraId="0ABE26C3" w14:textId="77777777" w:rsidR="001E15C4" w:rsidRDefault="001E15C4">
      <w:pPr>
        <w:spacing w:before="120" w:after="120" w:line="288" w:lineRule="auto"/>
        <w:jc w:val="center"/>
      </w:pPr>
    </w:p>
    <w:p w14:paraId="3BE1B5D2" w14:textId="739BF642" w:rsidR="001E15C4" w:rsidRDefault="00653259">
      <w:pPr>
        <w:spacing w:before="120" w:after="120" w:line="288" w:lineRule="auto"/>
        <w:jc w:val="center"/>
      </w:pPr>
      <w:r>
        <w:rPr>
          <w:rFonts w:ascii="Arial" w:eastAsia="等线" w:hAnsi="Arial" w:cs="Arial" w:hint="eastAsia"/>
          <w:b/>
          <w:sz w:val="22"/>
        </w:rPr>
        <w:t>第三小组</w:t>
      </w:r>
    </w:p>
    <w:p w14:paraId="5D090EDB" w14:textId="77777777" w:rsidR="001E15C4" w:rsidRDefault="001E15C4">
      <w:pPr>
        <w:spacing w:before="120" w:after="120" w:line="288" w:lineRule="auto"/>
        <w:jc w:val="left"/>
      </w:pPr>
    </w:p>
    <w:p w14:paraId="3F8BD208" w14:textId="77777777" w:rsidR="001E15C4" w:rsidRDefault="001E15C4">
      <w:pPr>
        <w:spacing w:before="120" w:after="120" w:line="288" w:lineRule="auto"/>
        <w:jc w:val="left"/>
      </w:pPr>
    </w:p>
    <w:p w14:paraId="72055B03" w14:textId="4C93AD5A" w:rsidR="001E15C4" w:rsidRDefault="00000000">
      <w:pPr>
        <w:spacing w:before="120" w:after="120" w:line="288" w:lineRule="auto"/>
        <w:jc w:val="center"/>
      </w:pPr>
      <w:r>
        <w:rPr>
          <w:rFonts w:ascii="Arial" w:eastAsia="等线" w:hAnsi="Arial" w:cs="Arial"/>
          <w:b/>
          <w:sz w:val="22"/>
        </w:rPr>
        <w:t>2026-0</w:t>
      </w:r>
      <w:r>
        <w:rPr>
          <w:rFonts w:ascii="Arial" w:eastAsia="等线" w:hAnsi="Arial" w:cs="Arial" w:hint="eastAsia"/>
          <w:b/>
          <w:sz w:val="22"/>
        </w:rPr>
        <w:t>3</w:t>
      </w:r>
      <w:r>
        <w:rPr>
          <w:rFonts w:ascii="Arial" w:eastAsia="等线" w:hAnsi="Arial" w:cs="Arial"/>
          <w:b/>
          <w:sz w:val="22"/>
        </w:rPr>
        <w:t>-0</w:t>
      </w:r>
      <w:r w:rsidR="00653259">
        <w:rPr>
          <w:rFonts w:ascii="Arial" w:eastAsia="等线" w:hAnsi="Arial" w:cs="Arial"/>
          <w:b/>
          <w:sz w:val="22"/>
        </w:rPr>
        <w:t>9</w:t>
      </w:r>
    </w:p>
    <w:p w14:paraId="528187B0" w14:textId="77777777" w:rsidR="001E15C4" w:rsidRDefault="00000000">
      <w:pPr>
        <w:spacing w:before="120" w:after="120" w:line="288" w:lineRule="auto"/>
        <w:jc w:val="center"/>
      </w:pPr>
      <w:r>
        <w:rPr>
          <w:rFonts w:ascii="Arial" w:eastAsia="等线" w:hAnsi="Arial" w:cs="Arial"/>
          <w:sz w:val="22"/>
        </w:rPr>
        <w:br w:type="page"/>
      </w:r>
      <w:commentRangeStart w:id="0"/>
      <w:r>
        <w:rPr>
          <w:rFonts w:ascii="Arial" w:eastAsia="等线" w:hAnsi="Arial" w:cs="Arial"/>
          <w:sz w:val="22"/>
        </w:rPr>
        <w:lastRenderedPageBreak/>
        <w:t>目录</w:t>
      </w:r>
      <w:commentRangeEnd w:id="0"/>
      <w:r>
        <w:commentReference w:id="0"/>
      </w:r>
    </w:p>
    <w:p w14:paraId="640D578E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项目概述</w:t>
      </w:r>
      <w:r>
        <w:rPr>
          <w:rFonts w:ascii="Arial" w:eastAsia="等线" w:hAnsi="Arial" w:cs="Arial"/>
          <w:sz w:val="22"/>
        </w:rPr>
        <w:t>1</w:t>
      </w:r>
    </w:p>
    <w:p w14:paraId="6EE4BDC5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1.1</w:t>
      </w:r>
      <w:r>
        <w:rPr>
          <w:rFonts w:ascii="Arial" w:eastAsia="等线" w:hAnsi="Arial" w:cs="Arial"/>
          <w:sz w:val="22"/>
        </w:rPr>
        <w:t>项目背景</w:t>
      </w:r>
      <w:r>
        <w:rPr>
          <w:rFonts w:ascii="Arial" w:eastAsia="等线" w:hAnsi="Arial" w:cs="Arial"/>
          <w:sz w:val="22"/>
        </w:rPr>
        <w:t>1</w:t>
      </w:r>
    </w:p>
    <w:p w14:paraId="585130F1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1.2</w:t>
      </w:r>
      <w:r>
        <w:rPr>
          <w:rFonts w:ascii="Arial" w:eastAsia="等线" w:hAnsi="Arial" w:cs="Arial"/>
          <w:sz w:val="22"/>
        </w:rPr>
        <w:t>项目内容</w:t>
      </w:r>
      <w:r>
        <w:rPr>
          <w:rFonts w:ascii="Arial" w:eastAsia="等线" w:hAnsi="Arial" w:cs="Arial"/>
          <w:sz w:val="22"/>
        </w:rPr>
        <w:t>1</w:t>
      </w:r>
    </w:p>
    <w:p w14:paraId="3DCF697D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1.3</w:t>
      </w:r>
      <w:r>
        <w:rPr>
          <w:rFonts w:ascii="Arial" w:eastAsia="等线" w:hAnsi="Arial" w:cs="Arial"/>
          <w:sz w:val="22"/>
        </w:rPr>
        <w:t>创新点</w:t>
      </w:r>
      <w:r>
        <w:rPr>
          <w:rFonts w:ascii="Arial" w:eastAsia="等线" w:hAnsi="Arial" w:cs="Arial"/>
          <w:sz w:val="22"/>
        </w:rPr>
        <w:t>1</w:t>
      </w:r>
    </w:p>
    <w:p w14:paraId="590EB561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1.3.1</w:t>
      </w:r>
      <w:r>
        <w:rPr>
          <w:rFonts w:ascii="Arial" w:eastAsia="等线" w:hAnsi="Arial" w:cs="Arial"/>
          <w:sz w:val="22"/>
        </w:rPr>
        <w:t>技术创新点</w:t>
      </w:r>
      <w:r>
        <w:rPr>
          <w:rFonts w:ascii="Arial" w:eastAsia="等线" w:hAnsi="Arial" w:cs="Arial"/>
          <w:sz w:val="22"/>
        </w:rPr>
        <w:t>1</w:t>
      </w:r>
    </w:p>
    <w:p w14:paraId="24512354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1.3.2</w:t>
      </w:r>
      <w:r>
        <w:rPr>
          <w:rFonts w:ascii="Arial" w:eastAsia="等线" w:hAnsi="Arial" w:cs="Arial"/>
          <w:sz w:val="22"/>
        </w:rPr>
        <w:t>功能创新点</w:t>
      </w:r>
      <w:r>
        <w:rPr>
          <w:rFonts w:ascii="Arial" w:eastAsia="等线" w:hAnsi="Arial" w:cs="Arial"/>
          <w:sz w:val="22"/>
        </w:rPr>
        <w:t>1</w:t>
      </w:r>
    </w:p>
    <w:p w14:paraId="57C5263B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1.3.3</w:t>
      </w:r>
      <w:r>
        <w:rPr>
          <w:rFonts w:ascii="Arial" w:eastAsia="等线" w:hAnsi="Arial" w:cs="Arial"/>
          <w:sz w:val="22"/>
        </w:rPr>
        <w:t>其他创新点</w:t>
      </w:r>
      <w:r>
        <w:rPr>
          <w:rFonts w:ascii="Arial" w:eastAsia="等线" w:hAnsi="Arial" w:cs="Arial"/>
          <w:sz w:val="22"/>
        </w:rPr>
        <w:t>1</w:t>
      </w:r>
    </w:p>
    <w:p w14:paraId="415881AC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2</w:t>
      </w:r>
      <w:r>
        <w:rPr>
          <w:rFonts w:ascii="Arial" w:eastAsia="等线" w:hAnsi="Arial" w:cs="Arial"/>
          <w:sz w:val="22"/>
        </w:rPr>
        <w:t>技术方案</w:t>
      </w:r>
      <w:r>
        <w:rPr>
          <w:rFonts w:ascii="Arial" w:eastAsia="等线" w:hAnsi="Arial" w:cs="Arial"/>
          <w:sz w:val="22"/>
        </w:rPr>
        <w:t>2</w:t>
      </w:r>
    </w:p>
    <w:p w14:paraId="7B736DF6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2.1</w:t>
      </w:r>
      <w:r>
        <w:rPr>
          <w:rFonts w:ascii="Arial" w:eastAsia="等线" w:hAnsi="Arial" w:cs="Arial"/>
          <w:sz w:val="22"/>
        </w:rPr>
        <w:t>总体架构</w:t>
      </w:r>
      <w:r>
        <w:rPr>
          <w:rFonts w:ascii="Arial" w:eastAsia="等线" w:hAnsi="Arial" w:cs="Arial"/>
          <w:sz w:val="22"/>
        </w:rPr>
        <w:t>2</w:t>
      </w:r>
    </w:p>
    <w:p w14:paraId="164E6557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2.2</w:t>
      </w:r>
      <w:r>
        <w:rPr>
          <w:rFonts w:ascii="Arial" w:eastAsia="等线" w:hAnsi="Arial" w:cs="Arial"/>
          <w:sz w:val="22"/>
        </w:rPr>
        <w:t>功能详述</w:t>
      </w:r>
      <w:r>
        <w:rPr>
          <w:rFonts w:ascii="Arial" w:eastAsia="等线" w:hAnsi="Arial" w:cs="Arial"/>
          <w:sz w:val="22"/>
        </w:rPr>
        <w:t>2</w:t>
      </w:r>
    </w:p>
    <w:p w14:paraId="58926E88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2.3</w:t>
      </w:r>
      <w:r>
        <w:rPr>
          <w:rFonts w:ascii="Arial" w:eastAsia="等线" w:hAnsi="Arial" w:cs="Arial"/>
          <w:sz w:val="22"/>
        </w:rPr>
        <w:t>关键技术</w:t>
      </w:r>
      <w:r>
        <w:rPr>
          <w:rFonts w:ascii="Arial" w:eastAsia="等线" w:hAnsi="Arial" w:cs="Arial"/>
          <w:sz w:val="22"/>
        </w:rPr>
        <w:t>2</w:t>
      </w:r>
    </w:p>
    <w:p w14:paraId="04A72C87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2.4</w:t>
      </w:r>
      <w:r>
        <w:rPr>
          <w:rFonts w:ascii="Arial" w:eastAsia="等线" w:hAnsi="Arial" w:cs="Arial"/>
          <w:sz w:val="22"/>
        </w:rPr>
        <w:t>其他相关技术</w:t>
      </w:r>
      <w:r>
        <w:rPr>
          <w:rFonts w:ascii="Arial" w:eastAsia="等线" w:hAnsi="Arial" w:cs="Arial"/>
          <w:sz w:val="22"/>
        </w:rPr>
        <w:t>2</w:t>
      </w:r>
    </w:p>
    <w:p w14:paraId="1C63F7B5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项目计划</w:t>
      </w:r>
      <w:r>
        <w:rPr>
          <w:rFonts w:ascii="Arial" w:eastAsia="等线" w:hAnsi="Arial" w:cs="Arial"/>
          <w:sz w:val="22"/>
        </w:rPr>
        <w:t>3</w:t>
      </w:r>
    </w:p>
    <w:p w14:paraId="4222AB3A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3.1</w:t>
      </w:r>
      <w:r>
        <w:rPr>
          <w:rFonts w:ascii="Arial" w:eastAsia="等线" w:hAnsi="Arial" w:cs="Arial"/>
          <w:sz w:val="22"/>
        </w:rPr>
        <w:t>可行性分析</w:t>
      </w:r>
      <w:r>
        <w:rPr>
          <w:rFonts w:ascii="Arial" w:eastAsia="等线" w:hAnsi="Arial" w:cs="Arial"/>
          <w:sz w:val="22"/>
        </w:rPr>
        <w:t>3</w:t>
      </w:r>
    </w:p>
    <w:p w14:paraId="470FAD0E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3.1.1</w:t>
      </w:r>
      <w:r>
        <w:rPr>
          <w:rFonts w:ascii="Arial" w:eastAsia="等线" w:hAnsi="Arial" w:cs="Arial"/>
          <w:sz w:val="22"/>
        </w:rPr>
        <w:t>技术可行性分析</w:t>
      </w:r>
      <w:r>
        <w:rPr>
          <w:rFonts w:ascii="Arial" w:eastAsia="等线" w:hAnsi="Arial" w:cs="Arial"/>
          <w:sz w:val="22"/>
        </w:rPr>
        <w:t>3</w:t>
      </w:r>
    </w:p>
    <w:p w14:paraId="3F6EDBE3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3.1.2</w:t>
      </w:r>
      <w:r>
        <w:rPr>
          <w:rFonts w:ascii="Arial" w:eastAsia="等线" w:hAnsi="Arial" w:cs="Arial"/>
          <w:sz w:val="22"/>
        </w:rPr>
        <w:t>资源可行性分析</w:t>
      </w:r>
      <w:r>
        <w:rPr>
          <w:rFonts w:ascii="Arial" w:eastAsia="等线" w:hAnsi="Arial" w:cs="Arial"/>
          <w:sz w:val="22"/>
        </w:rPr>
        <w:t>3</w:t>
      </w:r>
    </w:p>
    <w:p w14:paraId="1AF6593A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3.1.3</w:t>
      </w:r>
      <w:r>
        <w:rPr>
          <w:rFonts w:ascii="Arial" w:eastAsia="等线" w:hAnsi="Arial" w:cs="Arial"/>
          <w:sz w:val="22"/>
        </w:rPr>
        <w:t>市场可行性分析</w:t>
      </w:r>
      <w:r>
        <w:rPr>
          <w:rFonts w:ascii="Arial" w:eastAsia="等线" w:hAnsi="Arial" w:cs="Arial"/>
          <w:sz w:val="22"/>
        </w:rPr>
        <w:t>3</w:t>
      </w:r>
    </w:p>
    <w:p w14:paraId="77C9BDAA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3.2</w:t>
      </w:r>
      <w:r>
        <w:rPr>
          <w:rFonts w:ascii="Arial" w:eastAsia="等线" w:hAnsi="Arial" w:cs="Arial"/>
          <w:sz w:val="22"/>
        </w:rPr>
        <w:t>排期规划</w:t>
      </w:r>
      <w:r>
        <w:rPr>
          <w:rFonts w:ascii="Arial" w:eastAsia="等线" w:hAnsi="Arial" w:cs="Arial"/>
          <w:sz w:val="22"/>
        </w:rPr>
        <w:t>3</w:t>
      </w:r>
    </w:p>
    <w:p w14:paraId="117E1A6C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4</w:t>
      </w:r>
      <w:r>
        <w:rPr>
          <w:rFonts w:ascii="Arial" w:eastAsia="等线" w:hAnsi="Arial" w:cs="Arial"/>
          <w:sz w:val="22"/>
        </w:rPr>
        <w:t>总结与展望</w:t>
      </w:r>
      <w:r>
        <w:rPr>
          <w:rFonts w:ascii="Arial" w:eastAsia="等线" w:hAnsi="Arial" w:cs="Arial"/>
          <w:sz w:val="22"/>
        </w:rPr>
        <w:t>4</w:t>
      </w:r>
    </w:p>
    <w:p w14:paraId="2DC857DC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4.1</w:t>
      </w:r>
      <w:r>
        <w:rPr>
          <w:rFonts w:ascii="Arial" w:eastAsia="等线" w:hAnsi="Arial" w:cs="Arial"/>
          <w:sz w:val="22"/>
        </w:rPr>
        <w:t>可行性分析</w:t>
      </w:r>
      <w:r>
        <w:rPr>
          <w:rFonts w:ascii="Arial" w:eastAsia="等线" w:hAnsi="Arial" w:cs="Arial"/>
          <w:sz w:val="22"/>
        </w:rPr>
        <w:t>4</w:t>
      </w:r>
    </w:p>
    <w:p w14:paraId="79DF565B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参考资料</w:t>
      </w:r>
      <w:r>
        <w:rPr>
          <w:rFonts w:ascii="Arial" w:eastAsia="等线" w:hAnsi="Arial" w:cs="Arial"/>
          <w:sz w:val="22"/>
        </w:rPr>
        <w:t>4</w:t>
      </w:r>
    </w:p>
    <w:p w14:paraId="0800CD2F" w14:textId="77777777" w:rsidR="001E15C4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附录</w:t>
      </w:r>
      <w:r>
        <w:rPr>
          <w:rFonts w:ascii="Arial" w:eastAsia="等线" w:hAnsi="Arial" w:cs="Arial"/>
          <w:sz w:val="22"/>
        </w:rPr>
        <w:t>4</w:t>
      </w:r>
    </w:p>
    <w:p w14:paraId="21CC3BC0" w14:textId="77777777" w:rsidR="001E15C4" w:rsidRDefault="001E15C4">
      <w:pPr>
        <w:spacing w:before="120" w:after="120" w:line="288" w:lineRule="auto"/>
        <w:ind w:firstLine="420"/>
        <w:jc w:val="left"/>
      </w:pPr>
    </w:p>
    <w:p w14:paraId="331CE6A7" w14:textId="77777777" w:rsidR="001E15C4" w:rsidRDefault="001E15C4">
      <w:pPr>
        <w:spacing w:before="120" w:after="120" w:line="288" w:lineRule="auto"/>
        <w:ind w:firstLine="420"/>
        <w:jc w:val="left"/>
      </w:pPr>
    </w:p>
    <w:p w14:paraId="76C96D74" w14:textId="77777777" w:rsidR="001E15C4" w:rsidRDefault="001E15C4">
      <w:pPr>
        <w:spacing w:before="120" w:after="120" w:line="288" w:lineRule="auto"/>
        <w:ind w:firstLine="420"/>
        <w:jc w:val="left"/>
      </w:pPr>
    </w:p>
    <w:p w14:paraId="287904B6" w14:textId="77777777" w:rsidR="001E15C4" w:rsidRDefault="00000000">
      <w:pPr>
        <w:spacing w:before="120" w:after="120" w:line="288" w:lineRule="auto"/>
        <w:jc w:val="center"/>
      </w:pPr>
      <w:r>
        <w:rPr>
          <w:rFonts w:ascii="Arial" w:eastAsia="等线" w:hAnsi="Arial" w:cs="Arial"/>
          <w:sz w:val="22"/>
        </w:rPr>
        <w:t>文档修订历史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5"/>
        <w:gridCol w:w="1650"/>
        <w:gridCol w:w="1245"/>
        <w:gridCol w:w="1380"/>
        <w:gridCol w:w="1650"/>
        <w:gridCol w:w="1560"/>
      </w:tblGrid>
      <w:tr w:rsidR="001E15C4" w14:paraId="32D4765A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B6807A" w14:textId="77777777" w:rsidR="001E15C4" w:rsidRDefault="00000000">
            <w:pPr>
              <w:spacing w:before="120" w:after="120" w:line="288" w:lineRule="auto"/>
              <w:jc w:val="center"/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6B914E" w14:textId="77777777" w:rsidR="001E15C4" w:rsidRDefault="00000000">
            <w:pPr>
              <w:spacing w:before="120" w:after="120" w:line="288" w:lineRule="auto"/>
              <w:jc w:val="center"/>
            </w:pPr>
            <w:commentRangeStart w:id="1"/>
            <w:r>
              <w:rPr>
                <w:rFonts w:ascii="Arial" w:eastAsia="等线" w:hAnsi="Arial" w:cs="Arial"/>
                <w:b/>
                <w:sz w:val="22"/>
              </w:rPr>
              <w:t>修订原因</w:t>
            </w:r>
            <w:commentRangeEnd w:id="1"/>
            <w:r>
              <w:commentReference w:id="1"/>
            </w: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C312AA" w14:textId="77777777" w:rsidR="001E15C4" w:rsidRDefault="00000000">
            <w:pPr>
              <w:spacing w:before="120" w:after="120" w:line="288" w:lineRule="auto"/>
              <w:jc w:val="center"/>
            </w:pPr>
            <w:commentRangeStart w:id="2"/>
            <w:r>
              <w:rPr>
                <w:rFonts w:ascii="Arial" w:eastAsia="等线" w:hAnsi="Arial" w:cs="Arial"/>
                <w:b/>
                <w:sz w:val="22"/>
              </w:rPr>
              <w:t>版本号</w:t>
            </w:r>
            <w:commentRangeEnd w:id="2"/>
            <w:r>
              <w:commentReference w:id="2"/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B4E739" w14:textId="77777777" w:rsidR="001E15C4" w:rsidRDefault="00000000">
            <w:pPr>
              <w:spacing w:before="120" w:after="120" w:line="288" w:lineRule="auto"/>
              <w:jc w:val="center"/>
            </w:pPr>
            <w:r>
              <w:rPr>
                <w:rFonts w:ascii="Arial" w:eastAsia="等线" w:hAnsi="Arial" w:cs="Arial"/>
                <w:b/>
                <w:sz w:val="22"/>
              </w:rPr>
              <w:t>作者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1742E1" w14:textId="77777777" w:rsidR="001E15C4" w:rsidRDefault="00000000">
            <w:pPr>
              <w:spacing w:before="120" w:after="120" w:line="288" w:lineRule="auto"/>
              <w:jc w:val="center"/>
            </w:pPr>
            <w:r>
              <w:rPr>
                <w:rFonts w:ascii="Arial" w:eastAsia="等线" w:hAnsi="Arial" w:cs="Arial"/>
                <w:b/>
                <w:sz w:val="22"/>
              </w:rPr>
              <w:t>修订日期</w:t>
            </w: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DB563" w14:textId="77777777" w:rsidR="001E15C4" w:rsidRDefault="00000000">
            <w:pPr>
              <w:spacing w:before="120" w:after="120" w:line="288" w:lineRule="auto"/>
              <w:jc w:val="center"/>
            </w:pPr>
            <w:r>
              <w:rPr>
                <w:rFonts w:ascii="Arial" w:eastAsia="等线" w:hAnsi="Arial" w:cs="Arial"/>
                <w:b/>
                <w:sz w:val="22"/>
              </w:rPr>
              <w:t>备注</w:t>
            </w:r>
          </w:p>
        </w:tc>
      </w:tr>
      <w:tr w:rsidR="001E15C4" w14:paraId="2BB4FC9E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CD16F1" w14:textId="77777777" w:rsidR="001E15C4" w:rsidRDefault="00000000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lastRenderedPageBreak/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F5D087" w14:textId="77777777" w:rsidR="001E15C4" w:rsidRDefault="00000000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创建</w:t>
            </w: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4D8EA0" w14:textId="77777777" w:rsidR="001E15C4" w:rsidRDefault="00000000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0.1.1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58A2F" w14:textId="0267EF47" w:rsidR="001E15C4" w:rsidRDefault="00A05FEB">
            <w:pPr>
              <w:spacing w:before="120" w:after="120" w:line="288" w:lineRule="auto"/>
              <w:jc w:val="left"/>
            </w:pPr>
            <w:r w:rsidRPr="00BE5A0D">
              <w:rPr>
                <w:rFonts w:ascii="Arial" w:eastAsia="等线" w:hAnsi="Arial" w:cs="Arial" w:hint="eastAsia"/>
                <w:b/>
                <w:sz w:val="22"/>
              </w:rPr>
              <w:t>陈永轩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7302CB" w14:textId="64E8138B" w:rsidR="001E15C4" w:rsidRDefault="00000000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2026.0</w:t>
            </w:r>
            <w:r w:rsidR="00A05FEB">
              <w:rPr>
                <w:rFonts w:ascii="Arial" w:eastAsia="等线" w:hAnsi="Arial" w:cs="Arial"/>
                <w:b/>
                <w:sz w:val="22"/>
              </w:rPr>
              <w:t>3</w:t>
            </w:r>
            <w:r>
              <w:rPr>
                <w:rFonts w:ascii="Arial" w:eastAsia="等线" w:hAnsi="Arial" w:cs="Arial"/>
                <w:b/>
                <w:sz w:val="22"/>
              </w:rPr>
              <w:t>.</w:t>
            </w:r>
            <w:r w:rsidR="00A05FEB">
              <w:rPr>
                <w:rFonts w:ascii="Arial" w:eastAsia="等线" w:hAnsi="Arial" w:cs="Arial"/>
                <w:b/>
                <w:sz w:val="22"/>
              </w:rPr>
              <w:t>09</w:t>
            </w: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EF7CC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6E458A91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4BF304" w14:textId="77777777" w:rsidR="001E15C4" w:rsidRDefault="00000000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B6D471" w14:textId="72927DA6" w:rsidR="001E15C4" w:rsidRDefault="001E15C4">
            <w:pPr>
              <w:spacing w:before="120" w:after="120" w:line="288" w:lineRule="auto"/>
              <w:jc w:val="left"/>
              <w:rPr>
                <w:rFonts w:hint="eastAsia"/>
              </w:rPr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00D3C8" w14:textId="78EB2CA8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98C9A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23CDFB" w14:textId="711D23D6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1EE73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67CC1604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E1BFE1" w14:textId="77777777" w:rsidR="001E15C4" w:rsidRDefault="00000000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3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8B0775" w14:textId="320EFEAA" w:rsidR="001E15C4" w:rsidRDefault="001E15C4">
            <w:pPr>
              <w:spacing w:before="120" w:after="120" w:line="288" w:lineRule="auto"/>
              <w:jc w:val="left"/>
              <w:rPr>
                <w:rFonts w:hint="eastAsia"/>
              </w:rPr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AA02ED" w14:textId="5689DE42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3EF578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5BDF5A" w14:textId="05F4BDDC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94429C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625B6CDE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7582E7" w14:textId="77777777" w:rsidR="001E15C4" w:rsidRDefault="00000000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2B9D88" w14:textId="0871397D" w:rsidR="001E15C4" w:rsidRDefault="001E15C4">
            <w:pPr>
              <w:spacing w:before="120" w:after="120" w:line="288" w:lineRule="auto"/>
              <w:jc w:val="left"/>
              <w:rPr>
                <w:rFonts w:hint="eastAsia"/>
              </w:rPr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471411" w14:textId="6A956D5D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D9A9B8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50ADA5" w14:textId="3BA14D88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25675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06E14E54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C5A7C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D83F16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F8E205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03A80A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5279C0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1586CD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39B67497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86968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4A753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809315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75203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321E93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CBACF0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45930F88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A39302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4B7883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5B09B0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F8573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F3E75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0BD264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56D73802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C7C001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DB9E8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1E76D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C81AE4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BC4B95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AC7A28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234EE835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8C78A6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FD3C91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094C5C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C33C6A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F183E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EF7A3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3DEDA016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2EF161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EECB97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051FEC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A65FD2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B6F93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84A654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17F1FAF1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232EFA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E157F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B7976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0F72EA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B86D0D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C50BC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42E69831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349D55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849F0B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D648A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AF1354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85485F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362999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5D89451A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695FD4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DFB32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EA62F7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3613D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6543F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AAF516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3A4C3F7D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2CD6E0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3C46D0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7561B7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32A69C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E95B3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1C480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13E25851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C61D9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28797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0889D0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BE839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28AF9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6233B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7D167108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2D2A5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37FF21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4339C8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0C6841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0851BD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34AE7B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109AD80E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B43A1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5E5DEB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5BF77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CEE976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DF144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1AD645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34B258E4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5F5366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0F4061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25984A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501A90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7CB53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DFEDCC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401AE38E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8FBF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B81EF5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8751F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01F11E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8BD0FC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DD1927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  <w:tr w:rsidR="001E15C4" w14:paraId="68E07A45" w14:textId="77777777"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89820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10DFCA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660BE6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E31CEB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93D35" w14:textId="77777777" w:rsidR="001E15C4" w:rsidRDefault="001E15C4">
            <w:pPr>
              <w:spacing w:before="120" w:after="120" w:line="288" w:lineRule="auto"/>
              <w:jc w:val="left"/>
            </w:pPr>
          </w:p>
        </w:tc>
        <w:tc>
          <w:tcPr>
            <w:tcW w:w="15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0E124A" w14:textId="77777777" w:rsidR="001E15C4" w:rsidRDefault="001E15C4">
            <w:pPr>
              <w:spacing w:before="120" w:after="120" w:line="288" w:lineRule="auto"/>
              <w:jc w:val="left"/>
            </w:pPr>
          </w:p>
        </w:tc>
      </w:tr>
    </w:tbl>
    <w:p w14:paraId="06BF9DA9" w14:textId="77777777" w:rsidR="001E15C4" w:rsidRDefault="001E15C4">
      <w:pPr>
        <w:spacing w:before="120" w:after="120" w:line="288" w:lineRule="auto"/>
        <w:jc w:val="left"/>
      </w:pPr>
    </w:p>
    <w:p w14:paraId="001001CA" w14:textId="77777777" w:rsidR="001E15C4" w:rsidRDefault="00000000">
      <w:pPr>
        <w:spacing w:before="380" w:after="140" w:line="288" w:lineRule="auto"/>
        <w:jc w:val="left"/>
        <w:outlineLvl w:val="0"/>
        <w:rPr>
          <w:rFonts w:ascii="Arial" w:eastAsia="等线" w:hAnsi="Arial" w:cs="Arial"/>
          <w:b/>
          <w:sz w:val="36"/>
        </w:rPr>
      </w:pPr>
      <w:bookmarkStart w:id="3" w:name="heading_0"/>
      <w:r>
        <w:rPr>
          <w:rFonts w:ascii="Arial" w:eastAsia="等线" w:hAnsi="Arial" w:cs="Arial"/>
          <w:color w:val="3370FF"/>
          <w:sz w:val="36"/>
        </w:rPr>
        <w:lastRenderedPageBreak/>
        <w:t xml:space="preserve">1. </w:t>
      </w:r>
      <w:r>
        <w:rPr>
          <w:rFonts w:ascii="Arial" w:eastAsia="等线" w:hAnsi="Arial" w:cs="Arial"/>
          <w:b/>
          <w:sz w:val="36"/>
        </w:rPr>
        <w:t>项目概述</w:t>
      </w:r>
      <w:bookmarkEnd w:id="3"/>
    </w:p>
    <w:p w14:paraId="76879C53" w14:textId="79D25351" w:rsidR="000E11E3" w:rsidRDefault="000E11E3" w:rsidP="000E11E3">
      <w:pPr>
        <w:spacing w:before="320" w:after="120" w:line="288" w:lineRule="auto"/>
        <w:jc w:val="left"/>
        <w:outlineLvl w:val="1"/>
        <w:rPr>
          <w:rFonts w:hint="eastAsia"/>
        </w:rPr>
      </w:pPr>
      <w:r>
        <w:rPr>
          <w:rFonts w:ascii="Arial" w:eastAsia="等线" w:hAnsi="Arial" w:cs="Arial"/>
          <w:color w:val="3370FF"/>
          <w:sz w:val="32"/>
        </w:rPr>
        <w:t>1.</w:t>
      </w:r>
      <w:r>
        <w:rPr>
          <w:rFonts w:ascii="Arial" w:eastAsia="等线" w:hAnsi="Arial" w:cs="Arial"/>
          <w:color w:val="3370FF"/>
          <w:sz w:val="32"/>
        </w:rPr>
        <w:t>1</w:t>
      </w:r>
      <w:r>
        <w:rPr>
          <w:rFonts w:ascii="Arial" w:eastAsia="等线" w:hAnsi="Arial" w:cs="Arial"/>
          <w:color w:val="3370FF"/>
          <w:sz w:val="32"/>
        </w:rPr>
        <w:t xml:space="preserve"> </w:t>
      </w:r>
      <w:r>
        <w:rPr>
          <w:rFonts w:ascii="Arial" w:eastAsia="等线" w:hAnsi="Arial" w:cs="Arial"/>
          <w:b/>
          <w:sz w:val="32"/>
        </w:rPr>
        <w:t>项目</w:t>
      </w:r>
      <w:r>
        <w:rPr>
          <w:rFonts w:ascii="Arial" w:eastAsia="等线" w:hAnsi="Arial" w:cs="Arial" w:hint="eastAsia"/>
          <w:b/>
          <w:sz w:val="32"/>
        </w:rPr>
        <w:t>简介</w:t>
      </w:r>
    </w:p>
    <w:p w14:paraId="01214800" w14:textId="77777777" w:rsidR="001E15C4" w:rsidRDefault="00000000">
      <w:pPr>
        <w:spacing w:before="300" w:after="120" w:line="288" w:lineRule="auto"/>
        <w:ind w:left="453"/>
        <w:jc w:val="left"/>
        <w:outlineLvl w:val="2"/>
        <w:rPr>
          <w:rFonts w:ascii="Arial" w:eastAsia="等线" w:hAnsi="Arial" w:cs="Arial"/>
          <w:b/>
          <w:sz w:val="30"/>
        </w:rPr>
      </w:pPr>
      <w:bookmarkStart w:id="4" w:name="heading_1"/>
      <w:r>
        <w:rPr>
          <w:rFonts w:ascii="Arial" w:eastAsia="等线" w:hAnsi="Arial" w:cs="Arial"/>
          <w:color w:val="3370FF"/>
          <w:sz w:val="30"/>
        </w:rPr>
        <w:t xml:space="preserve">1.1.1 </w:t>
      </w:r>
      <w:r>
        <w:rPr>
          <w:rFonts w:ascii="Arial" w:eastAsia="等线" w:hAnsi="Arial" w:cs="Arial"/>
          <w:b/>
          <w:sz w:val="30"/>
        </w:rPr>
        <w:t>核心问题与现象</w:t>
      </w:r>
      <w:bookmarkEnd w:id="4"/>
    </w:p>
    <w:p w14:paraId="11FA7B2B" w14:textId="2F0671E5" w:rsidR="00E928FF" w:rsidRPr="00E928FF" w:rsidRDefault="00E928FF">
      <w:pPr>
        <w:spacing w:before="300" w:after="120" w:line="288" w:lineRule="auto"/>
        <w:ind w:left="453"/>
        <w:jc w:val="left"/>
        <w:outlineLvl w:val="2"/>
        <w:rPr>
          <w:sz w:val="22"/>
          <w:szCs w:val="24"/>
        </w:rPr>
      </w:pPr>
      <w:r w:rsidRPr="00E928FF">
        <w:rPr>
          <w:rFonts w:hint="eastAsia"/>
          <w:sz w:val="22"/>
          <w:szCs w:val="24"/>
        </w:rPr>
        <w:t>当前大语言模型（</w:t>
      </w:r>
      <w:r w:rsidRPr="00E928FF">
        <w:rPr>
          <w:rFonts w:hint="eastAsia"/>
          <w:sz w:val="22"/>
          <w:szCs w:val="24"/>
        </w:rPr>
        <w:t>LLM</w:t>
      </w:r>
      <w:r w:rsidRPr="00E928FF">
        <w:rPr>
          <w:rFonts w:hint="eastAsia"/>
          <w:sz w:val="22"/>
          <w:szCs w:val="24"/>
        </w:rPr>
        <w:t>）层出不穷，但单一模型在处理复杂任务时往往存在局限性，且用户难以直观判断哪个模型生成的答案质量最高。</w:t>
      </w:r>
      <w:r w:rsidR="00516EC4">
        <w:rPr>
          <w:rFonts w:hint="eastAsia"/>
          <w:sz w:val="22"/>
          <w:szCs w:val="24"/>
        </w:rPr>
        <w:t>同时，用户在使用多个大模型或者使用类似于</w:t>
      </w:r>
      <w:r w:rsidR="00516EC4">
        <w:rPr>
          <w:rFonts w:hint="eastAsia"/>
          <w:sz w:val="22"/>
          <w:szCs w:val="24"/>
        </w:rPr>
        <w:t>OpenClaw</w:t>
      </w:r>
      <w:r w:rsidR="00516EC4">
        <w:rPr>
          <w:rFonts w:hint="eastAsia"/>
          <w:sz w:val="22"/>
          <w:szCs w:val="24"/>
        </w:rPr>
        <w:t>这类</w:t>
      </w:r>
      <w:r w:rsidR="00516EC4">
        <w:rPr>
          <w:rFonts w:hint="eastAsia"/>
          <w:sz w:val="22"/>
          <w:szCs w:val="24"/>
        </w:rPr>
        <w:t>AI</w:t>
      </w:r>
      <w:r w:rsidR="00516EC4">
        <w:rPr>
          <w:rFonts w:hint="eastAsia"/>
          <w:sz w:val="22"/>
          <w:szCs w:val="24"/>
        </w:rPr>
        <w:t>助手时，往往只能调用单一的</w:t>
      </w:r>
      <w:r w:rsidR="00516EC4">
        <w:rPr>
          <w:rFonts w:hint="eastAsia"/>
          <w:sz w:val="22"/>
          <w:szCs w:val="24"/>
        </w:rPr>
        <w:t>AI</w:t>
      </w:r>
      <w:r w:rsidR="00516EC4">
        <w:rPr>
          <w:rFonts w:hint="eastAsia"/>
          <w:sz w:val="22"/>
          <w:szCs w:val="24"/>
        </w:rPr>
        <w:t>助手，同时调用多个模型比较繁琐。</w:t>
      </w:r>
    </w:p>
    <w:p w14:paraId="74D3E284" w14:textId="77777777" w:rsidR="001E15C4" w:rsidRDefault="00000000">
      <w:pPr>
        <w:spacing w:before="300" w:after="120" w:line="288" w:lineRule="auto"/>
        <w:ind w:left="453"/>
        <w:jc w:val="left"/>
        <w:outlineLvl w:val="2"/>
        <w:rPr>
          <w:rFonts w:ascii="Arial" w:eastAsia="等线" w:hAnsi="Arial" w:cs="Arial"/>
          <w:b/>
          <w:sz w:val="30"/>
        </w:rPr>
      </w:pPr>
      <w:bookmarkStart w:id="5" w:name="heading_2"/>
      <w:r>
        <w:rPr>
          <w:rFonts w:ascii="Arial" w:eastAsia="等线" w:hAnsi="Arial" w:cs="Arial"/>
          <w:color w:val="3370FF"/>
          <w:sz w:val="30"/>
        </w:rPr>
        <w:t xml:space="preserve">1.1.2 </w:t>
      </w:r>
      <w:r>
        <w:rPr>
          <w:rFonts w:ascii="Arial" w:eastAsia="等线" w:hAnsi="Arial" w:cs="Arial"/>
          <w:b/>
          <w:sz w:val="30"/>
        </w:rPr>
        <w:t>技术发展背景与应用困境</w:t>
      </w:r>
      <w:bookmarkEnd w:id="5"/>
    </w:p>
    <w:p w14:paraId="0FD9AE73" w14:textId="0F768218" w:rsidR="001E0B18" w:rsidRDefault="001E0B18">
      <w:pPr>
        <w:spacing w:before="300" w:after="120" w:line="288" w:lineRule="auto"/>
        <w:ind w:left="453"/>
        <w:jc w:val="left"/>
        <w:outlineLvl w:val="2"/>
      </w:pPr>
      <w:r w:rsidRPr="001E0B18">
        <w:rPr>
          <w:sz w:val="22"/>
          <w:szCs w:val="24"/>
        </w:rPr>
        <w:t>虽然</w:t>
      </w:r>
      <w:r w:rsidR="00516EC4">
        <w:rPr>
          <w:rFonts w:hint="eastAsia"/>
          <w:sz w:val="22"/>
          <w:szCs w:val="24"/>
        </w:rPr>
        <w:t>现在虽然</w:t>
      </w:r>
      <w:r w:rsidRPr="001E0B18">
        <w:rPr>
          <w:sz w:val="22"/>
          <w:szCs w:val="24"/>
        </w:rPr>
        <w:t>存在多模型调用工具，但缺乏有效的</w:t>
      </w:r>
      <w:r w:rsidRPr="001E0B18">
        <w:rPr>
          <w:sz w:val="22"/>
          <w:szCs w:val="24"/>
        </w:rPr>
        <w:t>“</w:t>
      </w:r>
      <w:r w:rsidRPr="001E0B18">
        <w:rPr>
          <w:sz w:val="22"/>
          <w:szCs w:val="24"/>
        </w:rPr>
        <w:t>竞争机制</w:t>
      </w:r>
      <w:r w:rsidRPr="001E0B18">
        <w:rPr>
          <w:sz w:val="22"/>
          <w:szCs w:val="24"/>
        </w:rPr>
        <w:t>”</w:t>
      </w:r>
      <w:r w:rsidRPr="001E0B18">
        <w:rPr>
          <w:sz w:val="22"/>
          <w:szCs w:val="24"/>
        </w:rPr>
        <w:t>和</w:t>
      </w:r>
      <w:r w:rsidRPr="001E0B18">
        <w:rPr>
          <w:sz w:val="22"/>
          <w:szCs w:val="24"/>
        </w:rPr>
        <w:t>“</w:t>
      </w:r>
      <w:r w:rsidRPr="001E0B18">
        <w:rPr>
          <w:sz w:val="22"/>
          <w:szCs w:val="24"/>
        </w:rPr>
        <w:t>自动评估手段</w:t>
      </w:r>
      <w:r w:rsidRPr="001E0B18">
        <w:rPr>
          <w:sz w:val="22"/>
          <w:szCs w:val="24"/>
        </w:rPr>
        <w:t>”</w:t>
      </w:r>
      <w:r w:rsidRPr="001E0B18">
        <w:rPr>
          <w:sz w:val="22"/>
          <w:szCs w:val="24"/>
        </w:rPr>
        <w:t>来筛选最佳答案，导致用户在模型选择上消耗过多精力。</w:t>
      </w:r>
      <w:r w:rsidR="00516EC4">
        <w:rPr>
          <w:rFonts w:hint="eastAsia"/>
          <w:sz w:val="22"/>
          <w:szCs w:val="24"/>
        </w:rPr>
        <w:t>此外，目前缺少采用多个</w:t>
      </w:r>
      <w:r w:rsidR="00516EC4">
        <w:rPr>
          <w:rFonts w:hint="eastAsia"/>
          <w:sz w:val="22"/>
          <w:szCs w:val="24"/>
        </w:rPr>
        <w:t>AI</w:t>
      </w:r>
      <w:r w:rsidR="00516EC4">
        <w:rPr>
          <w:rFonts w:hint="eastAsia"/>
          <w:sz w:val="22"/>
          <w:szCs w:val="24"/>
        </w:rPr>
        <w:t>助手来协同完成任务的系统。</w:t>
      </w:r>
    </w:p>
    <w:p w14:paraId="7FA5EA7D" w14:textId="77777777" w:rsidR="001E15C4" w:rsidRDefault="00000000">
      <w:pPr>
        <w:spacing w:before="300" w:after="120" w:line="288" w:lineRule="auto"/>
        <w:ind w:left="453"/>
        <w:jc w:val="left"/>
        <w:outlineLvl w:val="2"/>
        <w:rPr>
          <w:rFonts w:ascii="Arial" w:eastAsia="等线" w:hAnsi="Arial" w:cs="Arial"/>
          <w:b/>
          <w:sz w:val="30"/>
        </w:rPr>
      </w:pPr>
      <w:bookmarkStart w:id="6" w:name="heading_3"/>
      <w:r>
        <w:rPr>
          <w:rFonts w:ascii="Arial" w:eastAsia="等线" w:hAnsi="Arial" w:cs="Arial"/>
          <w:color w:val="3370FF"/>
          <w:sz w:val="30"/>
        </w:rPr>
        <w:t xml:space="preserve">1.1.3 </w:t>
      </w:r>
      <w:r>
        <w:rPr>
          <w:rFonts w:ascii="Arial" w:eastAsia="等线" w:hAnsi="Arial" w:cs="Arial"/>
          <w:b/>
          <w:sz w:val="30"/>
        </w:rPr>
        <w:t>同类</w:t>
      </w:r>
      <w:r>
        <w:rPr>
          <w:rFonts w:ascii="Arial" w:eastAsia="等线" w:hAnsi="Arial" w:cs="Arial" w:hint="eastAsia"/>
          <w:b/>
          <w:sz w:val="30"/>
        </w:rPr>
        <w:t>产品</w:t>
      </w:r>
      <w:r>
        <w:rPr>
          <w:rFonts w:ascii="Arial" w:eastAsia="等线" w:hAnsi="Arial" w:cs="Arial"/>
          <w:b/>
          <w:sz w:val="30"/>
        </w:rPr>
        <w:t>现状分析</w:t>
      </w:r>
      <w:bookmarkEnd w:id="6"/>
    </w:p>
    <w:p w14:paraId="7CC3AD05" w14:textId="6F50F29C" w:rsidR="00516EC4" w:rsidRDefault="00516EC4">
      <w:pPr>
        <w:spacing w:before="300" w:after="120" w:line="288" w:lineRule="auto"/>
        <w:ind w:left="453"/>
        <w:jc w:val="left"/>
        <w:outlineLvl w:val="2"/>
      </w:pPr>
      <w:r>
        <w:rPr>
          <w:rFonts w:hint="eastAsia"/>
          <w:sz w:val="22"/>
          <w:szCs w:val="24"/>
        </w:rPr>
        <w:t>目前已有的大模型竞争平台，诸如</w:t>
      </w:r>
      <w:r>
        <w:rPr>
          <w:rFonts w:hint="eastAsia"/>
          <w:sz w:val="22"/>
          <w:szCs w:val="24"/>
        </w:rPr>
        <w:t>LMArena</w:t>
      </w:r>
      <w:r>
        <w:rPr>
          <w:rFonts w:hint="eastAsia"/>
          <w:sz w:val="22"/>
          <w:szCs w:val="24"/>
        </w:rPr>
        <w:t>，多用于两个或者多个模型的生成优化，面向的对象是</w:t>
      </w:r>
      <w:r>
        <w:rPr>
          <w:rFonts w:hint="eastAsia"/>
          <w:sz w:val="22"/>
          <w:szCs w:val="24"/>
        </w:rPr>
        <w:t>AI</w:t>
      </w:r>
      <w:r>
        <w:rPr>
          <w:rFonts w:hint="eastAsia"/>
          <w:sz w:val="22"/>
          <w:szCs w:val="24"/>
        </w:rPr>
        <w:t>开发者而不是普通的</w:t>
      </w:r>
      <w:r>
        <w:rPr>
          <w:rFonts w:hint="eastAsia"/>
          <w:sz w:val="22"/>
          <w:szCs w:val="24"/>
        </w:rPr>
        <w:t>AI</w:t>
      </w:r>
      <w:r>
        <w:rPr>
          <w:rFonts w:hint="eastAsia"/>
          <w:sz w:val="22"/>
          <w:szCs w:val="24"/>
        </w:rPr>
        <w:t>用户。也有本地的多</w:t>
      </w:r>
      <w:r>
        <w:rPr>
          <w:rFonts w:hint="eastAsia"/>
          <w:sz w:val="22"/>
          <w:szCs w:val="24"/>
        </w:rPr>
        <w:t>AI</w:t>
      </w:r>
      <w:r>
        <w:rPr>
          <w:rFonts w:hint="eastAsia"/>
          <w:sz w:val="22"/>
          <w:szCs w:val="24"/>
        </w:rPr>
        <w:t>部署项目，但是此类项目没有实现接入</w:t>
      </w:r>
      <w:r>
        <w:rPr>
          <w:rFonts w:hint="eastAsia"/>
          <w:sz w:val="22"/>
          <w:szCs w:val="24"/>
        </w:rPr>
        <w:t>O</w:t>
      </w:r>
      <w:r>
        <w:rPr>
          <w:sz w:val="22"/>
          <w:szCs w:val="24"/>
        </w:rPr>
        <w:t>p</w:t>
      </w:r>
      <w:r>
        <w:rPr>
          <w:rFonts w:hint="eastAsia"/>
          <w:sz w:val="22"/>
          <w:szCs w:val="24"/>
        </w:rPr>
        <w:t>en</w:t>
      </w:r>
      <w:r>
        <w:rPr>
          <w:sz w:val="22"/>
          <w:szCs w:val="24"/>
        </w:rPr>
        <w:t>Claw</w:t>
      </w:r>
      <w:r>
        <w:rPr>
          <w:rFonts w:hint="eastAsia"/>
          <w:sz w:val="22"/>
          <w:szCs w:val="24"/>
        </w:rPr>
        <w:t>这种</w:t>
      </w:r>
      <w:r>
        <w:rPr>
          <w:rFonts w:hint="eastAsia"/>
          <w:sz w:val="22"/>
          <w:szCs w:val="24"/>
        </w:rPr>
        <w:t>AI</w:t>
      </w:r>
      <w:r>
        <w:rPr>
          <w:sz w:val="22"/>
          <w:szCs w:val="24"/>
        </w:rPr>
        <w:t xml:space="preserve"> agent</w:t>
      </w:r>
      <w:r>
        <w:rPr>
          <w:rFonts w:hint="eastAsia"/>
          <w:sz w:val="22"/>
          <w:szCs w:val="24"/>
        </w:rPr>
        <w:t>平台。</w:t>
      </w:r>
    </w:p>
    <w:p w14:paraId="1B21A856" w14:textId="77777777" w:rsidR="001E15C4" w:rsidRDefault="00000000">
      <w:pPr>
        <w:spacing w:before="300" w:after="120" w:line="288" w:lineRule="auto"/>
        <w:ind w:left="453"/>
        <w:jc w:val="left"/>
        <w:outlineLvl w:val="2"/>
        <w:rPr>
          <w:rFonts w:ascii="Arial" w:eastAsia="等线" w:hAnsi="Arial" w:cs="Arial"/>
          <w:b/>
          <w:sz w:val="30"/>
        </w:rPr>
      </w:pPr>
      <w:bookmarkStart w:id="7" w:name="heading_4"/>
      <w:r>
        <w:rPr>
          <w:rFonts w:ascii="Arial" w:eastAsia="等线" w:hAnsi="Arial" w:cs="Arial"/>
          <w:color w:val="3370FF"/>
          <w:sz w:val="30"/>
        </w:rPr>
        <w:t xml:space="preserve">1.1.4 </w:t>
      </w:r>
      <w:r>
        <w:rPr>
          <w:rFonts w:ascii="Arial" w:eastAsia="等线" w:hAnsi="Arial" w:cs="Arial"/>
          <w:b/>
          <w:sz w:val="30"/>
        </w:rPr>
        <w:t>立项的必要性</w:t>
      </w:r>
      <w:bookmarkEnd w:id="7"/>
    </w:p>
    <w:p w14:paraId="7543A682" w14:textId="77777777" w:rsidR="001E15C4" w:rsidRDefault="00000000">
      <w:pPr>
        <w:spacing w:before="260" w:after="120" w:line="288" w:lineRule="auto"/>
        <w:ind w:left="453"/>
        <w:jc w:val="left"/>
        <w:outlineLvl w:val="3"/>
        <w:rPr>
          <w:rFonts w:ascii="Arial" w:eastAsia="等线" w:hAnsi="Arial" w:cs="Arial"/>
          <w:b/>
          <w:sz w:val="28"/>
        </w:rPr>
      </w:pPr>
      <w:bookmarkStart w:id="8" w:name="heading_5"/>
      <w:r>
        <w:rPr>
          <w:rFonts w:ascii="Arial" w:eastAsia="等线" w:hAnsi="Arial" w:cs="Arial"/>
          <w:color w:val="3370FF"/>
          <w:sz w:val="28"/>
        </w:rPr>
        <w:t xml:space="preserve">1.1.4.1 </w:t>
      </w:r>
      <w:r>
        <w:rPr>
          <w:rFonts w:ascii="Arial" w:eastAsia="等线" w:hAnsi="Arial" w:cs="Arial"/>
          <w:b/>
          <w:sz w:val="28"/>
        </w:rPr>
        <w:t>用户需求验证</w:t>
      </w:r>
      <w:bookmarkEnd w:id="8"/>
    </w:p>
    <w:p w14:paraId="6EEA294A" w14:textId="0FE2996F" w:rsidR="00F22A34" w:rsidRPr="00F22A34" w:rsidRDefault="00F22A34">
      <w:pPr>
        <w:spacing w:before="260" w:after="120" w:line="288" w:lineRule="auto"/>
        <w:ind w:left="453"/>
        <w:jc w:val="left"/>
        <w:outlineLvl w:val="3"/>
        <w:rPr>
          <w:rFonts w:hint="eastAsia"/>
          <w:sz w:val="20"/>
          <w:szCs w:val="21"/>
        </w:rPr>
      </w:pPr>
      <w:r>
        <w:rPr>
          <w:rFonts w:hint="eastAsia"/>
        </w:rPr>
        <w:t>基于作者个人的生活经验以及对周围组员及同学的调查问询，开发一个多</w:t>
      </w:r>
      <w:r>
        <w:rPr>
          <w:rFonts w:hint="eastAsia"/>
        </w:rPr>
        <w:t>AI</w:t>
      </w:r>
      <w:r>
        <w:rPr>
          <w:rFonts w:hint="eastAsia"/>
        </w:rPr>
        <w:t>竞争协同运作的平台是存在需求的。</w:t>
      </w:r>
    </w:p>
    <w:p w14:paraId="3F57BD11" w14:textId="77777777" w:rsidR="001E15C4" w:rsidRDefault="00000000">
      <w:pPr>
        <w:spacing w:before="260" w:after="120" w:line="288" w:lineRule="auto"/>
        <w:ind w:left="453"/>
        <w:jc w:val="left"/>
        <w:outlineLvl w:val="3"/>
        <w:rPr>
          <w:rFonts w:ascii="Arial" w:eastAsia="等线" w:hAnsi="Arial" w:cs="Arial"/>
          <w:b/>
          <w:sz w:val="28"/>
        </w:rPr>
      </w:pPr>
      <w:bookmarkStart w:id="9" w:name="heading_6"/>
      <w:r>
        <w:rPr>
          <w:rFonts w:ascii="Arial" w:eastAsia="等线" w:hAnsi="Arial" w:cs="Arial"/>
          <w:color w:val="3370FF"/>
          <w:sz w:val="28"/>
        </w:rPr>
        <w:t xml:space="preserve">1.1.4.2 </w:t>
      </w:r>
      <w:r>
        <w:rPr>
          <w:rFonts w:ascii="Arial" w:eastAsia="等线" w:hAnsi="Arial" w:cs="Arial"/>
          <w:b/>
          <w:sz w:val="28"/>
        </w:rPr>
        <w:t>市场应用价值分析</w:t>
      </w:r>
      <w:bookmarkEnd w:id="9"/>
    </w:p>
    <w:p w14:paraId="60843FC9" w14:textId="37ED4148" w:rsidR="00F22A34" w:rsidRPr="00F22A34" w:rsidRDefault="00F22A34" w:rsidP="00F22A34">
      <w:pPr>
        <w:spacing w:before="260" w:after="120" w:line="288" w:lineRule="auto"/>
        <w:ind w:left="453"/>
        <w:jc w:val="left"/>
        <w:outlineLvl w:val="3"/>
        <w:rPr>
          <w:rFonts w:hint="eastAsia"/>
          <w:sz w:val="20"/>
          <w:szCs w:val="21"/>
        </w:rPr>
      </w:pPr>
      <w:r>
        <w:rPr>
          <w:rFonts w:hint="eastAsia"/>
        </w:rPr>
        <w:t>当前市场上还没有此类的平台应用，所以该项目存在一定的市场价值。</w:t>
      </w:r>
    </w:p>
    <w:p w14:paraId="3C617459" w14:textId="4B1DBF41" w:rsidR="00F22A34" w:rsidRPr="00F22A34" w:rsidRDefault="00F22A34">
      <w:pPr>
        <w:spacing w:before="260" w:after="120" w:line="288" w:lineRule="auto"/>
        <w:ind w:left="453"/>
        <w:jc w:val="left"/>
        <w:outlineLvl w:val="3"/>
        <w:rPr>
          <w:rFonts w:hint="eastAsia"/>
        </w:rPr>
      </w:pPr>
    </w:p>
    <w:p w14:paraId="23FD0820" w14:textId="77777777" w:rsidR="001E15C4" w:rsidRDefault="00000000">
      <w:pPr>
        <w:spacing w:before="320" w:after="120" w:line="288" w:lineRule="auto"/>
        <w:jc w:val="left"/>
        <w:outlineLvl w:val="1"/>
      </w:pPr>
      <w:bookmarkStart w:id="10" w:name="heading_7"/>
      <w:r>
        <w:rPr>
          <w:rFonts w:ascii="Arial" w:eastAsia="等线" w:hAnsi="Arial" w:cs="Arial"/>
          <w:color w:val="3370FF"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项目内容</w:t>
      </w:r>
      <w:bookmarkEnd w:id="10"/>
    </w:p>
    <w:p w14:paraId="12493D14" w14:textId="77777777" w:rsidR="001E15C4" w:rsidRDefault="00000000" w:rsidP="000E11E3">
      <w:pPr>
        <w:spacing w:before="300" w:after="120" w:line="288" w:lineRule="auto"/>
        <w:ind w:firstLine="420"/>
        <w:jc w:val="left"/>
        <w:outlineLvl w:val="2"/>
        <w:rPr>
          <w:rFonts w:ascii="Arial" w:eastAsia="等线" w:hAnsi="Arial" w:cs="Arial"/>
          <w:b/>
          <w:sz w:val="30"/>
        </w:rPr>
      </w:pPr>
      <w:bookmarkStart w:id="11" w:name="heading_8"/>
      <w:r>
        <w:rPr>
          <w:rFonts w:ascii="Arial" w:eastAsia="等线" w:hAnsi="Arial" w:cs="Arial"/>
          <w:color w:val="3370FF"/>
          <w:sz w:val="30"/>
        </w:rPr>
        <w:t xml:space="preserve">1.2.1 </w:t>
      </w:r>
      <w:r>
        <w:rPr>
          <w:rFonts w:ascii="Arial" w:eastAsia="等线" w:hAnsi="Arial" w:cs="Arial"/>
          <w:b/>
          <w:sz w:val="30"/>
        </w:rPr>
        <w:t>应用场景详述</w:t>
      </w:r>
      <w:bookmarkEnd w:id="11"/>
    </w:p>
    <w:p w14:paraId="5D7DF03E" w14:textId="4AF0EA15" w:rsidR="000A6414" w:rsidRDefault="000A6414" w:rsidP="000A6414">
      <w:pPr>
        <w:spacing w:before="300" w:after="120" w:line="288" w:lineRule="auto"/>
        <w:ind w:left="454"/>
        <w:jc w:val="left"/>
        <w:outlineLvl w:val="2"/>
        <w:rPr>
          <w:sz w:val="22"/>
          <w:szCs w:val="24"/>
        </w:rPr>
      </w:pPr>
      <w:bookmarkStart w:id="12" w:name="heading_9"/>
      <w:r w:rsidRPr="000A6414">
        <w:rPr>
          <w:rFonts w:hint="eastAsia"/>
          <w:sz w:val="22"/>
          <w:szCs w:val="24"/>
        </w:rPr>
        <w:lastRenderedPageBreak/>
        <w:t>本项目主要面向内容生产与复杂决策辅助场景。在编写代码、学术论文润色或风格化创作时，用</w:t>
      </w:r>
      <w:bookmarkStart w:id="13" w:name="_Hlk223981065"/>
      <w:r w:rsidRPr="000A6414">
        <w:rPr>
          <w:rFonts w:hint="eastAsia"/>
          <w:sz w:val="22"/>
          <w:szCs w:val="24"/>
        </w:rPr>
        <w:t>户常面临单一模型生成质量不稳定、存在逻辑幻觉的问题。本助手通过多模型并行</w:t>
      </w:r>
      <w:bookmarkEnd w:id="13"/>
      <w:r w:rsidRPr="000A6414">
        <w:rPr>
          <w:rFonts w:hint="eastAsia"/>
          <w:sz w:val="22"/>
          <w:szCs w:val="24"/>
        </w:rPr>
        <w:t>竞技，筛选出逻辑最自洽、执行效率最高的方案。</w:t>
      </w:r>
    </w:p>
    <w:p w14:paraId="1EB8D407" w14:textId="5B5EC379" w:rsidR="001E15C4" w:rsidRDefault="00000000" w:rsidP="000A6414">
      <w:pPr>
        <w:spacing w:before="300" w:after="120" w:line="288" w:lineRule="auto"/>
        <w:ind w:firstLine="420"/>
        <w:jc w:val="left"/>
        <w:outlineLvl w:val="2"/>
        <w:rPr>
          <w:rFonts w:ascii="Arial" w:eastAsia="等线" w:hAnsi="Arial" w:cs="Arial"/>
          <w:b/>
          <w:sz w:val="30"/>
        </w:rPr>
      </w:pPr>
      <w:r>
        <w:rPr>
          <w:rFonts w:ascii="Arial" w:eastAsia="等线" w:hAnsi="Arial" w:cs="Arial"/>
          <w:color w:val="3370FF"/>
          <w:sz w:val="30"/>
        </w:rPr>
        <w:t xml:space="preserve">1.2.2 </w:t>
      </w:r>
      <w:r>
        <w:rPr>
          <w:rFonts w:ascii="Arial" w:eastAsia="等线" w:hAnsi="Arial" w:cs="Arial"/>
          <w:b/>
          <w:sz w:val="30"/>
        </w:rPr>
        <w:t>目标人群</w:t>
      </w:r>
      <w:bookmarkEnd w:id="12"/>
    </w:p>
    <w:p w14:paraId="7C7842FE" w14:textId="3CB7F0AD" w:rsidR="00E765D2" w:rsidRPr="00E765D2" w:rsidRDefault="00E765D2" w:rsidP="00E765D2">
      <w:pPr>
        <w:spacing w:before="300" w:after="120" w:line="288" w:lineRule="auto"/>
        <w:ind w:left="454"/>
        <w:jc w:val="left"/>
        <w:outlineLvl w:val="2"/>
        <w:rPr>
          <w:rFonts w:hint="eastAsia"/>
          <w:sz w:val="22"/>
          <w:szCs w:val="24"/>
        </w:rPr>
      </w:pPr>
      <w:bookmarkStart w:id="14" w:name="heading_10"/>
      <w:r w:rsidRPr="00E765D2">
        <w:rPr>
          <w:rFonts w:hint="eastAsia"/>
          <w:sz w:val="22"/>
          <w:szCs w:val="24"/>
        </w:rPr>
        <w:t>专业开发者与科研人员：侧重于</w:t>
      </w:r>
      <w:r>
        <w:rPr>
          <w:rFonts w:hint="eastAsia"/>
          <w:sz w:val="22"/>
          <w:szCs w:val="24"/>
        </w:rPr>
        <w:t>深度代码</w:t>
      </w:r>
      <w:r w:rsidRPr="00E765D2">
        <w:rPr>
          <w:rFonts w:hint="eastAsia"/>
          <w:sz w:val="22"/>
          <w:szCs w:val="24"/>
        </w:rPr>
        <w:t>或复杂算法实现的工程人员，需要多模型交叉验证代码逻辑。</w:t>
      </w:r>
    </w:p>
    <w:p w14:paraId="539ECBB7" w14:textId="663CF0DB" w:rsidR="00E765D2" w:rsidRPr="00E765D2" w:rsidRDefault="00E765D2" w:rsidP="00E765D2">
      <w:pPr>
        <w:spacing w:before="300" w:after="120" w:line="288" w:lineRule="auto"/>
        <w:ind w:left="454"/>
        <w:jc w:val="left"/>
        <w:outlineLvl w:val="2"/>
        <w:rPr>
          <w:sz w:val="22"/>
          <w:szCs w:val="24"/>
        </w:rPr>
      </w:pPr>
      <w:r w:rsidRPr="00E765D2">
        <w:rPr>
          <w:rFonts w:hint="eastAsia"/>
          <w:sz w:val="22"/>
          <w:szCs w:val="24"/>
        </w:rPr>
        <w:t>高校师生与学术群体：在论文润色、项目计划书撰写及学术调研中，追求高准确率与多维参考的师生。</w:t>
      </w:r>
    </w:p>
    <w:p w14:paraId="4FBE5D84" w14:textId="0F45161B" w:rsidR="00E765D2" w:rsidRPr="00E765D2" w:rsidRDefault="00E765D2" w:rsidP="00E765D2">
      <w:pPr>
        <w:spacing w:before="300" w:after="120" w:line="288" w:lineRule="auto"/>
        <w:ind w:left="454"/>
        <w:jc w:val="left"/>
        <w:outlineLvl w:val="2"/>
        <w:rPr>
          <w:sz w:val="22"/>
          <w:szCs w:val="24"/>
        </w:rPr>
      </w:pPr>
      <w:r w:rsidRPr="00E765D2">
        <w:rPr>
          <w:rFonts w:hint="eastAsia"/>
          <w:sz w:val="22"/>
          <w:szCs w:val="24"/>
        </w:rPr>
        <w:t>创意内容创作者：从事文学创作或文案设计的博主，需要突破单一模型灵感局限的创作者。</w:t>
      </w:r>
    </w:p>
    <w:p w14:paraId="4A7F0696" w14:textId="6460878C" w:rsidR="00E765D2" w:rsidRDefault="00E765D2" w:rsidP="00E765D2">
      <w:pPr>
        <w:spacing w:before="300" w:after="120" w:line="288" w:lineRule="auto"/>
        <w:ind w:left="454"/>
        <w:jc w:val="left"/>
        <w:outlineLvl w:val="2"/>
        <w:rPr>
          <w:sz w:val="22"/>
          <w:szCs w:val="24"/>
        </w:rPr>
      </w:pPr>
      <w:r w:rsidRPr="00E765D2">
        <w:rPr>
          <w:rFonts w:hint="eastAsia"/>
          <w:sz w:val="22"/>
          <w:szCs w:val="24"/>
        </w:rPr>
        <w:t>效率工具发烧友：习惯使用多种</w:t>
      </w:r>
      <w:r w:rsidRPr="00E765D2">
        <w:rPr>
          <w:rFonts w:hint="eastAsia"/>
          <w:sz w:val="22"/>
          <w:szCs w:val="24"/>
        </w:rPr>
        <w:t xml:space="preserve"> AI </w:t>
      </w:r>
      <w:r w:rsidRPr="00E765D2">
        <w:rPr>
          <w:rFonts w:hint="eastAsia"/>
          <w:sz w:val="22"/>
          <w:szCs w:val="24"/>
        </w:rPr>
        <w:t>工具并希望通过单一入口实现模型择优的重度用户。</w:t>
      </w:r>
    </w:p>
    <w:p w14:paraId="33AAC704" w14:textId="00013C9D" w:rsidR="001E15C4" w:rsidRDefault="00000000" w:rsidP="00E765D2">
      <w:pPr>
        <w:spacing w:before="300" w:after="120" w:line="288" w:lineRule="auto"/>
        <w:ind w:firstLine="420"/>
        <w:jc w:val="left"/>
        <w:outlineLvl w:val="2"/>
        <w:rPr>
          <w:rFonts w:ascii="Arial" w:eastAsia="等线" w:hAnsi="Arial" w:cs="Arial"/>
          <w:b/>
          <w:sz w:val="30"/>
        </w:rPr>
      </w:pPr>
      <w:r>
        <w:rPr>
          <w:rFonts w:ascii="Arial" w:eastAsia="等线" w:hAnsi="Arial" w:cs="Arial"/>
          <w:color w:val="3370FF"/>
          <w:sz w:val="30"/>
        </w:rPr>
        <w:t xml:space="preserve">1.2.3 </w:t>
      </w:r>
      <w:r>
        <w:rPr>
          <w:rFonts w:ascii="Arial" w:eastAsia="等线" w:hAnsi="Arial" w:cs="Arial"/>
          <w:b/>
          <w:sz w:val="30"/>
        </w:rPr>
        <w:t>核心功能</w:t>
      </w:r>
      <w:bookmarkEnd w:id="14"/>
    </w:p>
    <w:p w14:paraId="53122190" w14:textId="033206F3" w:rsidR="00E765D2" w:rsidRDefault="00E765D2" w:rsidP="00E765D2">
      <w:pPr>
        <w:spacing w:before="300" w:after="120" w:line="288" w:lineRule="auto"/>
        <w:ind w:left="454"/>
        <w:jc w:val="left"/>
        <w:outlineLvl w:val="2"/>
        <w:rPr>
          <w:rFonts w:hint="eastAsia"/>
        </w:rPr>
      </w:pPr>
      <w:r w:rsidRPr="00E765D2">
        <w:rPr>
          <w:rFonts w:hint="eastAsia"/>
          <w:sz w:val="22"/>
          <w:szCs w:val="24"/>
        </w:rPr>
        <w:t>本项目通过构建多模型并行</w:t>
      </w:r>
      <w:r>
        <w:rPr>
          <w:rFonts w:hint="eastAsia"/>
          <w:sz w:val="22"/>
          <w:szCs w:val="24"/>
        </w:rPr>
        <w:t>竞争</w:t>
      </w:r>
      <w:r w:rsidRPr="00E765D2">
        <w:rPr>
          <w:rFonts w:hint="eastAsia"/>
          <w:sz w:val="22"/>
          <w:szCs w:val="24"/>
        </w:rPr>
        <w:t>，实现单一</w:t>
      </w:r>
      <w:r w:rsidRPr="00E765D2">
        <w:rPr>
          <w:rFonts w:hint="eastAsia"/>
          <w:sz w:val="22"/>
          <w:szCs w:val="24"/>
        </w:rPr>
        <w:t xml:space="preserve"> Prompt </w:t>
      </w:r>
      <w:r w:rsidRPr="00E765D2">
        <w:rPr>
          <w:rFonts w:hint="eastAsia"/>
          <w:sz w:val="22"/>
          <w:szCs w:val="24"/>
        </w:rPr>
        <w:t>向多个主流大语言模型的一键分发与响应聚合，让用户能够在同一界面直观对比各模型的生成差异，自动筛选出最优解。在底层技术上，项目针对高性能服务器环境进行并发推理优化，以保障多模型同时运行时的极低延迟与高稳定性。</w:t>
      </w:r>
    </w:p>
    <w:p w14:paraId="39A1C051" w14:textId="77777777" w:rsidR="001E15C4" w:rsidRDefault="00000000" w:rsidP="000E11E3">
      <w:pPr>
        <w:spacing w:before="300" w:after="120" w:line="288" w:lineRule="auto"/>
        <w:ind w:firstLine="420"/>
        <w:jc w:val="left"/>
        <w:outlineLvl w:val="2"/>
        <w:rPr>
          <w:rFonts w:ascii="Arial" w:eastAsia="等线" w:hAnsi="Arial" w:cs="Arial"/>
          <w:b/>
          <w:sz w:val="30"/>
        </w:rPr>
      </w:pPr>
      <w:bookmarkStart w:id="15" w:name="heading_11"/>
      <w:r>
        <w:rPr>
          <w:rFonts w:ascii="Arial" w:eastAsia="等线" w:hAnsi="Arial" w:cs="Arial"/>
          <w:color w:val="3370FF"/>
          <w:sz w:val="30"/>
        </w:rPr>
        <w:t xml:space="preserve">1.2.4 </w:t>
      </w:r>
      <w:r>
        <w:rPr>
          <w:rFonts w:ascii="Arial" w:eastAsia="等线" w:hAnsi="Arial" w:cs="Arial"/>
          <w:b/>
          <w:sz w:val="30"/>
        </w:rPr>
        <w:t>数据集</w:t>
      </w:r>
      <w:bookmarkEnd w:id="15"/>
    </w:p>
    <w:p w14:paraId="416982E4" w14:textId="3D6D40DA" w:rsidR="007A518F" w:rsidRDefault="007A518F" w:rsidP="007A518F">
      <w:pPr>
        <w:spacing w:before="300" w:after="120" w:line="288" w:lineRule="auto"/>
        <w:ind w:left="454"/>
        <w:jc w:val="left"/>
        <w:outlineLvl w:val="2"/>
        <w:rPr>
          <w:rFonts w:hint="eastAsia"/>
        </w:rPr>
      </w:pPr>
      <w:r>
        <w:rPr>
          <w:rFonts w:hint="eastAsia"/>
          <w:sz w:val="22"/>
          <w:szCs w:val="24"/>
        </w:rPr>
        <w:t>主要数据集有用户上传的文档，以及对话的上下文。</w:t>
      </w:r>
    </w:p>
    <w:p w14:paraId="0D5BB16E" w14:textId="77777777" w:rsidR="001E15C4" w:rsidRDefault="00000000">
      <w:pPr>
        <w:spacing w:before="320" w:after="120" w:line="288" w:lineRule="auto"/>
        <w:jc w:val="left"/>
        <w:outlineLvl w:val="1"/>
      </w:pPr>
      <w:bookmarkStart w:id="16" w:name="heading_12"/>
      <w:r>
        <w:rPr>
          <w:rFonts w:ascii="Arial" w:eastAsia="等线" w:hAnsi="Arial" w:cs="Arial"/>
          <w:color w:val="3370FF"/>
          <w:sz w:val="32"/>
        </w:rPr>
        <w:t xml:space="preserve">1.3 </w:t>
      </w:r>
      <w:commentRangeStart w:id="17"/>
      <w:r>
        <w:rPr>
          <w:rFonts w:ascii="Arial" w:eastAsia="等线" w:hAnsi="Arial" w:cs="Arial"/>
          <w:b/>
          <w:sz w:val="32"/>
        </w:rPr>
        <w:t>创新点</w:t>
      </w:r>
      <w:commentRangeEnd w:id="17"/>
      <w:r>
        <w:commentReference w:id="17"/>
      </w:r>
      <w:bookmarkEnd w:id="16"/>
    </w:p>
    <w:p w14:paraId="07DE008B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18" w:name="heading_13"/>
      <w:r>
        <w:rPr>
          <w:rFonts w:ascii="Arial" w:eastAsia="等线" w:hAnsi="Arial" w:cs="Arial"/>
          <w:color w:val="3370FF"/>
          <w:sz w:val="30"/>
        </w:rPr>
        <w:t xml:space="preserve">1.3.1 </w:t>
      </w:r>
      <w:r>
        <w:rPr>
          <w:rFonts w:ascii="Arial" w:eastAsia="等线" w:hAnsi="Arial" w:cs="Arial"/>
          <w:b/>
          <w:sz w:val="30"/>
        </w:rPr>
        <w:t>技术创新点</w:t>
      </w:r>
      <w:bookmarkEnd w:id="18"/>
    </w:p>
    <w:p w14:paraId="6AC78DE4" w14:textId="77777777" w:rsidR="001E15C4" w:rsidRDefault="00000000">
      <w:pPr>
        <w:spacing w:before="300" w:after="120" w:line="288" w:lineRule="auto"/>
        <w:ind w:left="453"/>
        <w:jc w:val="left"/>
        <w:outlineLvl w:val="2"/>
        <w:rPr>
          <w:rFonts w:ascii="Arial" w:eastAsia="等线" w:hAnsi="Arial" w:cs="Arial"/>
          <w:b/>
          <w:sz w:val="30"/>
        </w:rPr>
      </w:pPr>
      <w:bookmarkStart w:id="19" w:name="heading_14"/>
      <w:r>
        <w:rPr>
          <w:rFonts w:ascii="Arial" w:eastAsia="等线" w:hAnsi="Arial" w:cs="Arial"/>
          <w:color w:val="3370FF"/>
          <w:sz w:val="30"/>
        </w:rPr>
        <w:t xml:space="preserve">1.3.2 </w:t>
      </w:r>
      <w:r>
        <w:rPr>
          <w:rFonts w:ascii="Arial" w:eastAsia="等线" w:hAnsi="Arial" w:cs="Arial"/>
          <w:b/>
          <w:sz w:val="30"/>
        </w:rPr>
        <w:t>功能创新点</w:t>
      </w:r>
      <w:bookmarkStart w:id="20" w:name="heading_15"/>
      <w:bookmarkEnd w:id="19"/>
      <w:bookmarkEnd w:id="20"/>
    </w:p>
    <w:p w14:paraId="63A59FB5" w14:textId="77777777" w:rsidR="00F22A34" w:rsidRDefault="00F22A34">
      <w:pPr>
        <w:spacing w:before="300" w:after="120" w:line="288" w:lineRule="auto"/>
        <w:ind w:left="453"/>
        <w:jc w:val="left"/>
        <w:outlineLvl w:val="2"/>
      </w:pPr>
    </w:p>
    <w:p w14:paraId="0E7E88B3" w14:textId="77777777" w:rsidR="00F22A34" w:rsidRDefault="00F22A34">
      <w:pPr>
        <w:spacing w:before="300" w:after="120" w:line="288" w:lineRule="auto"/>
        <w:ind w:left="453"/>
        <w:jc w:val="left"/>
        <w:outlineLvl w:val="2"/>
        <w:rPr>
          <w:rFonts w:hint="eastAsia"/>
        </w:rPr>
      </w:pPr>
    </w:p>
    <w:p w14:paraId="049B42EB" w14:textId="77777777" w:rsidR="001E15C4" w:rsidRDefault="00000000">
      <w:pPr>
        <w:spacing w:before="380" w:after="140" w:line="288" w:lineRule="auto"/>
        <w:jc w:val="left"/>
        <w:outlineLvl w:val="0"/>
      </w:pPr>
      <w:bookmarkStart w:id="21" w:name="heading_16"/>
      <w:r>
        <w:rPr>
          <w:rFonts w:ascii="Arial" w:eastAsia="等线" w:hAnsi="Arial" w:cs="Arial"/>
          <w:color w:val="3370FF"/>
          <w:sz w:val="36"/>
        </w:rPr>
        <w:lastRenderedPageBreak/>
        <w:t xml:space="preserve">2. </w:t>
      </w:r>
      <w:r>
        <w:rPr>
          <w:rFonts w:ascii="Arial" w:eastAsia="等线" w:hAnsi="Arial" w:cs="Arial"/>
          <w:b/>
          <w:sz w:val="36"/>
        </w:rPr>
        <w:t>技术方案</w:t>
      </w:r>
      <w:bookmarkEnd w:id="21"/>
    </w:p>
    <w:p w14:paraId="5362D1D0" w14:textId="77777777" w:rsidR="001E15C4" w:rsidRDefault="00000000">
      <w:pPr>
        <w:spacing w:before="320" w:after="120" w:line="288" w:lineRule="auto"/>
        <w:ind w:left="453"/>
        <w:jc w:val="left"/>
        <w:outlineLvl w:val="1"/>
      </w:pPr>
      <w:bookmarkStart w:id="22" w:name="heading_17"/>
      <w:r>
        <w:rPr>
          <w:rFonts w:ascii="Arial" w:eastAsia="等线" w:hAnsi="Arial" w:cs="Arial"/>
          <w:color w:val="3370FF"/>
          <w:sz w:val="32"/>
        </w:rPr>
        <w:t xml:space="preserve">2.1 </w:t>
      </w:r>
      <w:commentRangeStart w:id="23"/>
      <w:commentRangeStart w:id="24"/>
      <w:r>
        <w:rPr>
          <w:rFonts w:ascii="Arial" w:eastAsia="等线" w:hAnsi="Arial" w:cs="Arial"/>
          <w:b/>
          <w:sz w:val="32"/>
        </w:rPr>
        <w:t>总体架构</w:t>
      </w:r>
      <w:r>
        <w:rPr>
          <w:rFonts w:ascii="Arial" w:eastAsia="等线" w:hAnsi="Arial" w:cs="Arial"/>
          <w:b/>
          <w:sz w:val="32"/>
        </w:rPr>
        <w:t xml:space="preserve"> </w:t>
      </w:r>
      <w:commentRangeEnd w:id="23"/>
      <w:r>
        <w:commentReference w:id="23"/>
      </w:r>
      <w:commentRangeEnd w:id="24"/>
      <w:r>
        <w:commentReference w:id="24"/>
      </w:r>
      <w:bookmarkEnd w:id="22"/>
    </w:p>
    <w:p w14:paraId="3F08A856" w14:textId="77777777" w:rsidR="001E15C4" w:rsidRDefault="00000000">
      <w:pPr>
        <w:spacing w:before="320" w:after="120" w:line="288" w:lineRule="auto"/>
        <w:ind w:left="453"/>
        <w:jc w:val="left"/>
        <w:outlineLvl w:val="1"/>
      </w:pPr>
      <w:bookmarkStart w:id="25" w:name="heading_18"/>
      <w:r>
        <w:rPr>
          <w:rFonts w:ascii="Arial" w:eastAsia="等线" w:hAnsi="Arial" w:cs="Arial"/>
          <w:color w:val="3370FF"/>
          <w:sz w:val="32"/>
        </w:rPr>
        <w:t xml:space="preserve">2.2 </w:t>
      </w:r>
      <w:commentRangeStart w:id="26"/>
      <w:commentRangeStart w:id="27"/>
      <w:r>
        <w:rPr>
          <w:rFonts w:ascii="Arial" w:eastAsia="等线" w:hAnsi="Arial" w:cs="Arial"/>
          <w:b/>
          <w:sz w:val="32"/>
        </w:rPr>
        <w:t>功能详述</w:t>
      </w:r>
      <w:commentRangeEnd w:id="26"/>
      <w:r>
        <w:commentReference w:id="26"/>
      </w:r>
      <w:commentRangeEnd w:id="27"/>
      <w:r>
        <w:commentReference w:id="27"/>
      </w:r>
      <w:bookmarkEnd w:id="25"/>
    </w:p>
    <w:p w14:paraId="5C920A34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28" w:name="heading_19"/>
      <w:r>
        <w:rPr>
          <w:rFonts w:ascii="Arial" w:eastAsia="等线" w:hAnsi="Arial" w:cs="Arial"/>
          <w:color w:val="3370FF"/>
          <w:sz w:val="30"/>
        </w:rPr>
        <w:t xml:space="preserve">2.2.1 </w:t>
      </w:r>
      <w:commentRangeStart w:id="29"/>
      <w:r>
        <w:rPr>
          <w:rFonts w:ascii="Arial" w:eastAsia="等线" w:hAnsi="Arial" w:cs="Arial"/>
          <w:b/>
          <w:sz w:val="30"/>
        </w:rPr>
        <w:t>模块功能组成</w:t>
      </w:r>
      <w:commentRangeEnd w:id="29"/>
      <w:r>
        <w:commentReference w:id="29"/>
      </w:r>
      <w:bookmarkEnd w:id="28"/>
    </w:p>
    <w:p w14:paraId="7A9BA81E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30" w:name="heading_20"/>
      <w:commentRangeStart w:id="31"/>
      <w:r>
        <w:rPr>
          <w:rFonts w:ascii="Arial" w:eastAsia="等线" w:hAnsi="Arial" w:cs="Arial"/>
          <w:color w:val="3370FF"/>
          <w:sz w:val="30"/>
        </w:rPr>
        <w:t xml:space="preserve">2.2.2 </w:t>
      </w:r>
      <w:commentRangeStart w:id="32"/>
      <w:r>
        <w:rPr>
          <w:rFonts w:ascii="Arial" w:eastAsia="等线" w:hAnsi="Arial" w:cs="Arial"/>
          <w:b/>
          <w:sz w:val="30"/>
        </w:rPr>
        <w:t>功能流程</w:t>
      </w:r>
      <w:commentRangeEnd w:id="32"/>
      <w:r>
        <w:commentReference w:id="32"/>
      </w:r>
      <w:commentRangeEnd w:id="31"/>
      <w:r>
        <w:commentReference w:id="31"/>
      </w:r>
      <w:bookmarkEnd w:id="30"/>
    </w:p>
    <w:p w14:paraId="2D23FA5E" w14:textId="77777777" w:rsidR="001E15C4" w:rsidRDefault="00000000">
      <w:pPr>
        <w:spacing w:before="300" w:after="120" w:line="288" w:lineRule="auto"/>
        <w:ind w:left="453"/>
        <w:jc w:val="left"/>
        <w:outlineLvl w:val="2"/>
        <w:rPr>
          <w:rFonts w:ascii="Arial" w:eastAsia="等线" w:hAnsi="Arial" w:cs="Arial"/>
          <w:color w:val="3370FF"/>
          <w:sz w:val="30"/>
        </w:rPr>
      </w:pPr>
      <w:bookmarkStart w:id="33" w:name="heading_21"/>
      <w:r>
        <w:rPr>
          <w:rFonts w:ascii="Arial" w:eastAsia="等线" w:hAnsi="Arial" w:cs="Arial"/>
          <w:color w:val="3370FF"/>
          <w:sz w:val="30"/>
        </w:rPr>
        <w:t xml:space="preserve">2.2.3 </w:t>
      </w:r>
      <w:commentRangeStart w:id="34"/>
      <w:r>
        <w:rPr>
          <w:rFonts w:ascii="Arial" w:eastAsia="等线" w:hAnsi="Arial" w:cs="Arial"/>
          <w:b/>
          <w:sz w:val="30"/>
        </w:rPr>
        <w:t>输入输出</w:t>
      </w:r>
      <w:commentRangeEnd w:id="34"/>
      <w:r>
        <w:commentReference w:id="34"/>
      </w:r>
      <w:bookmarkEnd w:id="33"/>
    </w:p>
    <w:p w14:paraId="7AAE53EC" w14:textId="77777777" w:rsidR="001E15C4" w:rsidRDefault="00000000">
      <w:pPr>
        <w:spacing w:before="320" w:after="120" w:line="288" w:lineRule="auto"/>
        <w:jc w:val="left"/>
        <w:outlineLvl w:val="1"/>
      </w:pPr>
      <w:bookmarkStart w:id="35" w:name="heading_59"/>
      <w:r>
        <w:rPr>
          <w:rFonts w:ascii="Arial" w:eastAsia="等线" w:hAnsi="Arial" w:cs="Arial"/>
          <w:color w:val="3370FF"/>
          <w:sz w:val="32"/>
        </w:rPr>
        <w:t xml:space="preserve">2.3 </w:t>
      </w:r>
      <w:commentRangeStart w:id="36"/>
      <w:r>
        <w:rPr>
          <w:rFonts w:ascii="Arial" w:eastAsia="等线" w:hAnsi="Arial" w:cs="Arial"/>
          <w:b/>
          <w:sz w:val="32"/>
        </w:rPr>
        <w:t>关键技术</w:t>
      </w:r>
      <w:commentRangeEnd w:id="36"/>
      <w:r>
        <w:commentReference w:id="36"/>
      </w:r>
      <w:bookmarkEnd w:id="35"/>
    </w:p>
    <w:p w14:paraId="1D68F4EB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37" w:name="heading_60"/>
      <w:r>
        <w:rPr>
          <w:rFonts w:ascii="Arial" w:eastAsia="等线" w:hAnsi="Arial" w:cs="Arial"/>
          <w:b/>
          <w:sz w:val="30"/>
        </w:rPr>
        <w:t xml:space="preserve">2.3.1 </w:t>
      </w:r>
      <w:r>
        <w:rPr>
          <w:rFonts w:ascii="Arial" w:eastAsia="等线" w:hAnsi="Arial" w:cs="Arial"/>
          <w:b/>
          <w:sz w:val="30"/>
        </w:rPr>
        <w:t>基于</w:t>
      </w:r>
      <w:r>
        <w:rPr>
          <w:rFonts w:ascii="Arial" w:eastAsia="等线" w:hAnsi="Arial" w:cs="Arial" w:hint="eastAsia"/>
          <w:b/>
          <w:sz w:val="30"/>
        </w:rPr>
        <w:t>**</w:t>
      </w:r>
      <w:r>
        <w:rPr>
          <w:rFonts w:ascii="Arial" w:eastAsia="等线" w:hAnsi="Arial" w:cs="Arial" w:hint="eastAsia"/>
          <w:b/>
          <w:sz w:val="30"/>
        </w:rPr>
        <w:t>的</w:t>
      </w:r>
      <w:r>
        <w:rPr>
          <w:rFonts w:ascii="Arial" w:eastAsia="等线" w:hAnsi="Arial" w:cs="Arial" w:hint="eastAsia"/>
          <w:b/>
          <w:sz w:val="30"/>
        </w:rPr>
        <w:t>**</w:t>
      </w:r>
      <w:r>
        <w:rPr>
          <w:rFonts w:ascii="Arial" w:eastAsia="等线" w:hAnsi="Arial" w:cs="Arial"/>
          <w:b/>
          <w:sz w:val="30"/>
        </w:rPr>
        <w:t>技术</w:t>
      </w:r>
      <w:bookmarkEnd w:id="37"/>
    </w:p>
    <w:p w14:paraId="5E88A267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r>
        <w:rPr>
          <w:rFonts w:ascii="Arial" w:eastAsia="等线" w:hAnsi="Arial" w:cs="Arial"/>
          <w:b/>
          <w:sz w:val="30"/>
        </w:rPr>
        <w:t xml:space="preserve">2.3.1 </w:t>
      </w:r>
      <w:r>
        <w:rPr>
          <w:rFonts w:ascii="Arial" w:eastAsia="等线" w:hAnsi="Arial" w:cs="Arial"/>
          <w:b/>
          <w:sz w:val="30"/>
        </w:rPr>
        <w:t>基于</w:t>
      </w:r>
      <w:r>
        <w:rPr>
          <w:rFonts w:ascii="Arial" w:eastAsia="等线" w:hAnsi="Arial" w:cs="Arial" w:hint="eastAsia"/>
          <w:b/>
          <w:sz w:val="30"/>
        </w:rPr>
        <w:t>**</w:t>
      </w:r>
      <w:r>
        <w:rPr>
          <w:rFonts w:ascii="Arial" w:eastAsia="等线" w:hAnsi="Arial" w:cs="Arial" w:hint="eastAsia"/>
          <w:b/>
          <w:sz w:val="30"/>
        </w:rPr>
        <w:t>的</w:t>
      </w:r>
      <w:r>
        <w:rPr>
          <w:rFonts w:ascii="Arial" w:eastAsia="等线" w:hAnsi="Arial" w:cs="Arial" w:hint="eastAsia"/>
          <w:b/>
          <w:sz w:val="30"/>
        </w:rPr>
        <w:t>**</w:t>
      </w:r>
      <w:r>
        <w:rPr>
          <w:rFonts w:ascii="Arial" w:eastAsia="等线" w:hAnsi="Arial" w:cs="Arial"/>
          <w:b/>
          <w:sz w:val="30"/>
        </w:rPr>
        <w:t>技术</w:t>
      </w:r>
    </w:p>
    <w:p w14:paraId="3ACB2AC0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r>
        <w:rPr>
          <w:rFonts w:ascii="Arial" w:eastAsia="等线" w:hAnsi="Arial" w:cs="Arial"/>
          <w:b/>
          <w:sz w:val="30"/>
        </w:rPr>
        <w:t xml:space="preserve">2.3.1 </w:t>
      </w:r>
      <w:r>
        <w:rPr>
          <w:rFonts w:ascii="Arial" w:eastAsia="等线" w:hAnsi="Arial" w:cs="Arial"/>
          <w:b/>
          <w:sz w:val="30"/>
        </w:rPr>
        <w:t>基于</w:t>
      </w:r>
      <w:r>
        <w:rPr>
          <w:rFonts w:ascii="Arial" w:eastAsia="等线" w:hAnsi="Arial" w:cs="Arial" w:hint="eastAsia"/>
          <w:b/>
          <w:sz w:val="30"/>
        </w:rPr>
        <w:t>**</w:t>
      </w:r>
      <w:r>
        <w:rPr>
          <w:rFonts w:ascii="Arial" w:eastAsia="等线" w:hAnsi="Arial" w:cs="Arial" w:hint="eastAsia"/>
          <w:b/>
          <w:sz w:val="30"/>
        </w:rPr>
        <w:t>的</w:t>
      </w:r>
      <w:r>
        <w:rPr>
          <w:rFonts w:ascii="Arial" w:eastAsia="等线" w:hAnsi="Arial" w:cs="Arial" w:hint="eastAsia"/>
          <w:b/>
          <w:sz w:val="30"/>
        </w:rPr>
        <w:t>**</w:t>
      </w:r>
      <w:r>
        <w:rPr>
          <w:rFonts w:ascii="Arial" w:eastAsia="等线" w:hAnsi="Arial" w:cs="Arial"/>
          <w:b/>
          <w:sz w:val="30"/>
        </w:rPr>
        <w:t>技术</w:t>
      </w:r>
    </w:p>
    <w:p w14:paraId="1F33DFB8" w14:textId="77777777" w:rsidR="001E15C4" w:rsidRDefault="00000000">
      <w:pPr>
        <w:spacing w:before="320" w:after="120" w:line="288" w:lineRule="auto"/>
        <w:jc w:val="left"/>
        <w:outlineLvl w:val="1"/>
      </w:pPr>
      <w:bookmarkStart w:id="38" w:name="heading_65"/>
      <w:r>
        <w:rPr>
          <w:rFonts w:ascii="Arial" w:eastAsia="等线" w:hAnsi="Arial" w:cs="Arial"/>
          <w:color w:val="3370FF"/>
          <w:sz w:val="32"/>
        </w:rPr>
        <w:t xml:space="preserve">2.4 </w:t>
      </w:r>
      <w:r>
        <w:rPr>
          <w:rFonts w:ascii="Arial" w:eastAsia="等线" w:hAnsi="Arial" w:cs="Arial"/>
          <w:b/>
          <w:sz w:val="32"/>
        </w:rPr>
        <w:t>界面设计</w:t>
      </w:r>
      <w:bookmarkEnd w:id="38"/>
    </w:p>
    <w:p w14:paraId="241A52C3" w14:textId="77777777" w:rsidR="001E15C4" w:rsidRDefault="00000000">
      <w:pPr>
        <w:spacing w:before="320" w:after="120" w:line="288" w:lineRule="auto"/>
        <w:jc w:val="left"/>
        <w:outlineLvl w:val="1"/>
      </w:pPr>
      <w:bookmarkStart w:id="39" w:name="heading_66"/>
      <w:r>
        <w:rPr>
          <w:rFonts w:ascii="Arial" w:eastAsia="等线" w:hAnsi="Arial" w:cs="Arial"/>
          <w:color w:val="3370FF"/>
          <w:sz w:val="32"/>
        </w:rPr>
        <w:t xml:space="preserve">2.5 </w:t>
      </w:r>
      <w:r>
        <w:rPr>
          <w:rFonts w:ascii="Arial" w:eastAsia="等线" w:hAnsi="Arial" w:cs="Arial"/>
          <w:b/>
          <w:sz w:val="32"/>
        </w:rPr>
        <w:t>数据库设计</w:t>
      </w:r>
      <w:bookmarkEnd w:id="39"/>
    </w:p>
    <w:p w14:paraId="20E5D02B" w14:textId="77777777" w:rsidR="001E15C4" w:rsidRDefault="00000000">
      <w:pPr>
        <w:spacing w:before="300" w:after="120" w:line="288" w:lineRule="auto"/>
        <w:jc w:val="left"/>
        <w:outlineLvl w:val="2"/>
      </w:pPr>
      <w:bookmarkStart w:id="40" w:name="heading_67"/>
      <w:r>
        <w:rPr>
          <w:rFonts w:ascii="Arial" w:eastAsia="等线" w:hAnsi="Arial" w:cs="Arial"/>
          <w:color w:val="3370FF"/>
          <w:sz w:val="30"/>
        </w:rPr>
        <w:t xml:space="preserve">2.5.1 </w:t>
      </w:r>
      <w:r>
        <w:rPr>
          <w:rFonts w:ascii="Arial" w:eastAsia="等线" w:hAnsi="Arial" w:cs="Arial"/>
          <w:b/>
          <w:sz w:val="30"/>
        </w:rPr>
        <w:t>核心数据模型概述</w:t>
      </w:r>
      <w:bookmarkEnd w:id="40"/>
    </w:p>
    <w:p w14:paraId="2B6FC67B" w14:textId="77777777" w:rsidR="001E15C4" w:rsidRDefault="00000000">
      <w:pPr>
        <w:spacing w:before="300" w:after="120" w:line="288" w:lineRule="auto"/>
        <w:jc w:val="left"/>
        <w:outlineLvl w:val="2"/>
      </w:pPr>
      <w:bookmarkStart w:id="41" w:name="heading_68"/>
      <w:r>
        <w:rPr>
          <w:rFonts w:ascii="Arial" w:eastAsia="等线" w:hAnsi="Arial" w:cs="Arial"/>
          <w:color w:val="3370FF"/>
          <w:sz w:val="30"/>
        </w:rPr>
        <w:t xml:space="preserve">2.5.2 </w:t>
      </w:r>
      <w:r>
        <w:rPr>
          <w:rFonts w:ascii="Arial" w:eastAsia="等线" w:hAnsi="Arial" w:cs="Arial"/>
          <w:b/>
          <w:sz w:val="30"/>
        </w:rPr>
        <w:t>ER</w:t>
      </w:r>
      <w:r>
        <w:rPr>
          <w:rFonts w:ascii="Arial" w:eastAsia="等线" w:hAnsi="Arial" w:cs="Arial"/>
          <w:b/>
          <w:sz w:val="30"/>
        </w:rPr>
        <w:t>图</w:t>
      </w:r>
      <w:bookmarkEnd w:id="41"/>
    </w:p>
    <w:p w14:paraId="7A1E33BF" w14:textId="77777777" w:rsidR="001E15C4" w:rsidRDefault="00000000">
      <w:pPr>
        <w:spacing w:before="300" w:after="120" w:line="288" w:lineRule="auto"/>
        <w:jc w:val="left"/>
        <w:outlineLvl w:val="2"/>
      </w:pPr>
      <w:bookmarkStart w:id="42" w:name="heading_69"/>
      <w:r>
        <w:rPr>
          <w:rFonts w:ascii="Arial" w:eastAsia="等线" w:hAnsi="Arial" w:cs="Arial"/>
          <w:color w:val="3370FF"/>
          <w:sz w:val="30"/>
        </w:rPr>
        <w:t xml:space="preserve">2.5.3 </w:t>
      </w:r>
      <w:r>
        <w:rPr>
          <w:rFonts w:ascii="Arial" w:eastAsia="等线" w:hAnsi="Arial" w:cs="Arial"/>
          <w:b/>
          <w:sz w:val="30"/>
        </w:rPr>
        <w:t>关键表设计说明</w:t>
      </w:r>
      <w:bookmarkEnd w:id="42"/>
    </w:p>
    <w:p w14:paraId="73B42922" w14:textId="77777777" w:rsidR="001E15C4" w:rsidRDefault="00000000">
      <w:pPr>
        <w:spacing w:before="300" w:after="120" w:line="288" w:lineRule="auto"/>
        <w:jc w:val="left"/>
        <w:outlineLvl w:val="2"/>
      </w:pPr>
      <w:bookmarkStart w:id="43" w:name="heading_70"/>
      <w:r>
        <w:rPr>
          <w:rFonts w:ascii="Arial" w:eastAsia="等线" w:hAnsi="Arial" w:cs="Arial"/>
          <w:color w:val="3370FF"/>
          <w:sz w:val="30"/>
        </w:rPr>
        <w:t xml:space="preserve">2.5.4 </w:t>
      </w:r>
      <w:r>
        <w:rPr>
          <w:rFonts w:ascii="Arial" w:eastAsia="等线" w:hAnsi="Arial" w:cs="Arial"/>
          <w:b/>
          <w:sz w:val="30"/>
        </w:rPr>
        <w:t>关键技术特性</w:t>
      </w:r>
      <w:bookmarkEnd w:id="43"/>
    </w:p>
    <w:p w14:paraId="619AFC34" w14:textId="77777777" w:rsidR="001E15C4" w:rsidRDefault="00000000">
      <w:pPr>
        <w:spacing w:before="300" w:after="120" w:line="288" w:lineRule="auto"/>
        <w:jc w:val="left"/>
        <w:outlineLvl w:val="2"/>
      </w:pPr>
      <w:bookmarkStart w:id="44" w:name="heading_71"/>
      <w:r>
        <w:rPr>
          <w:rFonts w:ascii="Arial" w:eastAsia="等线" w:hAnsi="Arial" w:cs="Arial"/>
          <w:color w:val="3370FF"/>
          <w:sz w:val="30"/>
        </w:rPr>
        <w:t xml:space="preserve">2.5.5 </w:t>
      </w:r>
      <w:r>
        <w:rPr>
          <w:rFonts w:ascii="Arial" w:eastAsia="等线" w:hAnsi="Arial" w:cs="Arial"/>
          <w:b/>
          <w:sz w:val="30"/>
        </w:rPr>
        <w:t>数据流与业务流程对应关系</w:t>
      </w:r>
      <w:bookmarkEnd w:id="44"/>
    </w:p>
    <w:p w14:paraId="11CA44AA" w14:textId="77777777" w:rsidR="001E15C4" w:rsidRDefault="00000000">
      <w:pPr>
        <w:spacing w:before="300" w:after="120" w:line="288" w:lineRule="auto"/>
        <w:jc w:val="left"/>
        <w:outlineLvl w:val="2"/>
      </w:pPr>
      <w:bookmarkStart w:id="45" w:name="heading_72"/>
      <w:r>
        <w:rPr>
          <w:rFonts w:ascii="Arial" w:eastAsia="等线" w:hAnsi="Arial" w:cs="Arial"/>
          <w:color w:val="3370FF"/>
          <w:sz w:val="30"/>
        </w:rPr>
        <w:lastRenderedPageBreak/>
        <w:t xml:space="preserve">2.5.6 </w:t>
      </w:r>
      <w:r>
        <w:rPr>
          <w:rFonts w:ascii="Arial" w:eastAsia="等线" w:hAnsi="Arial" w:cs="Arial"/>
          <w:b/>
          <w:sz w:val="30"/>
        </w:rPr>
        <w:t>性能与优化考虑</w:t>
      </w:r>
      <w:bookmarkEnd w:id="45"/>
    </w:p>
    <w:p w14:paraId="17B8E535" w14:textId="77777777" w:rsidR="001E15C4" w:rsidRDefault="00000000">
      <w:pPr>
        <w:spacing w:before="300" w:after="120" w:line="288" w:lineRule="auto"/>
        <w:jc w:val="left"/>
        <w:outlineLvl w:val="2"/>
      </w:pPr>
      <w:bookmarkStart w:id="46" w:name="heading_73"/>
      <w:r>
        <w:rPr>
          <w:rFonts w:ascii="Arial" w:eastAsia="等线" w:hAnsi="Arial" w:cs="Arial"/>
          <w:color w:val="3370FF"/>
          <w:sz w:val="30"/>
        </w:rPr>
        <w:t xml:space="preserve">2.5.7 </w:t>
      </w:r>
      <w:r>
        <w:rPr>
          <w:rFonts w:ascii="Arial" w:eastAsia="等线" w:hAnsi="Arial" w:cs="Arial"/>
          <w:b/>
          <w:sz w:val="30"/>
        </w:rPr>
        <w:t>安全与隐私设计</w:t>
      </w:r>
      <w:bookmarkEnd w:id="46"/>
    </w:p>
    <w:p w14:paraId="2B3DE59E" w14:textId="77777777" w:rsidR="001E15C4" w:rsidRDefault="00000000">
      <w:pPr>
        <w:spacing w:before="320" w:after="120" w:line="288" w:lineRule="auto"/>
        <w:jc w:val="left"/>
        <w:outlineLvl w:val="1"/>
      </w:pPr>
      <w:bookmarkStart w:id="47" w:name="heading_74"/>
      <w:r>
        <w:rPr>
          <w:rFonts w:ascii="Arial" w:eastAsia="等线" w:hAnsi="Arial" w:cs="Arial"/>
          <w:color w:val="3370FF"/>
          <w:sz w:val="32"/>
        </w:rPr>
        <w:t xml:space="preserve">2.6 </w:t>
      </w:r>
      <w:r>
        <w:rPr>
          <w:rFonts w:ascii="Arial" w:eastAsia="等线" w:hAnsi="Arial" w:cs="Arial"/>
          <w:b/>
          <w:sz w:val="32"/>
        </w:rPr>
        <w:t>部署方案</w:t>
      </w:r>
      <w:bookmarkEnd w:id="47"/>
    </w:p>
    <w:p w14:paraId="009E9D31" w14:textId="77777777" w:rsidR="001E15C4" w:rsidRDefault="00000000">
      <w:pPr>
        <w:spacing w:before="300" w:after="120" w:line="288" w:lineRule="auto"/>
        <w:jc w:val="left"/>
        <w:outlineLvl w:val="2"/>
      </w:pPr>
      <w:bookmarkStart w:id="48" w:name="heading_75"/>
      <w:r>
        <w:rPr>
          <w:rFonts w:ascii="Arial" w:eastAsia="等线" w:hAnsi="Arial" w:cs="Arial"/>
          <w:color w:val="3370FF"/>
          <w:sz w:val="30"/>
        </w:rPr>
        <w:t xml:space="preserve">2.6.1 </w:t>
      </w:r>
      <w:r>
        <w:rPr>
          <w:rFonts w:ascii="Arial" w:eastAsia="等线" w:hAnsi="Arial" w:cs="Arial"/>
          <w:b/>
          <w:sz w:val="30"/>
        </w:rPr>
        <w:t>部署架构概述</w:t>
      </w:r>
      <w:bookmarkEnd w:id="48"/>
    </w:p>
    <w:p w14:paraId="60011C84" w14:textId="77777777" w:rsidR="001E15C4" w:rsidRDefault="00000000">
      <w:pPr>
        <w:spacing w:before="300" w:after="120" w:line="288" w:lineRule="auto"/>
        <w:jc w:val="left"/>
        <w:outlineLvl w:val="2"/>
      </w:pPr>
      <w:bookmarkStart w:id="49" w:name="heading_76"/>
      <w:r>
        <w:rPr>
          <w:rFonts w:ascii="Arial" w:eastAsia="等线" w:hAnsi="Arial" w:cs="Arial"/>
          <w:color w:val="3370FF"/>
          <w:sz w:val="30"/>
        </w:rPr>
        <w:t xml:space="preserve">2.6.2 </w:t>
      </w:r>
      <w:r>
        <w:rPr>
          <w:rFonts w:ascii="Arial" w:eastAsia="等线" w:hAnsi="Arial" w:cs="Arial"/>
          <w:b/>
          <w:sz w:val="30"/>
        </w:rPr>
        <w:t>分环境部署策略</w:t>
      </w:r>
      <w:bookmarkEnd w:id="49"/>
    </w:p>
    <w:p w14:paraId="25AFEB3E" w14:textId="77777777" w:rsidR="001E15C4" w:rsidRDefault="00000000">
      <w:pPr>
        <w:spacing w:before="300" w:after="120" w:line="288" w:lineRule="auto"/>
        <w:jc w:val="left"/>
        <w:outlineLvl w:val="2"/>
      </w:pPr>
      <w:bookmarkStart w:id="50" w:name="heading_77"/>
      <w:r>
        <w:rPr>
          <w:rFonts w:ascii="Arial" w:eastAsia="等线" w:hAnsi="Arial" w:cs="Arial"/>
          <w:color w:val="3370FF"/>
          <w:sz w:val="30"/>
        </w:rPr>
        <w:t xml:space="preserve">2.6.3 </w:t>
      </w:r>
      <w:r>
        <w:rPr>
          <w:rFonts w:ascii="Arial" w:eastAsia="等线" w:hAnsi="Arial" w:cs="Arial"/>
          <w:b/>
          <w:sz w:val="30"/>
        </w:rPr>
        <w:t>关键部署保障措施</w:t>
      </w:r>
      <w:bookmarkEnd w:id="50"/>
    </w:p>
    <w:p w14:paraId="68E06F0E" w14:textId="77777777" w:rsidR="001E15C4" w:rsidRDefault="00000000">
      <w:pPr>
        <w:spacing w:before="380" w:after="140" w:line="288" w:lineRule="auto"/>
        <w:jc w:val="left"/>
        <w:outlineLvl w:val="0"/>
      </w:pPr>
      <w:bookmarkStart w:id="51" w:name="heading_78"/>
      <w:commentRangeStart w:id="52"/>
      <w:r>
        <w:rPr>
          <w:rFonts w:ascii="Arial" w:eastAsia="等线" w:hAnsi="Arial" w:cs="Arial"/>
          <w:color w:val="3370FF"/>
          <w:sz w:val="36"/>
        </w:rPr>
        <w:t xml:space="preserve">3. </w:t>
      </w:r>
      <w:r>
        <w:rPr>
          <w:rFonts w:ascii="Arial" w:eastAsia="等线" w:hAnsi="Arial" w:cs="Arial"/>
          <w:b/>
          <w:sz w:val="36"/>
        </w:rPr>
        <w:t>项目计划</w:t>
      </w:r>
      <w:bookmarkEnd w:id="51"/>
      <w:commentRangeEnd w:id="52"/>
      <w:r>
        <w:commentReference w:id="52"/>
      </w:r>
    </w:p>
    <w:p w14:paraId="05F04187" w14:textId="77777777" w:rsidR="001E15C4" w:rsidRDefault="00000000">
      <w:pPr>
        <w:spacing w:before="320" w:after="120" w:line="288" w:lineRule="auto"/>
        <w:ind w:left="13" w:hanging="13"/>
        <w:jc w:val="left"/>
        <w:outlineLvl w:val="1"/>
      </w:pPr>
      <w:bookmarkStart w:id="53" w:name="heading_79"/>
      <w:r>
        <w:rPr>
          <w:rFonts w:ascii="Arial" w:eastAsia="等线" w:hAnsi="Arial" w:cs="Arial"/>
          <w:color w:val="3370FF"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可行性分析</w:t>
      </w:r>
      <w:bookmarkEnd w:id="53"/>
    </w:p>
    <w:p w14:paraId="6D0E8D77" w14:textId="77777777" w:rsidR="001E15C4" w:rsidRDefault="00000000">
      <w:pPr>
        <w:spacing w:before="300" w:after="120" w:line="288" w:lineRule="auto"/>
        <w:jc w:val="left"/>
        <w:outlineLvl w:val="2"/>
      </w:pPr>
      <w:bookmarkStart w:id="54" w:name="heading_80"/>
      <w:r>
        <w:rPr>
          <w:rFonts w:ascii="Arial" w:eastAsia="等线" w:hAnsi="Arial" w:cs="Arial"/>
          <w:color w:val="3370FF"/>
          <w:sz w:val="30"/>
        </w:rPr>
        <w:t xml:space="preserve">3.1.1 </w:t>
      </w:r>
      <w:r>
        <w:rPr>
          <w:rFonts w:ascii="Arial" w:eastAsia="等线" w:hAnsi="Arial" w:cs="Arial"/>
          <w:b/>
          <w:sz w:val="30"/>
        </w:rPr>
        <w:t>技术可行性分析</w:t>
      </w:r>
      <w:bookmarkEnd w:id="54"/>
    </w:p>
    <w:p w14:paraId="6255FBA0" w14:textId="77777777" w:rsidR="001E15C4" w:rsidRDefault="00000000">
      <w:pPr>
        <w:spacing w:before="120" w:after="120" w:line="288" w:lineRule="auto"/>
        <w:ind w:left="907"/>
        <w:jc w:val="left"/>
      </w:pPr>
      <w:r>
        <w:rPr>
          <w:rFonts w:ascii="Arial" w:eastAsia="等线" w:hAnsi="Arial" w:cs="Arial"/>
          <w:sz w:val="22"/>
        </w:rPr>
        <w:t xml:space="preserve">    </w:t>
      </w:r>
    </w:p>
    <w:p w14:paraId="17A30A76" w14:textId="77777777" w:rsidR="001E15C4" w:rsidRDefault="00000000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30"/>
        </w:rPr>
      </w:pPr>
      <w:bookmarkStart w:id="55" w:name="heading_81"/>
      <w:r>
        <w:rPr>
          <w:rFonts w:ascii="Arial" w:eastAsia="等线" w:hAnsi="Arial" w:cs="Arial"/>
          <w:color w:val="3370FF"/>
          <w:sz w:val="30"/>
        </w:rPr>
        <w:t xml:space="preserve">3.1.2 </w:t>
      </w:r>
      <w:r>
        <w:rPr>
          <w:rFonts w:ascii="Arial" w:eastAsia="等线" w:hAnsi="Arial" w:cs="Arial"/>
          <w:b/>
          <w:sz w:val="30"/>
        </w:rPr>
        <w:t>资源可行性分析</w:t>
      </w:r>
      <w:bookmarkEnd w:id="55"/>
    </w:p>
    <w:p w14:paraId="64D50278" w14:textId="77777777" w:rsidR="001E15C4" w:rsidRDefault="00000000">
      <w:pPr>
        <w:spacing w:before="120" w:after="120" w:line="288" w:lineRule="auto"/>
        <w:ind w:left="907"/>
        <w:jc w:val="left"/>
      </w:pPr>
      <w:r>
        <w:rPr>
          <w:rFonts w:ascii="Arial" w:eastAsia="等线" w:hAnsi="Arial" w:cs="Arial"/>
          <w:sz w:val="22"/>
        </w:rPr>
        <w:t xml:space="preserve">    </w:t>
      </w:r>
    </w:p>
    <w:p w14:paraId="5ACC98DF" w14:textId="77777777" w:rsidR="001E15C4" w:rsidRDefault="00000000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30"/>
        </w:rPr>
      </w:pPr>
      <w:bookmarkStart w:id="56" w:name="heading_82"/>
      <w:r>
        <w:rPr>
          <w:rFonts w:ascii="Arial" w:eastAsia="等线" w:hAnsi="Arial" w:cs="Arial"/>
          <w:color w:val="3370FF"/>
          <w:sz w:val="30"/>
        </w:rPr>
        <w:t xml:space="preserve">3.1.3 </w:t>
      </w:r>
      <w:r>
        <w:rPr>
          <w:rFonts w:ascii="Arial" w:eastAsia="等线" w:hAnsi="Arial" w:cs="Arial"/>
          <w:b/>
          <w:sz w:val="30"/>
        </w:rPr>
        <w:t>市场可行性分析</w:t>
      </w:r>
      <w:bookmarkEnd w:id="56"/>
    </w:p>
    <w:p w14:paraId="761196B3" w14:textId="77777777" w:rsidR="001E15C4" w:rsidRDefault="00000000">
      <w:pPr>
        <w:spacing w:before="320" w:after="120" w:line="288" w:lineRule="auto"/>
        <w:jc w:val="left"/>
        <w:outlineLvl w:val="1"/>
      </w:pPr>
      <w:bookmarkStart w:id="57" w:name="heading_83"/>
      <w:r>
        <w:rPr>
          <w:rFonts w:ascii="Arial" w:eastAsia="等线" w:hAnsi="Arial" w:cs="Arial"/>
          <w:color w:val="3370FF"/>
          <w:sz w:val="32"/>
        </w:rPr>
        <w:t xml:space="preserve">3.2 </w:t>
      </w:r>
      <w:commentRangeStart w:id="58"/>
      <w:r>
        <w:rPr>
          <w:rFonts w:ascii="Arial" w:eastAsia="等线" w:hAnsi="Arial" w:cs="Arial"/>
          <w:b/>
          <w:sz w:val="32"/>
        </w:rPr>
        <w:t>排期规划</w:t>
      </w:r>
      <w:commentRangeEnd w:id="58"/>
      <w:r>
        <w:commentReference w:id="58"/>
      </w:r>
      <w:bookmarkEnd w:id="57"/>
    </w:p>
    <w:p w14:paraId="78473A63" w14:textId="77777777" w:rsidR="001E15C4" w:rsidRDefault="00000000">
      <w:pPr>
        <w:spacing w:before="380" w:after="140" w:line="288" w:lineRule="auto"/>
        <w:jc w:val="left"/>
        <w:outlineLvl w:val="0"/>
      </w:pPr>
      <w:bookmarkStart w:id="59" w:name="heading_84"/>
      <w:commentRangeStart w:id="60"/>
      <w:r>
        <w:rPr>
          <w:rFonts w:ascii="Arial" w:eastAsia="等线" w:hAnsi="Arial" w:cs="Arial"/>
          <w:color w:val="3370FF"/>
          <w:sz w:val="36"/>
        </w:rPr>
        <w:t xml:space="preserve">4. </w:t>
      </w:r>
      <w:r>
        <w:rPr>
          <w:rFonts w:ascii="Arial" w:eastAsia="等线" w:hAnsi="Arial" w:cs="Arial"/>
          <w:b/>
          <w:sz w:val="36"/>
        </w:rPr>
        <w:t>总结与展望</w:t>
      </w:r>
      <w:commentRangeEnd w:id="60"/>
      <w:r>
        <w:commentReference w:id="60"/>
      </w:r>
      <w:bookmarkEnd w:id="59"/>
    </w:p>
    <w:p w14:paraId="631F9B04" w14:textId="77777777" w:rsidR="001E15C4" w:rsidRDefault="00000000">
      <w:pPr>
        <w:spacing w:before="320" w:after="120" w:line="288" w:lineRule="auto"/>
        <w:ind w:left="453"/>
        <w:jc w:val="left"/>
        <w:outlineLvl w:val="1"/>
      </w:pPr>
      <w:bookmarkStart w:id="61" w:name="heading_85"/>
      <w:r>
        <w:rPr>
          <w:rFonts w:ascii="Arial" w:eastAsia="等线" w:hAnsi="Arial" w:cs="Arial"/>
          <w:color w:val="3370FF"/>
          <w:sz w:val="32"/>
        </w:rPr>
        <w:t xml:space="preserve">4.1 </w:t>
      </w:r>
      <w:r>
        <w:rPr>
          <w:rFonts w:ascii="Arial" w:eastAsia="等线" w:hAnsi="Arial" w:cs="Arial"/>
          <w:b/>
          <w:sz w:val="32"/>
        </w:rPr>
        <w:t>项目价值</w:t>
      </w:r>
      <w:bookmarkEnd w:id="61"/>
    </w:p>
    <w:p w14:paraId="4E8ADD7E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62" w:name="heading_86"/>
      <w:r>
        <w:rPr>
          <w:rFonts w:ascii="Arial" w:eastAsia="等线" w:hAnsi="Arial" w:cs="Arial"/>
          <w:color w:val="3370FF"/>
          <w:sz w:val="30"/>
        </w:rPr>
        <w:t xml:space="preserve">4.1.1 </w:t>
      </w:r>
      <w:r>
        <w:rPr>
          <w:rFonts w:ascii="Arial" w:eastAsia="等线" w:hAnsi="Arial" w:cs="Arial"/>
          <w:b/>
          <w:sz w:val="30"/>
        </w:rPr>
        <w:t>用户价值</w:t>
      </w:r>
      <w:bookmarkEnd w:id="62"/>
    </w:p>
    <w:p w14:paraId="405FF9F9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63" w:name="heading_87"/>
      <w:r>
        <w:rPr>
          <w:rFonts w:ascii="Arial" w:eastAsia="等线" w:hAnsi="Arial" w:cs="Arial"/>
          <w:color w:val="3370FF"/>
          <w:sz w:val="30"/>
        </w:rPr>
        <w:t xml:space="preserve">4.1.2 </w:t>
      </w:r>
      <w:r>
        <w:rPr>
          <w:rFonts w:ascii="Arial" w:eastAsia="等线" w:hAnsi="Arial" w:cs="Arial"/>
          <w:b/>
          <w:sz w:val="30"/>
        </w:rPr>
        <w:t>技术价值</w:t>
      </w:r>
      <w:bookmarkEnd w:id="63"/>
    </w:p>
    <w:p w14:paraId="3D059F12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64" w:name="heading_88"/>
      <w:r>
        <w:rPr>
          <w:rFonts w:ascii="Arial" w:eastAsia="等线" w:hAnsi="Arial" w:cs="Arial"/>
          <w:color w:val="3370FF"/>
          <w:sz w:val="30"/>
        </w:rPr>
        <w:lastRenderedPageBreak/>
        <w:t xml:space="preserve">4.1.3 </w:t>
      </w:r>
      <w:r>
        <w:rPr>
          <w:rFonts w:ascii="Arial" w:eastAsia="等线" w:hAnsi="Arial" w:cs="Arial"/>
          <w:b/>
          <w:sz w:val="30"/>
        </w:rPr>
        <w:t>社会价值</w:t>
      </w:r>
      <w:bookmarkEnd w:id="64"/>
    </w:p>
    <w:p w14:paraId="1BB458AC" w14:textId="77777777" w:rsidR="001E15C4" w:rsidRDefault="00000000">
      <w:pPr>
        <w:spacing w:before="320" w:after="120" w:line="288" w:lineRule="auto"/>
        <w:ind w:left="453"/>
        <w:jc w:val="left"/>
        <w:outlineLvl w:val="1"/>
      </w:pPr>
      <w:bookmarkStart w:id="65" w:name="heading_89"/>
      <w:r>
        <w:rPr>
          <w:rFonts w:ascii="Arial" w:eastAsia="等线" w:hAnsi="Arial" w:cs="Arial"/>
          <w:color w:val="3370FF"/>
          <w:sz w:val="32"/>
        </w:rPr>
        <w:t xml:space="preserve">4.2 </w:t>
      </w:r>
      <w:r>
        <w:rPr>
          <w:rFonts w:ascii="Arial" w:eastAsia="等线" w:hAnsi="Arial" w:cs="Arial"/>
          <w:b/>
          <w:sz w:val="32"/>
        </w:rPr>
        <w:t>项目完成度</w:t>
      </w:r>
      <w:bookmarkEnd w:id="65"/>
    </w:p>
    <w:p w14:paraId="70BA7DDF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66" w:name="heading_90"/>
      <w:r>
        <w:rPr>
          <w:rFonts w:ascii="Arial" w:eastAsia="等线" w:hAnsi="Arial" w:cs="Arial"/>
          <w:color w:val="3370FF"/>
          <w:sz w:val="30"/>
        </w:rPr>
        <w:t xml:space="preserve">4.2.1 </w:t>
      </w:r>
      <w:r>
        <w:rPr>
          <w:rFonts w:ascii="Arial" w:eastAsia="等线" w:hAnsi="Arial" w:cs="Arial"/>
          <w:b/>
          <w:sz w:val="30"/>
        </w:rPr>
        <w:t>已实现核心功能与技术落地</w:t>
      </w:r>
      <w:bookmarkEnd w:id="66"/>
    </w:p>
    <w:p w14:paraId="3D7BC77A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67" w:name="heading_91"/>
      <w:r>
        <w:rPr>
          <w:rFonts w:ascii="Arial" w:eastAsia="等线" w:hAnsi="Arial" w:cs="Arial"/>
          <w:color w:val="3370FF"/>
          <w:sz w:val="30"/>
        </w:rPr>
        <w:t xml:space="preserve">4.2.2 </w:t>
      </w:r>
      <w:r>
        <w:rPr>
          <w:rFonts w:ascii="Arial" w:eastAsia="等线" w:hAnsi="Arial" w:cs="Arial"/>
          <w:b/>
          <w:sz w:val="30"/>
        </w:rPr>
        <w:t>待实现与优化内容</w:t>
      </w:r>
      <w:bookmarkEnd w:id="67"/>
    </w:p>
    <w:p w14:paraId="50A069B6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68" w:name="heading_92"/>
      <w:r>
        <w:rPr>
          <w:rFonts w:ascii="Arial" w:eastAsia="等线" w:hAnsi="Arial" w:cs="Arial"/>
          <w:color w:val="3370FF"/>
          <w:sz w:val="30"/>
        </w:rPr>
        <w:t xml:space="preserve">4.2.3 </w:t>
      </w:r>
      <w:r>
        <w:rPr>
          <w:rFonts w:ascii="Arial" w:eastAsia="等线" w:hAnsi="Arial" w:cs="Arial"/>
          <w:b/>
          <w:sz w:val="30"/>
        </w:rPr>
        <w:t>当前阶段适配范围</w:t>
      </w:r>
      <w:bookmarkEnd w:id="68"/>
    </w:p>
    <w:p w14:paraId="35045584" w14:textId="77777777" w:rsidR="001E15C4" w:rsidRDefault="00000000">
      <w:pPr>
        <w:spacing w:before="320" w:after="120" w:line="288" w:lineRule="auto"/>
        <w:ind w:left="453"/>
        <w:jc w:val="left"/>
        <w:outlineLvl w:val="1"/>
      </w:pPr>
      <w:bookmarkStart w:id="69" w:name="heading_93"/>
      <w:r>
        <w:rPr>
          <w:rFonts w:ascii="Arial" w:eastAsia="等线" w:hAnsi="Arial" w:cs="Arial"/>
          <w:color w:val="3370FF"/>
          <w:sz w:val="32"/>
        </w:rPr>
        <w:t xml:space="preserve">4.3 </w:t>
      </w:r>
      <w:r>
        <w:rPr>
          <w:rFonts w:ascii="Arial" w:eastAsia="等线" w:hAnsi="Arial" w:cs="Arial"/>
          <w:b/>
          <w:sz w:val="32"/>
        </w:rPr>
        <w:t>拓展方向</w:t>
      </w:r>
      <w:bookmarkEnd w:id="69"/>
    </w:p>
    <w:p w14:paraId="02518019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70" w:name="heading_94"/>
      <w:r>
        <w:rPr>
          <w:rFonts w:ascii="Arial" w:eastAsia="等线" w:hAnsi="Arial" w:cs="Arial"/>
          <w:color w:val="3370FF"/>
          <w:sz w:val="30"/>
        </w:rPr>
        <w:t xml:space="preserve">4.3.1 </w:t>
      </w:r>
      <w:r>
        <w:rPr>
          <w:rFonts w:ascii="Arial" w:eastAsia="等线" w:hAnsi="Arial" w:cs="Arial"/>
          <w:b/>
          <w:sz w:val="30"/>
        </w:rPr>
        <w:t>功能完善与体验升级</w:t>
      </w:r>
      <w:bookmarkEnd w:id="70"/>
    </w:p>
    <w:p w14:paraId="0BABFC14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71" w:name="heading_95"/>
      <w:r>
        <w:rPr>
          <w:rFonts w:ascii="Arial" w:eastAsia="等线" w:hAnsi="Arial" w:cs="Arial"/>
          <w:color w:val="3370FF"/>
          <w:sz w:val="30"/>
        </w:rPr>
        <w:t xml:space="preserve">4.3.2 </w:t>
      </w:r>
      <w:r>
        <w:rPr>
          <w:rFonts w:ascii="Arial" w:eastAsia="等线" w:hAnsi="Arial" w:cs="Arial"/>
          <w:b/>
          <w:sz w:val="30"/>
        </w:rPr>
        <w:t>技术迭代与创新突破</w:t>
      </w:r>
      <w:bookmarkEnd w:id="71"/>
    </w:p>
    <w:p w14:paraId="5FF23933" w14:textId="77777777" w:rsidR="001E15C4" w:rsidRDefault="00000000">
      <w:pPr>
        <w:spacing w:before="300" w:after="120" w:line="288" w:lineRule="auto"/>
        <w:ind w:left="453"/>
        <w:jc w:val="left"/>
        <w:outlineLvl w:val="2"/>
      </w:pPr>
      <w:bookmarkStart w:id="72" w:name="heading_96"/>
      <w:r>
        <w:rPr>
          <w:rFonts w:ascii="Arial" w:eastAsia="等线" w:hAnsi="Arial" w:cs="Arial"/>
          <w:color w:val="3370FF"/>
          <w:sz w:val="30"/>
        </w:rPr>
        <w:t xml:space="preserve">4.3.3 </w:t>
      </w:r>
      <w:r>
        <w:rPr>
          <w:rFonts w:ascii="Arial" w:eastAsia="等线" w:hAnsi="Arial" w:cs="Arial"/>
          <w:b/>
          <w:sz w:val="30"/>
        </w:rPr>
        <w:t>场景拓展与商业落地</w:t>
      </w:r>
      <w:bookmarkEnd w:id="72"/>
    </w:p>
    <w:p w14:paraId="6A893142" w14:textId="77777777" w:rsidR="001E15C4" w:rsidRDefault="001E15C4">
      <w:pPr>
        <w:spacing w:before="120" w:after="120" w:line="288" w:lineRule="auto"/>
        <w:jc w:val="left"/>
      </w:pPr>
    </w:p>
    <w:p w14:paraId="2C33966E" w14:textId="77777777" w:rsidR="001E15C4" w:rsidRDefault="00000000">
      <w:pPr>
        <w:spacing w:before="380" w:after="140" w:line="288" w:lineRule="auto"/>
        <w:jc w:val="left"/>
        <w:outlineLvl w:val="0"/>
        <w:rPr>
          <w:rFonts w:ascii="Arial" w:eastAsia="等线" w:hAnsi="Arial" w:cs="Arial"/>
          <w:b/>
          <w:sz w:val="36"/>
        </w:rPr>
      </w:pPr>
      <w:bookmarkStart w:id="73" w:name="heading_97"/>
      <w:r>
        <w:rPr>
          <w:rFonts w:ascii="Arial" w:eastAsia="等线" w:hAnsi="Arial" w:cs="Arial"/>
          <w:b/>
          <w:sz w:val="36"/>
        </w:rPr>
        <w:t>参考资料</w:t>
      </w:r>
      <w:bookmarkEnd w:id="73"/>
    </w:p>
    <w:p w14:paraId="521ED18D" w14:textId="77777777" w:rsidR="001E15C4" w:rsidRDefault="001E15C4">
      <w:pPr>
        <w:spacing w:before="380" w:after="140" w:line="288" w:lineRule="auto"/>
        <w:jc w:val="left"/>
        <w:outlineLvl w:val="0"/>
        <w:rPr>
          <w:rFonts w:ascii="Arial" w:eastAsia="等线" w:hAnsi="Arial" w:cs="Arial"/>
          <w:b/>
          <w:sz w:val="36"/>
        </w:rPr>
      </w:pPr>
    </w:p>
    <w:p w14:paraId="0359F507" w14:textId="77777777" w:rsidR="001E15C4" w:rsidRDefault="00000000">
      <w:pPr>
        <w:spacing w:before="380" w:after="140" w:line="288" w:lineRule="auto"/>
        <w:jc w:val="left"/>
        <w:outlineLvl w:val="0"/>
      </w:pPr>
      <w:bookmarkStart w:id="74" w:name="heading_98"/>
      <w:commentRangeStart w:id="75"/>
      <w:r>
        <w:rPr>
          <w:rFonts w:ascii="Arial" w:eastAsia="等线" w:hAnsi="Arial" w:cs="Arial"/>
          <w:b/>
          <w:sz w:val="36"/>
        </w:rPr>
        <w:t>附录</w:t>
      </w:r>
      <w:commentRangeEnd w:id="75"/>
      <w:r>
        <w:commentReference w:id="75"/>
      </w:r>
      <w:bookmarkEnd w:id="74"/>
    </w:p>
    <w:p w14:paraId="51452085" w14:textId="77777777" w:rsidR="001E15C4" w:rsidRDefault="001E15C4">
      <w:pPr>
        <w:spacing w:before="120" w:after="120" w:line="288" w:lineRule="auto"/>
        <w:jc w:val="left"/>
      </w:pPr>
    </w:p>
    <w:sectPr w:rsidR="001E15C4">
      <w:headerReference w:type="default" r:id="rId9"/>
      <w:footerReference w:type="default" r:id="rId10"/>
      <w:pgSz w:w="11905" w:h="16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飞书用户3787RQ" w:date="2026-01-19T23:19:00Z" w:initials="">
    <w:p w14:paraId="374DB377" w14:textId="77777777" w:rsidR="001E15C4" w:rsidRDefault="00000000">
      <w:r>
        <w:t>按照文档结构完成所有章节的内容</w:t>
      </w:r>
    </w:p>
  </w:comment>
  <w:comment w:id="1" w:author="飞书用户3787RQ" w:date="2026-01-19T23:20:00Z" w:initials="">
    <w:p w14:paraId="17DAE260" w14:textId="77777777" w:rsidR="001E15C4" w:rsidRDefault="00000000">
      <w:r>
        <w:t>创建</w:t>
      </w:r>
      <w:r>
        <w:t>/</w:t>
      </w:r>
      <w:r>
        <w:t>更新</w:t>
      </w:r>
    </w:p>
  </w:comment>
  <w:comment w:id="2" w:author="飞书用户3787RQ" w:date="2026-01-19T23:22:00Z" w:initials="">
    <w:p w14:paraId="3D67F2B8" w14:textId="77777777" w:rsidR="001E15C4" w:rsidRDefault="00000000">
      <w:r>
        <w:t>注意版本号的迭代规则</w:t>
      </w:r>
    </w:p>
  </w:comment>
  <w:comment w:id="17" w:author="用户660186" w:date="2026-01-25T01:13:00Z" w:initials="">
    <w:p w14:paraId="3AEABB04" w14:textId="77777777" w:rsidR="001E15C4" w:rsidRDefault="00000000">
      <w:r>
        <w:t>【创新点章节是重点叙述部分，需要针对</w:t>
      </w:r>
      <w:r>
        <w:t>1.1</w:t>
      </w:r>
      <w:r>
        <w:t>节梳理的各个问题，如技术问题，应用问题等，针对性的给出创新点描述】</w:t>
      </w:r>
    </w:p>
  </w:comment>
  <w:comment w:id="23" w:author="用户660186" w:date="2026-01-25T01:14:00Z" w:initials="">
    <w:p w14:paraId="3E7B7308" w14:textId="77777777" w:rsidR="001E15C4" w:rsidRDefault="00000000">
      <w:r>
        <w:t>总体架构章节是重点叙述部分，务必用各类好看的图表进行表述】</w:t>
      </w:r>
    </w:p>
  </w:comment>
  <w:comment w:id="24" w:author="飞书用户3787RQ" w:date="2026-01-19T23:23:00Z" w:initials="">
    <w:p w14:paraId="5A1559AD" w14:textId="77777777" w:rsidR="001E15C4" w:rsidRDefault="00000000">
      <w:r>
        <w:t>需包含模块架构图及其描述</w:t>
      </w:r>
    </w:p>
  </w:comment>
  <w:comment w:id="26" w:author="飞书用户3787RQ" w:date="2026-01-19T23:24:00Z" w:initials="">
    <w:p w14:paraId="001E17CB" w14:textId="77777777" w:rsidR="001E15C4" w:rsidRDefault="00000000">
      <w:r>
        <w:t>可以用思维导图、流程图等方式体现出来整体的功能结构，需要注明产品的核心功能、产品特色和优势点，并和使用场景结合，原型图、交互图、</w:t>
      </w:r>
      <w:r>
        <w:t>UI</w:t>
      </w:r>
      <w:r>
        <w:t>图（按当前项目进度呈现即可）</w:t>
      </w:r>
    </w:p>
  </w:comment>
  <w:comment w:id="27" w:author="用户660186" w:date="2026-01-25T01:14:00Z" w:initials="">
    <w:p w14:paraId="1D838756" w14:textId="77777777" w:rsidR="001E15C4" w:rsidRDefault="00000000">
      <w:r>
        <w:t>详述软件的模块功能组成、流程、输入输出等】</w:t>
      </w:r>
    </w:p>
  </w:comment>
  <w:comment w:id="29" w:author="用户660186" w:date="2026-01-25T01:17:00Z" w:initials="">
    <w:p w14:paraId="59EBB7BF" w14:textId="77777777" w:rsidR="001E15C4" w:rsidRDefault="00000000">
      <w:r>
        <w:t>软件的模块功能组成图，及每个模块的定义</w:t>
      </w:r>
    </w:p>
  </w:comment>
  <w:comment w:id="32" w:author="用户660186" w:date="2026-01-25T01:17:00Z" w:initials="">
    <w:p w14:paraId="42F509E1" w14:textId="77777777" w:rsidR="001E15C4" w:rsidRDefault="00000000">
      <w:r>
        <w:t>画出好看的流程图</w:t>
      </w:r>
    </w:p>
  </w:comment>
  <w:comment w:id="31" w:author="jiaxy" w:date="2026-03-06T15:07:00Z" w:initials="j">
    <w:p w14:paraId="7DFE5412" w14:textId="77777777" w:rsidR="001E15C4" w:rsidRDefault="00000000">
      <w:pPr>
        <w:pStyle w:val="a3"/>
      </w:pPr>
      <w:r>
        <w:rPr>
          <w:rFonts w:hint="eastAsia"/>
        </w:rPr>
        <w:t>前两周需要完成</w:t>
      </w:r>
    </w:p>
  </w:comment>
  <w:comment w:id="34" w:author="用户660186" w:date="2026-01-25T01:17:00Z" w:initials="">
    <w:p w14:paraId="37EC5273" w14:textId="77777777" w:rsidR="001E15C4" w:rsidRDefault="00000000">
      <w:r>
        <w:t>用表格梳理软件的输入项和输出项</w:t>
      </w:r>
    </w:p>
  </w:comment>
  <w:comment w:id="36" w:author="飞书用户3787RQ" w:date="2026-01-19T23:25:00Z" w:initials="">
    <w:p w14:paraId="5DFD5AEB" w14:textId="77777777" w:rsidR="001E15C4" w:rsidRDefault="00000000">
      <w:r>
        <w:t>请说明项目</w:t>
      </w:r>
      <w:r>
        <w:rPr>
          <w:rFonts w:hint="eastAsia"/>
        </w:rPr>
        <w:t>需要解决的</w:t>
      </w:r>
      <w:r>
        <w:t>关键问题</w:t>
      </w:r>
      <w:r>
        <w:rPr>
          <w:rFonts w:hint="eastAsia"/>
        </w:rPr>
        <w:t>和难点</w:t>
      </w:r>
      <w:r>
        <w:t>，说明</w:t>
      </w:r>
      <w:r>
        <w:rPr>
          <w:rFonts w:hint="eastAsia"/>
        </w:rPr>
        <w:t>采用什么技术手段解决，并说明方案的可行性和预期效果</w:t>
      </w:r>
    </w:p>
  </w:comment>
  <w:comment w:id="52" w:author="jiaxy" w:date="2026-03-06T15:08:00Z" w:initials="j">
    <w:p w14:paraId="4D88E15E" w14:textId="77777777" w:rsidR="001E15C4" w:rsidRDefault="00000000">
      <w:pPr>
        <w:pStyle w:val="a3"/>
        <w:rPr>
          <w:rFonts w:eastAsia="宋体"/>
        </w:rPr>
      </w:pPr>
      <w:r>
        <w:rPr>
          <w:rFonts w:hint="eastAsia"/>
        </w:rPr>
        <w:t>前两周需要完成</w:t>
      </w:r>
    </w:p>
  </w:comment>
  <w:comment w:id="58" w:author="飞书用户3787RQ" w:date="2026-01-19T23:26:00Z" w:initials="">
    <w:p w14:paraId="173AAAD1" w14:textId="77777777" w:rsidR="001E15C4" w:rsidRDefault="00000000">
      <w:r>
        <w:t>结合</w:t>
      </w:r>
      <w:r>
        <w:rPr>
          <w:rFonts w:hint="eastAsia"/>
        </w:rPr>
        <w:t>课程</w:t>
      </w:r>
      <w:r>
        <w:t>时间点，阐述项目的开发进度规划、团队分工情况</w:t>
      </w:r>
    </w:p>
  </w:comment>
  <w:comment w:id="60" w:author="jiaxy" w:date="2026-03-06T15:11:00Z" w:initials="j">
    <w:p w14:paraId="40B7DB55" w14:textId="77777777" w:rsidR="001E15C4" w:rsidRDefault="00000000">
      <w:pPr>
        <w:pStyle w:val="a3"/>
        <w:rPr>
          <w:rFonts w:eastAsia="宋体"/>
        </w:rPr>
      </w:pPr>
      <w:r>
        <w:rPr>
          <w:rFonts w:hint="eastAsia"/>
        </w:rPr>
        <w:t>前两周需要完成</w:t>
      </w:r>
    </w:p>
  </w:comment>
  <w:comment w:id="75" w:author="飞书用户3787RQ" w:date="2026-01-19T23:27:00Z" w:initials="">
    <w:p w14:paraId="7FF77AB9" w14:textId="77777777" w:rsidR="001E15C4" w:rsidRDefault="00000000">
      <w:r>
        <w:t>可用于辅助支撑说明项目创新性、技术方案先进性的其它材料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374DB377" w15:done="0"/>
  <w15:commentEx w15:paraId="17DAE260" w15:done="0"/>
  <w15:commentEx w15:paraId="3D67F2B8" w15:done="0"/>
  <w15:commentEx w15:paraId="3AEABB04" w15:done="0"/>
  <w15:commentEx w15:paraId="3E7B7308" w15:done="0"/>
  <w15:commentEx w15:paraId="5A1559AD" w15:done="0"/>
  <w15:commentEx w15:paraId="001E17CB" w15:done="0"/>
  <w15:commentEx w15:paraId="1D838756" w15:done="0"/>
  <w15:commentEx w15:paraId="59EBB7BF" w15:done="0"/>
  <w15:commentEx w15:paraId="42F509E1" w15:done="0"/>
  <w15:commentEx w15:paraId="7DFE5412" w15:done="0"/>
  <w15:commentEx w15:paraId="37EC5273" w15:done="0"/>
  <w15:commentEx w15:paraId="5DFD5AEB" w15:done="0"/>
  <w15:commentEx w15:paraId="4D88E15E" w15:done="0"/>
  <w15:commentEx w15:paraId="173AAAD1" w15:done="0"/>
  <w15:commentEx w15:paraId="40B7DB55" w15:done="0"/>
  <w15:commentEx w15:paraId="7FF77AB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374DB377" w16cid:durableId="2D599A09"/>
  <w16cid:commentId w16cid:paraId="17DAE260" w16cid:durableId="2D599A0A"/>
  <w16cid:commentId w16cid:paraId="3D67F2B8" w16cid:durableId="2D599A0B"/>
  <w16cid:commentId w16cid:paraId="3AEABB04" w16cid:durableId="2D599A0D"/>
  <w16cid:commentId w16cid:paraId="3E7B7308" w16cid:durableId="2D599A0E"/>
  <w16cid:commentId w16cid:paraId="5A1559AD" w16cid:durableId="2D599A0F"/>
  <w16cid:commentId w16cid:paraId="001E17CB" w16cid:durableId="2D599A10"/>
  <w16cid:commentId w16cid:paraId="1D838756" w16cid:durableId="2D599A11"/>
  <w16cid:commentId w16cid:paraId="59EBB7BF" w16cid:durableId="2D599A12"/>
  <w16cid:commentId w16cid:paraId="42F509E1" w16cid:durableId="2D599A13"/>
  <w16cid:commentId w16cid:paraId="7DFE5412" w16cid:durableId="2D599A14"/>
  <w16cid:commentId w16cid:paraId="37EC5273" w16cid:durableId="2D599A15"/>
  <w16cid:commentId w16cid:paraId="5DFD5AEB" w16cid:durableId="2D599A16"/>
  <w16cid:commentId w16cid:paraId="4D88E15E" w16cid:durableId="2D599A17"/>
  <w16cid:commentId w16cid:paraId="173AAAD1" w16cid:durableId="2D599A18"/>
  <w16cid:commentId w16cid:paraId="40B7DB55" w16cid:durableId="2D599A19"/>
  <w16cid:commentId w16cid:paraId="7FF77AB9" w16cid:durableId="2D599A1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BCA419" w14:textId="77777777" w:rsidR="006447E8" w:rsidRDefault="006447E8">
      <w:r>
        <w:separator/>
      </w:r>
    </w:p>
  </w:endnote>
  <w:endnote w:type="continuationSeparator" w:id="0">
    <w:p w14:paraId="28E437D3" w14:textId="77777777" w:rsidR="006447E8" w:rsidRDefault="006447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3B197D" w14:textId="77777777" w:rsidR="001E15C4" w:rsidRDefault="001E15C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DCB223" w14:textId="77777777" w:rsidR="006447E8" w:rsidRDefault="006447E8">
      <w:r>
        <w:separator/>
      </w:r>
    </w:p>
  </w:footnote>
  <w:footnote w:type="continuationSeparator" w:id="0">
    <w:p w14:paraId="34D72031" w14:textId="77777777" w:rsidR="006447E8" w:rsidRDefault="006447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26D09A" w14:textId="77777777" w:rsidR="001E15C4" w:rsidRDefault="001E15C4"/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飞书用户3787RQ">
    <w15:presenceInfo w15:providerId="None" w15:userId="飞书用户3787RQ"/>
  </w15:person>
  <w15:person w15:author="用户660186">
    <w15:presenceInfo w15:providerId="None" w15:userId="用户660186"/>
  </w15:person>
  <w15:person w15:author="jiaxy">
    <w15:presenceInfo w15:providerId="None" w15:userId="jiaxy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15C4"/>
    <w:rsid w:val="A4FF2221"/>
    <w:rsid w:val="AF9A099B"/>
    <w:rsid w:val="B3398270"/>
    <w:rsid w:val="B7FE8999"/>
    <w:rsid w:val="BD3BFE65"/>
    <w:rsid w:val="DF3FD341"/>
    <w:rsid w:val="ECDF47C1"/>
    <w:rsid w:val="F9EFFB3F"/>
    <w:rsid w:val="FEDDE785"/>
    <w:rsid w:val="FFAFB720"/>
    <w:rsid w:val="FFFD2B41"/>
    <w:rsid w:val="FFFE6923"/>
    <w:rsid w:val="000A6414"/>
    <w:rsid w:val="000E11E3"/>
    <w:rsid w:val="001B2871"/>
    <w:rsid w:val="001E0B18"/>
    <w:rsid w:val="001E15C4"/>
    <w:rsid w:val="00247FB3"/>
    <w:rsid w:val="00261B55"/>
    <w:rsid w:val="00433BEF"/>
    <w:rsid w:val="00516EC4"/>
    <w:rsid w:val="0064379B"/>
    <w:rsid w:val="006447E8"/>
    <w:rsid w:val="00653259"/>
    <w:rsid w:val="006C010F"/>
    <w:rsid w:val="007A518F"/>
    <w:rsid w:val="009B6D72"/>
    <w:rsid w:val="00A05FEB"/>
    <w:rsid w:val="00AB7D7D"/>
    <w:rsid w:val="00BE5A0D"/>
    <w:rsid w:val="00E765D2"/>
    <w:rsid w:val="00E928FF"/>
    <w:rsid w:val="00F22A34"/>
    <w:rsid w:val="0DEA0CB4"/>
    <w:rsid w:val="0FB215A9"/>
    <w:rsid w:val="2D53EF28"/>
    <w:rsid w:val="5FF5DB0C"/>
    <w:rsid w:val="65DD9D35"/>
    <w:rsid w:val="6BEF235B"/>
    <w:rsid w:val="772FC905"/>
    <w:rsid w:val="776D06CB"/>
    <w:rsid w:val="77DC8A9C"/>
    <w:rsid w:val="7BBF9EBC"/>
    <w:rsid w:val="7D8FDC53"/>
    <w:rsid w:val="7DFD8A10"/>
    <w:rsid w:val="7EDD6958"/>
    <w:rsid w:val="7EFFA0ED"/>
    <w:rsid w:val="7F763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7F25F"/>
  <w15:docId w15:val="{2B424366-9F6E-4263-ADE9-D87946100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2A34"/>
    <w:pPr>
      <w:widowControl w:val="0"/>
      <w:jc w:val="both"/>
    </w:pPr>
    <w:rPr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character" w:styleId="a4">
    <w:name w:val="annotation reference"/>
    <w:basedOn w:val="a0"/>
    <w:rPr>
      <w:sz w:val="21"/>
      <w:szCs w:val="21"/>
    </w:rPr>
  </w:style>
  <w:style w:type="character" w:customStyle="1" w:styleId="citation-108">
    <w:name w:val="citation-108"/>
    <w:basedOn w:val="a0"/>
    <w:rsid w:val="001E0B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8</Pages>
  <Words>311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Ben Chen</cp:lastModifiedBy>
  <cp:revision>24</cp:revision>
  <dcterms:created xsi:type="dcterms:W3CDTF">2026-03-06T22:42:00Z</dcterms:created>
  <dcterms:modified xsi:type="dcterms:W3CDTF">2026-03-09T14:01:00Z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D68E6B182A013F6CDD77AA6984D52B4B_42</vt:lpwstr>
  </property>
</Properties>
</file>