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Ind w:w="5637" w:type="dxa"/>
        <w:tblLook w:val="04A0" w:firstRow="1" w:lastRow="0" w:firstColumn="1" w:lastColumn="0" w:noHBand="0" w:noVBand="1"/>
      </w:tblPr>
      <w:tblGrid>
        <w:gridCol w:w="817"/>
        <w:gridCol w:w="1970"/>
        <w:gridCol w:w="1430"/>
      </w:tblGrid>
      <w:tr w:rsidR="00817C66" w:rsidRPr="007674FE" w14:paraId="3D3A0785" w14:textId="77777777" w:rsidTr="00965117">
        <w:tc>
          <w:tcPr>
            <w:tcW w:w="992" w:type="dxa"/>
          </w:tcPr>
          <w:p w14:paraId="4DF211B7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5A9E6B9A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0A92CFC9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7F3F9B6A" w14:textId="77777777" w:rsidTr="00965117">
        <w:tc>
          <w:tcPr>
            <w:tcW w:w="992" w:type="dxa"/>
            <w:vMerge w:val="restart"/>
          </w:tcPr>
          <w:p w14:paraId="763F4750" w14:textId="77777777" w:rsidR="00FB6F1E" w:rsidRDefault="00000000">
            <w:r>
              <w:t>[ √ ]</w:t>
            </w:r>
            <w:r>
              <w:t>草稿</w:t>
            </w:r>
            <w:r>
              <w:t xml:space="preserve"> / [  ]</w:t>
            </w:r>
            <w:r>
              <w:t>修订</w:t>
            </w:r>
            <w:r>
              <w:t xml:space="preserve"> / [  ]</w:t>
            </w:r>
            <w:r>
              <w:t>发布</w:t>
            </w:r>
          </w:p>
        </w:tc>
        <w:tc>
          <w:tcPr>
            <w:tcW w:w="992" w:type="dxa"/>
          </w:tcPr>
          <w:p w14:paraId="749FCBA2" w14:textId="77777777" w:rsidR="00FB6F1E" w:rsidRDefault="00000000">
            <w:r>
              <w:t>文档编号：</w:t>
            </w:r>
            <w:r>
              <w:t>RELIC-SRS-20260423</w:t>
            </w:r>
          </w:p>
        </w:tc>
        <w:tc>
          <w:tcPr>
            <w:tcW w:w="2233" w:type="dxa"/>
          </w:tcPr>
          <w:p w14:paraId="3154048E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34C48FD" w14:textId="77777777" w:rsidTr="00965117">
        <w:tc>
          <w:tcPr>
            <w:tcW w:w="992" w:type="dxa"/>
            <w:vMerge/>
          </w:tcPr>
          <w:p w14:paraId="463A3DEC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3666FDC" w14:textId="77777777" w:rsidR="00FB6F1E" w:rsidRDefault="00000000">
            <w:r>
              <w:t>管理部门：第三小组</w:t>
            </w:r>
          </w:p>
        </w:tc>
        <w:tc>
          <w:tcPr>
            <w:tcW w:w="2233" w:type="dxa"/>
          </w:tcPr>
          <w:p w14:paraId="4BDE1EB1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5432061C" w14:textId="77777777" w:rsidTr="00965117">
        <w:tc>
          <w:tcPr>
            <w:tcW w:w="992" w:type="dxa"/>
            <w:vMerge/>
          </w:tcPr>
          <w:p w14:paraId="4098DFD6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3CFEAFC" w14:textId="77777777" w:rsidR="00FB6F1E" w:rsidRDefault="00000000">
            <w:r>
              <w:t>修订年月：</w:t>
            </w:r>
            <w:r>
              <w:t>2026</w:t>
            </w:r>
            <w:r>
              <w:t>年</w:t>
            </w:r>
            <w:r>
              <w:t>04</w:t>
            </w:r>
            <w:r>
              <w:t>月</w:t>
            </w:r>
          </w:p>
        </w:tc>
        <w:tc>
          <w:tcPr>
            <w:tcW w:w="2233" w:type="dxa"/>
          </w:tcPr>
          <w:p w14:paraId="1A76A203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587F5D88" w14:textId="77777777" w:rsidTr="00965117">
        <w:tc>
          <w:tcPr>
            <w:tcW w:w="992" w:type="dxa"/>
            <w:vMerge/>
          </w:tcPr>
          <w:p w14:paraId="1E2142C8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7D0BA7A1" w14:textId="77777777" w:rsidR="00FB6F1E" w:rsidRDefault="00000000">
            <w:r>
              <w:t>版本号：</w:t>
            </w:r>
            <w:r>
              <w:t>V1.0</w:t>
            </w:r>
          </w:p>
        </w:tc>
        <w:tc>
          <w:tcPr>
            <w:tcW w:w="2233" w:type="dxa"/>
          </w:tcPr>
          <w:p w14:paraId="432AB570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9340E10" w14:textId="77777777" w:rsidR="006929DB" w:rsidRPr="007674FE" w:rsidRDefault="0060085B" w:rsidP="002E5076">
      <w:pPr>
        <w:pStyle w:val="a8"/>
        <w:spacing w:beforeLines="1100" w:before="3432" w:afterLines="0"/>
        <w:rPr>
          <w:rFonts w:ascii="Times New Roman" w:hAnsi="Times New Roman"/>
          <w:b/>
        </w:rPr>
      </w:pPr>
      <w:r>
        <w:t>Relic多模型竞争优化AI助手项目</w:t>
      </w:r>
    </w:p>
    <w:p w14:paraId="4D0C459E" w14:textId="77777777" w:rsidR="009D2D3C" w:rsidRPr="007674FE" w:rsidRDefault="00C92DD5" w:rsidP="002E5076">
      <w:pPr>
        <w:pStyle w:val="a8"/>
        <w:spacing w:beforeLines="100" w:before="312" w:afterLines="1400" w:after="4368"/>
        <w:rPr>
          <w:rFonts w:ascii="Times New Roman" w:hAnsi="Times New Roman"/>
          <w:b/>
          <w:sz w:val="44"/>
          <w:szCs w:val="44"/>
        </w:rPr>
      </w:pPr>
      <w:r>
        <w:t>需求规格说明书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17C66" w:rsidRPr="007674FE" w14:paraId="23CB4405" w14:textId="77777777" w:rsidTr="00817C66">
        <w:tc>
          <w:tcPr>
            <w:tcW w:w="3284" w:type="dxa"/>
            <w:shd w:val="clear" w:color="auto" w:fill="BFBFBF" w:themeFill="background1" w:themeFillShade="BF"/>
          </w:tcPr>
          <w:p w14:paraId="6AD79503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6B7C936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252F548C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批准人签字</w:t>
            </w:r>
          </w:p>
        </w:tc>
      </w:tr>
      <w:tr w:rsidR="00817C66" w:rsidRPr="007674FE" w14:paraId="6E8925AA" w14:textId="77777777" w:rsidTr="00817C66">
        <w:tc>
          <w:tcPr>
            <w:tcW w:w="3284" w:type="dxa"/>
          </w:tcPr>
          <w:p w14:paraId="47FD4065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599C2E98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57B45722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3C7F8BFE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042A648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695FF718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2197425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42D7D4C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6D0B78DD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6C289F8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6D7E12BA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18A16B6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03A2DFD6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1A71C0CD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18FE4AD2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</w:tr>
    </w:tbl>
    <w:p w14:paraId="1E76E09F" w14:textId="77777777" w:rsidR="00817C66" w:rsidRPr="007674FE" w:rsidRDefault="00817C66">
      <w:pPr>
        <w:rPr>
          <w:rFonts w:ascii="Times New Roman" w:hAnsi="Times New Roman" w:cs="Times New Roman"/>
        </w:rPr>
      </w:pPr>
    </w:p>
    <w:p w14:paraId="519402F6" w14:textId="77777777" w:rsidR="00817C66" w:rsidRPr="007674FE" w:rsidRDefault="00817C66">
      <w:pPr>
        <w:widowControl/>
        <w:jc w:val="left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br w:type="page"/>
      </w:r>
    </w:p>
    <w:p w14:paraId="364270FB" w14:textId="77777777" w:rsidR="00817C66" w:rsidRPr="007674FE" w:rsidRDefault="00817C66" w:rsidP="00817C66">
      <w:pPr>
        <w:jc w:val="center"/>
        <w:rPr>
          <w:rFonts w:ascii="Times New Roman" w:hAnsi="Times New Roman" w:cs="Times New Roman"/>
          <w:sz w:val="32"/>
          <w:szCs w:val="32"/>
        </w:rPr>
      </w:pPr>
      <w:r w:rsidRPr="007674FE">
        <w:rPr>
          <w:rFonts w:ascii="Times New Roman" w:hAnsi="Times New Roman" w:cs="Times New Roman"/>
          <w:sz w:val="32"/>
          <w:szCs w:val="32"/>
        </w:rPr>
        <w:lastRenderedPageBreak/>
        <w:t>变更履历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2"/>
        <w:gridCol w:w="1197"/>
        <w:gridCol w:w="708"/>
        <w:gridCol w:w="1827"/>
        <w:gridCol w:w="1864"/>
        <w:gridCol w:w="1240"/>
        <w:gridCol w:w="1173"/>
        <w:gridCol w:w="1173"/>
      </w:tblGrid>
      <w:tr w:rsidR="00817C66" w:rsidRPr="007674FE" w14:paraId="22C781E9" w14:textId="77777777" w:rsidTr="005832FB">
        <w:tc>
          <w:tcPr>
            <w:tcW w:w="675" w:type="dxa"/>
            <w:shd w:val="clear" w:color="auto" w:fill="D9D9D9" w:themeFill="background1" w:themeFillShade="D9"/>
          </w:tcPr>
          <w:p w14:paraId="2DF53051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24B52D1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变更日期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EB4E908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D5C87DC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变更位置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 w14:paraId="71D4E659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变更原因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0F95E5F6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</w:t>
            </w:r>
          </w:p>
        </w:tc>
        <w:tc>
          <w:tcPr>
            <w:tcW w:w="1182" w:type="dxa"/>
            <w:shd w:val="clear" w:color="auto" w:fill="D9D9D9" w:themeFill="background1" w:themeFillShade="D9"/>
          </w:tcPr>
          <w:p w14:paraId="04A3CB23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</w:t>
            </w:r>
          </w:p>
        </w:tc>
        <w:tc>
          <w:tcPr>
            <w:tcW w:w="1182" w:type="dxa"/>
            <w:shd w:val="clear" w:color="auto" w:fill="D9D9D9" w:themeFill="background1" w:themeFillShade="D9"/>
          </w:tcPr>
          <w:p w14:paraId="1AB4BD1B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</w:t>
            </w:r>
          </w:p>
        </w:tc>
      </w:tr>
      <w:tr w:rsidR="00817C66" w:rsidRPr="007674FE" w14:paraId="69EDC2E9" w14:textId="77777777" w:rsidTr="005832FB">
        <w:tc>
          <w:tcPr>
            <w:tcW w:w="675" w:type="dxa"/>
          </w:tcPr>
          <w:p w14:paraId="5ACF9DF6" w14:textId="77777777" w:rsidR="00FB6F1E" w:rsidRDefault="00000000">
            <w:r>
              <w:t>1</w:t>
            </w:r>
          </w:p>
        </w:tc>
        <w:tc>
          <w:tcPr>
            <w:tcW w:w="1134" w:type="dxa"/>
          </w:tcPr>
          <w:p w14:paraId="69EBC9CB" w14:textId="77777777" w:rsidR="00FB6F1E" w:rsidRDefault="00000000">
            <w:r>
              <w:t>2026-04-23</w:t>
            </w:r>
          </w:p>
        </w:tc>
        <w:tc>
          <w:tcPr>
            <w:tcW w:w="709" w:type="dxa"/>
          </w:tcPr>
          <w:p w14:paraId="15A97260" w14:textId="77777777" w:rsidR="00FB6F1E" w:rsidRDefault="00000000">
            <w:r>
              <w:t>V1.0</w:t>
            </w:r>
          </w:p>
        </w:tc>
        <w:tc>
          <w:tcPr>
            <w:tcW w:w="1843" w:type="dxa"/>
          </w:tcPr>
          <w:p w14:paraId="2095897F" w14:textId="77777777" w:rsidR="00FB6F1E" w:rsidRDefault="00000000">
            <w:r>
              <w:t>全文</w:t>
            </w:r>
          </w:p>
        </w:tc>
        <w:tc>
          <w:tcPr>
            <w:tcW w:w="1880" w:type="dxa"/>
          </w:tcPr>
          <w:p w14:paraId="23C87E97" w14:textId="77777777" w:rsidR="00FB6F1E" w:rsidRDefault="00000000">
            <w:r>
              <w:t>建立初稿</w:t>
            </w:r>
          </w:p>
        </w:tc>
        <w:tc>
          <w:tcPr>
            <w:tcW w:w="1249" w:type="dxa"/>
          </w:tcPr>
          <w:p w14:paraId="5DAD3C33" w14:textId="4519B1DA" w:rsidR="00FB6F1E" w:rsidRDefault="00DD57BF">
            <w:pPr>
              <w:rPr>
                <w:rFonts w:hint="eastAsia"/>
              </w:rPr>
            </w:pPr>
            <w:r>
              <w:rPr>
                <w:rFonts w:hint="eastAsia"/>
              </w:rPr>
              <w:t>王润</w:t>
            </w:r>
          </w:p>
        </w:tc>
        <w:tc>
          <w:tcPr>
            <w:tcW w:w="1182" w:type="dxa"/>
          </w:tcPr>
          <w:p w14:paraId="59EB4618" w14:textId="77777777" w:rsidR="00FB6F1E" w:rsidRDefault="00FB6F1E"/>
        </w:tc>
        <w:tc>
          <w:tcPr>
            <w:tcW w:w="1182" w:type="dxa"/>
          </w:tcPr>
          <w:p w14:paraId="31ECF131" w14:textId="77777777" w:rsidR="00FB6F1E" w:rsidRDefault="00FB6F1E"/>
        </w:tc>
      </w:tr>
      <w:tr w:rsidR="00817C66" w:rsidRPr="007674FE" w14:paraId="3C6251DA" w14:textId="77777777" w:rsidTr="00B4222F">
        <w:tc>
          <w:tcPr>
            <w:tcW w:w="675" w:type="dxa"/>
            <w:vAlign w:val="center"/>
          </w:tcPr>
          <w:p w14:paraId="615B43E0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547E369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31EBF05D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370E29F" w14:textId="77777777" w:rsidR="00B4222F" w:rsidRPr="007674FE" w:rsidRDefault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  <w:vAlign w:val="center"/>
          </w:tcPr>
          <w:p w14:paraId="5CB2C880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  <w:vAlign w:val="center"/>
          </w:tcPr>
          <w:p w14:paraId="51C2AF11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  <w:vAlign w:val="center"/>
          </w:tcPr>
          <w:p w14:paraId="34C2ED7A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  <w:vAlign w:val="center"/>
          </w:tcPr>
          <w:p w14:paraId="351D340B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7674FE" w14:paraId="48127225" w14:textId="77777777" w:rsidTr="005832FB">
        <w:tc>
          <w:tcPr>
            <w:tcW w:w="675" w:type="dxa"/>
          </w:tcPr>
          <w:p w14:paraId="22EAF974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B70A824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BEF2E1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1C901DA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</w:tcPr>
          <w:p w14:paraId="5758D093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</w:tcPr>
          <w:p w14:paraId="05468314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D1F4A6A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476AE88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7674FE" w14:paraId="42E6166B" w14:textId="77777777" w:rsidTr="005832FB">
        <w:tc>
          <w:tcPr>
            <w:tcW w:w="675" w:type="dxa"/>
          </w:tcPr>
          <w:p w14:paraId="06B1CE03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E38F106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9836C44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1DD348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</w:tcPr>
          <w:p w14:paraId="7E363334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</w:tcPr>
          <w:p w14:paraId="0057494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FA203BA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575CA7D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</w:tbl>
    <w:p w14:paraId="0FF6EE33" w14:textId="77777777" w:rsidR="005F0DE5" w:rsidRPr="007674FE" w:rsidRDefault="001E7247">
      <w:pPr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说明：</w:t>
      </w:r>
      <w:r w:rsidRPr="007674FE">
        <w:rPr>
          <w:rFonts w:ascii="Times New Roman" w:hAnsi="Times New Roman" w:cs="Times New Roman"/>
        </w:rPr>
        <w:t>“</w:t>
      </w:r>
      <w:r w:rsidRPr="007674FE">
        <w:rPr>
          <w:rFonts w:ascii="Times New Roman" w:hAnsi="Times New Roman" w:cs="Times New Roman"/>
        </w:rPr>
        <w:t>变更原因</w:t>
      </w:r>
      <w:r w:rsidRPr="007674FE">
        <w:rPr>
          <w:rFonts w:ascii="Times New Roman" w:hAnsi="Times New Roman" w:cs="Times New Roman"/>
        </w:rPr>
        <w:t>”</w:t>
      </w:r>
      <w:r w:rsidRPr="007674FE">
        <w:rPr>
          <w:rFonts w:ascii="Times New Roman" w:hAnsi="Times New Roman" w:cs="Times New Roman"/>
        </w:rPr>
        <w:t>主要是分为：</w:t>
      </w:r>
    </w:p>
    <w:p w14:paraId="0F1CE084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建立初稿</w:t>
      </w:r>
    </w:p>
    <w:p w14:paraId="61DDCE17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内容修订</w:t>
      </w:r>
    </w:p>
    <w:p w14:paraId="153833A8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正式发布</w:t>
      </w:r>
    </w:p>
    <w:p w14:paraId="28226BB4" w14:textId="77777777" w:rsidR="005F0DE5" w:rsidRPr="007674FE" w:rsidRDefault="005F0DE5">
      <w:pPr>
        <w:widowControl/>
        <w:jc w:val="left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Content>
        <w:p w14:paraId="4B8AB0A8" w14:textId="77777777" w:rsidR="008237FE" w:rsidRDefault="000716B6" w:rsidP="002E5076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lang w:val="zh-CN"/>
            </w:rPr>
            <w:t>目录</w:t>
          </w:r>
        </w:p>
        <w:p w14:paraId="51B8AEFB" w14:textId="7BB431D1" w:rsidR="008D47D4" w:rsidRDefault="00F04C5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7674FE">
            <w:rPr>
              <w:rFonts w:ascii="Times New Roman" w:hAnsi="Times New Roman" w:cs="Times New Roman"/>
            </w:rPr>
            <w:fldChar w:fldCharType="begin"/>
          </w:r>
          <w:r w:rsidR="000716B6" w:rsidRPr="007674FE">
            <w:rPr>
              <w:rFonts w:ascii="Times New Roman" w:hAnsi="Times New Roman" w:cs="Times New Roman"/>
            </w:rPr>
            <w:instrText xml:space="preserve"> TOC \o "1-3" \h \z \u </w:instrText>
          </w:r>
          <w:r w:rsidRPr="007674FE">
            <w:rPr>
              <w:rFonts w:ascii="Times New Roman" w:hAnsi="Times New Roman" w:cs="Times New Roman"/>
            </w:rPr>
            <w:fldChar w:fldCharType="separate"/>
          </w:r>
          <w:hyperlink w:anchor="_Toc227853005" w:history="1">
            <w:r w:rsidR="008D47D4" w:rsidRPr="006634F0">
              <w:rPr>
                <w:rStyle w:val="ac"/>
                <w:rFonts w:ascii="Times New Roman" w:hAnsi="Times New Roman" w:cs="Times New Roman" w:hint="eastAsia"/>
                <w:noProof/>
              </w:rPr>
              <w:t>1.</w:t>
            </w:r>
            <w:r w:rsidR="008D47D4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8D47D4" w:rsidRPr="006634F0">
              <w:rPr>
                <w:rStyle w:val="ac"/>
                <w:rFonts w:ascii="Times New Roman" w:hAnsi="Times New Roman" w:cs="Times New Roman" w:hint="eastAsia"/>
                <w:noProof/>
              </w:rPr>
              <w:t>文档介绍</w:t>
            </w:r>
            <w:r w:rsidR="008D47D4">
              <w:rPr>
                <w:rFonts w:hint="eastAsia"/>
                <w:noProof/>
                <w:webHidden/>
              </w:rPr>
              <w:tab/>
            </w:r>
            <w:r w:rsidR="008D47D4">
              <w:rPr>
                <w:rFonts w:hint="eastAsia"/>
                <w:noProof/>
                <w:webHidden/>
              </w:rPr>
              <w:fldChar w:fldCharType="begin"/>
            </w:r>
            <w:r w:rsidR="008D47D4">
              <w:rPr>
                <w:rFonts w:hint="eastAsia"/>
                <w:noProof/>
                <w:webHidden/>
              </w:rPr>
              <w:instrText xml:space="preserve"> </w:instrText>
            </w:r>
            <w:r w:rsidR="008D47D4">
              <w:rPr>
                <w:noProof/>
                <w:webHidden/>
              </w:rPr>
              <w:instrText>PAGEREF _Toc227853005 \h</w:instrText>
            </w:r>
            <w:r w:rsidR="008D47D4">
              <w:rPr>
                <w:rFonts w:hint="eastAsia"/>
                <w:noProof/>
                <w:webHidden/>
              </w:rPr>
              <w:instrText xml:space="preserve"> </w:instrText>
            </w:r>
            <w:r w:rsidR="008D47D4">
              <w:rPr>
                <w:rFonts w:hint="eastAsia"/>
                <w:noProof/>
                <w:webHidden/>
              </w:rPr>
            </w:r>
            <w:r w:rsidR="008D47D4">
              <w:rPr>
                <w:rFonts w:hint="eastAsia"/>
                <w:noProof/>
                <w:webHidden/>
              </w:rPr>
              <w:fldChar w:fldCharType="separate"/>
            </w:r>
            <w:r w:rsidR="008D47D4">
              <w:rPr>
                <w:noProof/>
                <w:webHidden/>
              </w:rPr>
              <w:t>5</w:t>
            </w:r>
            <w:r w:rsidR="008D47D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DB3EB" w14:textId="47A87398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06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C04F4" w14:textId="2F9F6725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07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6E287" w14:textId="184A8815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08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4D1F60" w14:textId="5A3AA2E3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09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1.4.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B9608C" w14:textId="6F8E1BD1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0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1.5.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996F3" w14:textId="30EE625C" w:rsidR="008D47D4" w:rsidRDefault="008D47D4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1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0DC0A" w14:textId="700D9E6A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2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项目说明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665DE6" w14:textId="25B7C040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3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2D1A79" w14:textId="4CBB3443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4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2.3.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5D463D" w14:textId="16BC53FC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5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2.4.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项目用户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5C4111" w14:textId="49C6C2A3" w:rsidR="008D47D4" w:rsidRDefault="008D47D4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6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390EC8" w14:textId="68356A36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7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整体需求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8CDD3" w14:textId="6A9CFD05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8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FCCFDA" w14:textId="5502FFBE" w:rsidR="008D47D4" w:rsidRDefault="008D47D4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19" w:history="1">
            <w:r w:rsidRPr="006634F0">
              <w:rPr>
                <w:rStyle w:val="ac"/>
                <w:rFonts w:hint="eastAsia"/>
                <w:noProof/>
              </w:rPr>
              <w:t>3.2.1.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需求编号规则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E9A84" w14:textId="53728004" w:rsidR="008D47D4" w:rsidRDefault="008D47D4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0" w:history="1">
            <w:r w:rsidRPr="006634F0">
              <w:rPr>
                <w:rStyle w:val="ac"/>
                <w:rFonts w:hint="eastAsia"/>
                <w:noProof/>
              </w:rPr>
              <w:t>3.2.2.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总体模块划分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A75E6" w14:textId="7AFA9B59" w:rsidR="008D47D4" w:rsidRDefault="008D47D4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1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C9B805" w14:textId="11C96BA0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2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4.1.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智能对话与模型协同模块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A56BE3" w14:textId="6D259520" w:rsidR="008D47D4" w:rsidRDefault="008D47D4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3" w:history="1">
            <w:r w:rsidRPr="006634F0">
              <w:rPr>
                <w:rStyle w:val="ac"/>
                <w:rFonts w:hint="eastAsia"/>
                <w:noProof/>
              </w:rPr>
              <w:t>4.1.1.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会话与消息流转</w:t>
            </w:r>
            <w:r w:rsidRPr="006634F0">
              <w:rPr>
                <w:rStyle w:val="ac"/>
                <w:rFonts w:hint="eastAsia"/>
                <w:noProof/>
              </w:rPr>
              <w:t>rlzn001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8B5AA" w14:textId="3181D02D" w:rsidR="008D47D4" w:rsidRDefault="008D47D4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4" w:history="1">
            <w:r w:rsidRPr="006634F0">
              <w:rPr>
                <w:rStyle w:val="ac"/>
                <w:rFonts w:hint="eastAsia"/>
                <w:noProof/>
              </w:rPr>
              <w:t>4.1.2.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智能路由与模式切换</w:t>
            </w:r>
            <w:r w:rsidRPr="006634F0">
              <w:rPr>
                <w:rStyle w:val="ac"/>
                <w:rFonts w:hint="eastAsia"/>
                <w:noProof/>
              </w:rPr>
              <w:t>rlzn002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CDF834" w14:textId="3F5E29B0" w:rsidR="008D47D4" w:rsidRDefault="008D47D4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5" w:history="1">
            <w:r w:rsidRPr="006634F0">
              <w:rPr>
                <w:rStyle w:val="ac"/>
                <w:rFonts w:hint="eastAsia"/>
                <w:noProof/>
              </w:rPr>
              <w:t>4.1.3.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多模型协同回答</w:t>
            </w:r>
            <w:r w:rsidRPr="006634F0">
              <w:rPr>
                <w:rStyle w:val="ac"/>
                <w:rFonts w:hint="eastAsia"/>
                <w:noProof/>
              </w:rPr>
              <w:t>rlzn003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79446" w14:textId="25F6F6C5" w:rsidR="008D47D4" w:rsidRDefault="008D47D4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6" w:history="1">
            <w:r w:rsidRPr="006634F0">
              <w:rPr>
                <w:rStyle w:val="ac"/>
                <w:rFonts w:ascii="Times New Roman" w:hAnsi="Times New Roman" w:cs="Times New Roman" w:hint="eastAsia"/>
                <w:noProof/>
              </w:rPr>
              <w:t>4.2.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文件、知识与系统管理模块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BFE972" w14:textId="6DF54969" w:rsidR="008D47D4" w:rsidRDefault="008D47D4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7" w:history="1">
            <w:r w:rsidRPr="006634F0">
              <w:rPr>
                <w:rStyle w:val="ac"/>
                <w:rFonts w:hint="eastAsia"/>
                <w:noProof/>
              </w:rPr>
              <w:t>4.2.1.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文件与工作区管理</w:t>
            </w:r>
            <w:r w:rsidRPr="006634F0">
              <w:rPr>
                <w:rStyle w:val="ac"/>
                <w:rFonts w:hint="eastAsia"/>
                <w:noProof/>
              </w:rPr>
              <w:t>rlxt001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B6DBE" w14:textId="1A52B780" w:rsidR="008D47D4" w:rsidRDefault="008D47D4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7853028" w:history="1">
            <w:r w:rsidRPr="006634F0">
              <w:rPr>
                <w:rStyle w:val="ac"/>
                <w:rFonts w:hint="eastAsia"/>
                <w:noProof/>
              </w:rPr>
              <w:t>4.2.2.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6634F0">
              <w:rPr>
                <w:rStyle w:val="ac"/>
                <w:rFonts w:hint="eastAsia"/>
                <w:noProof/>
              </w:rPr>
              <w:t>技能、工具与知识增强</w:t>
            </w:r>
            <w:r w:rsidRPr="006634F0">
              <w:rPr>
                <w:rStyle w:val="ac"/>
                <w:rFonts w:hint="eastAsia"/>
                <w:noProof/>
              </w:rPr>
              <w:t>rlxt002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_Toc227853028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68F4E" w14:textId="0D5DD5C3" w:rsidR="005F0DE5" w:rsidRPr="007674FE" w:rsidRDefault="00F04C51">
          <w:pPr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01749FDF" w14:textId="77777777" w:rsidR="008067AA" w:rsidRPr="007674FE" w:rsidRDefault="008067AA">
      <w:pPr>
        <w:widowControl/>
        <w:jc w:val="left"/>
        <w:rPr>
          <w:rFonts w:ascii="Times New Roman" w:hAnsi="Times New Roman" w:cs="Times New Roman"/>
        </w:rPr>
        <w:sectPr w:rsidR="008067AA" w:rsidRPr="007674FE" w:rsidSect="00DB4B8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7225DD24" w14:textId="77777777" w:rsidR="002E5076" w:rsidRDefault="002E5076" w:rsidP="002E5076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227853005"/>
      <w:r>
        <w:rPr>
          <w:rFonts w:ascii="Times New Roman" w:hAnsi="Times New Roman" w:cs="Times New Roman" w:hint="eastAsia"/>
        </w:rPr>
        <w:lastRenderedPageBreak/>
        <w:t>文档介绍</w:t>
      </w:r>
      <w:bookmarkEnd w:id="0"/>
    </w:p>
    <w:p w14:paraId="31A19196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" w:name="_Toc227853006"/>
      <w:r w:rsidRPr="002E5076">
        <w:rPr>
          <w:rFonts w:ascii="Times New Roman" w:hAnsi="Times New Roman" w:cs="Times New Roman" w:hint="eastAsia"/>
        </w:rPr>
        <w:t>编写目的</w:t>
      </w:r>
      <w:bookmarkEnd w:id="1"/>
    </w:p>
    <w:p w14:paraId="1B4D1CAB" w14:textId="57302CB6" w:rsidR="00DD57BF" w:rsidRPr="00DD57BF" w:rsidRDefault="00DD57BF" w:rsidP="00DD57BF">
      <w:pPr>
        <w:spacing w:line="460" w:lineRule="exact"/>
        <w:ind w:firstLine="420"/>
        <w:rPr>
          <w:rFonts w:ascii="宋体" w:eastAsia="宋体" w:hAnsi="宋体"/>
          <w:szCs w:val="21"/>
        </w:rPr>
      </w:pPr>
      <w:r w:rsidRPr="00DD57BF">
        <w:rPr>
          <w:rFonts w:ascii="宋体" w:eastAsia="宋体" w:hAnsi="宋体" w:hint="eastAsia"/>
          <w:szCs w:val="21"/>
        </w:rPr>
        <w:t>本文档描述软件产品需求规格说明书（SRS）的目的是：</w:t>
      </w:r>
    </w:p>
    <w:p w14:paraId="1E5AEEE7" w14:textId="6DC4601A" w:rsidR="00BF1C70" w:rsidRPr="00DD57BF" w:rsidRDefault="00DD57BF" w:rsidP="00DD57BF">
      <w:pPr>
        <w:spacing w:line="460" w:lineRule="exact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1）</w:t>
      </w:r>
      <w:r w:rsidR="00BF1C70" w:rsidRPr="00DD57BF">
        <w:rPr>
          <w:rFonts w:ascii="宋体" w:eastAsia="宋体" w:hAnsi="宋体"/>
        </w:rPr>
        <w:t>本文档用于说明 Relic 多模型竞争优化 AI 助手项目的软件需求规格，明确产品范围、核心能力、接口边界和约束条件，作为产品沟通、详细设计、开发实现、联调测试和后续验收的统一依据。</w:t>
      </w:r>
    </w:p>
    <w:p w14:paraId="218BCB5E" w14:textId="3823336C" w:rsidR="00FB6F1E" w:rsidRPr="00DD57BF" w:rsidRDefault="00DD57BF" w:rsidP="00DD57BF">
      <w:pPr>
        <w:pStyle w:val="a9"/>
        <w:spacing w:line="460" w:lineRule="exact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2）</w:t>
      </w:r>
      <w:r w:rsidR="00000000" w:rsidRPr="00DD57BF">
        <w:rPr>
          <w:rFonts w:ascii="宋体" w:eastAsia="宋体" w:hAnsi="宋体"/>
        </w:rPr>
        <w:t>定义系统在单模型、多模型协同、文件处理、知识增强与运维配置方面的业务要求。</w:t>
      </w:r>
    </w:p>
    <w:p w14:paraId="0B059883" w14:textId="5D7905E6" w:rsidR="00FB6F1E" w:rsidRPr="00DD57BF" w:rsidRDefault="00DD57BF" w:rsidP="00DD57BF">
      <w:pPr>
        <w:pStyle w:val="a9"/>
        <w:spacing w:line="460" w:lineRule="exact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3）</w:t>
      </w:r>
      <w:r w:rsidR="00000000" w:rsidRPr="00DD57BF">
        <w:rPr>
          <w:rFonts w:ascii="宋体" w:eastAsia="宋体" w:hAnsi="宋体"/>
        </w:rPr>
        <w:t>为开发、测试和部署人员提供统一的需求基线，减少实现偏差。</w:t>
      </w:r>
    </w:p>
    <w:p w14:paraId="70B89861" w14:textId="78E2F00B" w:rsidR="00FB6F1E" w:rsidRPr="00DD57BF" w:rsidRDefault="00DD57BF" w:rsidP="00DD57BF">
      <w:pPr>
        <w:pStyle w:val="a9"/>
        <w:spacing w:line="460" w:lineRule="exact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4）</w:t>
      </w:r>
      <w:r w:rsidR="00000000" w:rsidRPr="00DD57BF">
        <w:rPr>
          <w:rFonts w:ascii="宋体" w:eastAsia="宋体" w:hAnsi="宋体"/>
        </w:rPr>
        <w:t>为后续版本迭代、功能验收和用户培训提供可追溯的文档依据。</w:t>
      </w:r>
    </w:p>
    <w:p w14:paraId="74BAA351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" w:name="_Toc227853007"/>
      <w:r w:rsidRPr="002E5076">
        <w:rPr>
          <w:rFonts w:ascii="Times New Roman" w:hAnsi="Times New Roman" w:cs="Times New Roman" w:hint="eastAsia"/>
        </w:rPr>
        <w:t>文档范围</w:t>
      </w:r>
      <w:bookmarkEnd w:id="2"/>
    </w:p>
    <w:p w14:paraId="371851CA" w14:textId="11CE3DF8" w:rsidR="00BF1C70" w:rsidRPr="00DD57BF" w:rsidRDefault="00BF1C70" w:rsidP="00DD57BF">
      <w:pPr>
        <w:spacing w:line="460" w:lineRule="exact"/>
        <w:ind w:firstLineChars="200" w:firstLine="420"/>
        <w:rPr>
          <w:rFonts w:ascii="宋体" w:eastAsia="宋体" w:hAnsi="宋体"/>
        </w:rPr>
      </w:pPr>
      <w:r w:rsidRPr="00DD57BF">
        <w:rPr>
          <w:rFonts w:ascii="宋体" w:eastAsia="宋体" w:hAnsi="宋体"/>
        </w:rPr>
        <w:t>本说明书</w:t>
      </w:r>
      <w:r w:rsidR="00DD57BF">
        <w:rPr>
          <w:rFonts w:hint="eastAsia"/>
        </w:rPr>
        <w:t>主要包含了该系统整体需求及功能性需求的详细介绍</w:t>
      </w:r>
      <w:r w:rsidR="00DD57BF">
        <w:rPr>
          <w:rFonts w:ascii="宋体" w:eastAsia="宋体" w:hAnsi="宋体" w:hint="eastAsia"/>
        </w:rPr>
        <w:t>，</w:t>
      </w:r>
      <w:r w:rsidRPr="00DD57BF">
        <w:rPr>
          <w:rFonts w:ascii="宋体" w:eastAsia="宋体" w:hAnsi="宋体"/>
        </w:rPr>
        <w:t>覆盖 Relic 当前版本的前端交互层、</w:t>
      </w:r>
      <w:proofErr w:type="spellStart"/>
      <w:r w:rsidRPr="00DD57BF">
        <w:rPr>
          <w:rFonts w:ascii="宋体" w:eastAsia="宋体" w:hAnsi="宋体"/>
        </w:rPr>
        <w:t>OpenClaw</w:t>
      </w:r>
      <w:proofErr w:type="spellEnd"/>
      <w:r w:rsidRPr="00DD57BF">
        <w:rPr>
          <w:rFonts w:ascii="宋体" w:eastAsia="宋体" w:hAnsi="宋体"/>
        </w:rPr>
        <w:t xml:space="preserve"> 网关接入层、Spring Boot 核心后端、多模型路由与协同机制、工作区文件能力、Skills 管理能力、文档索引与检索增强能力，以及与这些能力相关的配置、测试与运行约束。</w:t>
      </w:r>
    </w:p>
    <w:p w14:paraId="3B06737F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" w:name="_Toc227853008"/>
      <w:r w:rsidRPr="002E5076">
        <w:rPr>
          <w:rFonts w:ascii="Times New Roman" w:hAnsi="Times New Roman" w:cs="Times New Roman" w:hint="eastAsia"/>
        </w:rPr>
        <w:t>读者对象</w:t>
      </w:r>
      <w:bookmarkEnd w:id="3"/>
    </w:p>
    <w:p w14:paraId="0189A30F" w14:textId="77777777" w:rsidR="00BF1C70" w:rsidRPr="00BF1C70" w:rsidRDefault="00BF1C70" w:rsidP="00DD57BF">
      <w:pPr>
        <w:spacing w:line="460" w:lineRule="exact"/>
        <w:ind w:firstLineChars="200" w:firstLine="420"/>
      </w:pPr>
      <w:r>
        <w:t>本文档主要面向产品负责人、需求分析人员、架构设计人员、前后端开发人员、测试人员、部署运维人员及课程项目评审人员。</w:t>
      </w:r>
    </w:p>
    <w:p w14:paraId="18413AB6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" w:name="_Toc227853009"/>
      <w:r w:rsidRPr="002E5076">
        <w:rPr>
          <w:rFonts w:ascii="Times New Roman" w:hAnsi="Times New Roman" w:cs="Times New Roman" w:hint="eastAsia"/>
        </w:rPr>
        <w:t>术语与缩写解释</w:t>
      </w:r>
      <w:bookmarkEnd w:id="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02"/>
        <w:gridCol w:w="7052"/>
      </w:tblGrid>
      <w:tr w:rsidR="00BF1C70" w:rsidRPr="00DB4B82" w14:paraId="470A9ECC" w14:textId="77777777" w:rsidTr="00BF1C70">
        <w:trPr>
          <w:tblHeader/>
        </w:trPr>
        <w:tc>
          <w:tcPr>
            <w:tcW w:w="2802" w:type="dxa"/>
            <w:shd w:val="clear" w:color="auto" w:fill="BFBFBF" w:themeFill="background1" w:themeFillShade="BF"/>
          </w:tcPr>
          <w:p w14:paraId="19761DCE" w14:textId="77777777" w:rsidR="00BF1C70" w:rsidRPr="00DB4B82" w:rsidRDefault="00BF1C70" w:rsidP="00F77C35">
            <w:pPr>
              <w:jc w:val="center"/>
              <w:rPr>
                <w:b/>
              </w:rPr>
            </w:pPr>
            <w:r w:rsidRPr="00DB4B82">
              <w:rPr>
                <w:rFonts w:hint="eastAsia"/>
                <w:b/>
              </w:rPr>
              <w:t>术语或缩写</w:t>
            </w:r>
          </w:p>
        </w:tc>
        <w:tc>
          <w:tcPr>
            <w:tcW w:w="7052" w:type="dxa"/>
            <w:shd w:val="clear" w:color="auto" w:fill="BFBFBF" w:themeFill="background1" w:themeFillShade="BF"/>
          </w:tcPr>
          <w:p w14:paraId="636223F7" w14:textId="77777777" w:rsidR="00BF1C70" w:rsidRPr="00DB4B82" w:rsidRDefault="00BF1C70" w:rsidP="00F77C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 w:rsidR="00BF1C70" w14:paraId="14D7C143" w14:textId="77777777" w:rsidTr="00BF1C70">
        <w:tc>
          <w:tcPr>
            <w:tcW w:w="2802" w:type="dxa"/>
            <w:vAlign w:val="center"/>
          </w:tcPr>
          <w:p w14:paraId="7D7AD504" w14:textId="77777777" w:rsidR="00FB6F1E" w:rsidRDefault="00000000">
            <w:r>
              <w:t>LLM</w:t>
            </w:r>
          </w:p>
        </w:tc>
        <w:tc>
          <w:tcPr>
            <w:tcW w:w="7052" w:type="dxa"/>
          </w:tcPr>
          <w:p w14:paraId="6C4B03A5" w14:textId="77777777" w:rsidR="00FB6F1E" w:rsidRDefault="00000000">
            <w:r>
              <w:t>Large Language Model</w:t>
            </w:r>
            <w:r>
              <w:t>，大语言模型。</w:t>
            </w:r>
          </w:p>
        </w:tc>
      </w:tr>
      <w:tr w:rsidR="00BF1C70" w14:paraId="2A5C383B" w14:textId="77777777" w:rsidTr="00BF1C70">
        <w:tc>
          <w:tcPr>
            <w:tcW w:w="2802" w:type="dxa"/>
            <w:vAlign w:val="center"/>
          </w:tcPr>
          <w:p w14:paraId="341DE59B" w14:textId="77777777" w:rsidR="00FB6F1E" w:rsidRDefault="00000000">
            <w:r>
              <w:t>Advisor</w:t>
            </w:r>
          </w:p>
        </w:tc>
        <w:tc>
          <w:tcPr>
            <w:tcW w:w="7052" w:type="dxa"/>
          </w:tcPr>
          <w:p w14:paraId="79FE42F9" w14:textId="77777777" w:rsidR="00FB6F1E" w:rsidRDefault="00000000">
            <w:r>
              <w:t>多模型协同模式下负责并行分析的顾问模型。</w:t>
            </w:r>
          </w:p>
        </w:tc>
      </w:tr>
      <w:tr w:rsidR="00FB6F1E" w14:paraId="7C8B10E8" w14:textId="77777777">
        <w:tc>
          <w:tcPr>
            <w:tcW w:w="2802" w:type="dxa"/>
          </w:tcPr>
          <w:p w14:paraId="2EE5E6F5" w14:textId="77777777" w:rsidR="00FB6F1E" w:rsidRDefault="00000000">
            <w:r>
              <w:t>Leader</w:t>
            </w:r>
          </w:p>
        </w:tc>
        <w:tc>
          <w:tcPr>
            <w:tcW w:w="7052" w:type="dxa"/>
          </w:tcPr>
          <w:p w14:paraId="44DA0F55" w14:textId="77777777" w:rsidR="00FB6F1E" w:rsidRDefault="00000000">
            <w:r>
              <w:t>多模型协同模式下负责综合聚合与最终作答的主导模型。</w:t>
            </w:r>
          </w:p>
        </w:tc>
      </w:tr>
      <w:tr w:rsidR="00FB6F1E" w14:paraId="43C7FF7A" w14:textId="77777777">
        <w:tc>
          <w:tcPr>
            <w:tcW w:w="2802" w:type="dxa"/>
          </w:tcPr>
          <w:p w14:paraId="7E149D19" w14:textId="77777777" w:rsidR="00FB6F1E" w:rsidRDefault="00000000">
            <w:r>
              <w:t>SSE</w:t>
            </w:r>
          </w:p>
        </w:tc>
        <w:tc>
          <w:tcPr>
            <w:tcW w:w="7052" w:type="dxa"/>
          </w:tcPr>
          <w:p w14:paraId="77DBBBFE" w14:textId="77777777" w:rsidR="00FB6F1E" w:rsidRDefault="00000000">
            <w:r>
              <w:t>Server-Sent Events</w:t>
            </w:r>
            <w:r>
              <w:t>，服务端推送流式返回机制。</w:t>
            </w:r>
          </w:p>
        </w:tc>
      </w:tr>
      <w:tr w:rsidR="00FB6F1E" w14:paraId="2080F2E0" w14:textId="77777777">
        <w:tc>
          <w:tcPr>
            <w:tcW w:w="2802" w:type="dxa"/>
          </w:tcPr>
          <w:p w14:paraId="6AA0BD11" w14:textId="77777777" w:rsidR="00FB6F1E" w:rsidRDefault="00000000">
            <w:r>
              <w:t>RAG</w:t>
            </w:r>
          </w:p>
        </w:tc>
        <w:tc>
          <w:tcPr>
            <w:tcW w:w="7052" w:type="dxa"/>
          </w:tcPr>
          <w:p w14:paraId="33821589" w14:textId="77777777" w:rsidR="00FB6F1E" w:rsidRDefault="00000000">
            <w:r>
              <w:t>Retrieval-Augmented Generation</w:t>
            </w:r>
            <w:r>
              <w:t>，检索增强生成。</w:t>
            </w:r>
          </w:p>
        </w:tc>
      </w:tr>
      <w:tr w:rsidR="00FB6F1E" w14:paraId="04B65E12" w14:textId="77777777">
        <w:tc>
          <w:tcPr>
            <w:tcW w:w="2802" w:type="dxa"/>
          </w:tcPr>
          <w:p w14:paraId="0DF24781" w14:textId="77777777" w:rsidR="00FB6F1E" w:rsidRDefault="00000000">
            <w:r>
              <w:t>Skill</w:t>
            </w:r>
          </w:p>
        </w:tc>
        <w:tc>
          <w:tcPr>
            <w:tcW w:w="7052" w:type="dxa"/>
          </w:tcPr>
          <w:p w14:paraId="22ADE852" w14:textId="77777777" w:rsidR="00FB6F1E" w:rsidRDefault="00000000">
            <w:r>
              <w:t>面向</w:t>
            </w:r>
            <w:r>
              <w:t xml:space="preserve"> OpenClaw/Codex </w:t>
            </w:r>
            <w:r>
              <w:t>的能力扩展单元，可按需启停或导入。</w:t>
            </w:r>
          </w:p>
        </w:tc>
      </w:tr>
      <w:tr w:rsidR="00FB6F1E" w14:paraId="5E91690B" w14:textId="77777777">
        <w:tc>
          <w:tcPr>
            <w:tcW w:w="2802" w:type="dxa"/>
          </w:tcPr>
          <w:p w14:paraId="63438891" w14:textId="77777777" w:rsidR="00FB6F1E" w:rsidRDefault="00000000">
            <w:r>
              <w:t>OpenClaw</w:t>
            </w:r>
          </w:p>
        </w:tc>
        <w:tc>
          <w:tcPr>
            <w:tcW w:w="7052" w:type="dxa"/>
          </w:tcPr>
          <w:p w14:paraId="30DB0D13" w14:textId="77777777" w:rsidR="00FB6F1E" w:rsidRDefault="00000000">
            <w:r>
              <w:t>项目所依赖的开源</w:t>
            </w:r>
            <w:r>
              <w:t xml:space="preserve"> AI </w:t>
            </w:r>
            <w:r>
              <w:t>网关与交互框架。</w:t>
            </w:r>
          </w:p>
        </w:tc>
      </w:tr>
    </w:tbl>
    <w:p w14:paraId="0B77AE5B" w14:textId="77777777" w:rsidR="00BF1C70" w:rsidRPr="00BF1C70" w:rsidRDefault="00BF1C70" w:rsidP="00BF1C70"/>
    <w:p w14:paraId="096886FE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5" w:name="_Toc227853010"/>
      <w:r w:rsidRPr="002E5076">
        <w:rPr>
          <w:rFonts w:ascii="Times New Roman" w:hAnsi="Times New Roman" w:cs="Times New Roman" w:hint="eastAsia"/>
        </w:rPr>
        <w:lastRenderedPageBreak/>
        <w:t>参考资料</w:t>
      </w:r>
      <w:bookmarkEnd w:id="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"/>
        <w:gridCol w:w="3544"/>
        <w:gridCol w:w="2552"/>
        <w:gridCol w:w="1275"/>
        <w:gridCol w:w="1808"/>
      </w:tblGrid>
      <w:tr w:rsidR="00F329FF" w:rsidRPr="00F329FF" w14:paraId="24686611" w14:textId="77777777" w:rsidTr="00F329FF">
        <w:trPr>
          <w:tblHeader/>
        </w:trPr>
        <w:tc>
          <w:tcPr>
            <w:tcW w:w="675" w:type="dxa"/>
            <w:shd w:val="clear" w:color="auto" w:fill="BFBFBF" w:themeFill="background1" w:themeFillShade="BF"/>
          </w:tcPr>
          <w:p w14:paraId="0A0F7F04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序号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0F886D89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文档名称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14:paraId="7FDED345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文档编号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225BE83E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版本</w:t>
            </w:r>
          </w:p>
        </w:tc>
        <w:tc>
          <w:tcPr>
            <w:tcW w:w="1808" w:type="dxa"/>
            <w:shd w:val="clear" w:color="auto" w:fill="BFBFBF" w:themeFill="background1" w:themeFillShade="BF"/>
          </w:tcPr>
          <w:p w14:paraId="3AE954D6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发布日期</w:t>
            </w:r>
          </w:p>
        </w:tc>
      </w:tr>
      <w:tr w:rsidR="00F329FF" w14:paraId="2815F3F2" w14:textId="77777777" w:rsidTr="00F329FF">
        <w:tc>
          <w:tcPr>
            <w:tcW w:w="675" w:type="dxa"/>
            <w:vAlign w:val="center"/>
          </w:tcPr>
          <w:p w14:paraId="54206939" w14:textId="77777777" w:rsidR="00FB6F1E" w:rsidRDefault="00000000">
            <w:r>
              <w:t>1</w:t>
            </w:r>
          </w:p>
        </w:tc>
        <w:tc>
          <w:tcPr>
            <w:tcW w:w="3544" w:type="dxa"/>
            <w:vAlign w:val="center"/>
          </w:tcPr>
          <w:p w14:paraId="7A71A1BF" w14:textId="77777777" w:rsidR="00FB6F1E" w:rsidRDefault="00000000">
            <w:r>
              <w:t>《</w:t>
            </w:r>
            <w:r>
              <w:t xml:space="preserve">Relic </w:t>
            </w:r>
            <w:r>
              <w:t>项目计划书》</w:t>
            </w:r>
          </w:p>
        </w:tc>
        <w:tc>
          <w:tcPr>
            <w:tcW w:w="2552" w:type="dxa"/>
            <w:vAlign w:val="center"/>
          </w:tcPr>
          <w:p w14:paraId="745707C2" w14:textId="77777777" w:rsidR="00FB6F1E" w:rsidRDefault="00FB6F1E"/>
        </w:tc>
        <w:tc>
          <w:tcPr>
            <w:tcW w:w="1275" w:type="dxa"/>
            <w:vAlign w:val="center"/>
          </w:tcPr>
          <w:p w14:paraId="49D1828E" w14:textId="77777777" w:rsidR="00FB6F1E" w:rsidRDefault="00000000">
            <w:r>
              <w:t>V1.0.0</w:t>
            </w:r>
          </w:p>
        </w:tc>
        <w:tc>
          <w:tcPr>
            <w:tcW w:w="1808" w:type="dxa"/>
            <w:vAlign w:val="center"/>
          </w:tcPr>
          <w:p w14:paraId="058A5CC7" w14:textId="77777777" w:rsidR="00FB6F1E" w:rsidRDefault="00000000">
            <w:r>
              <w:t>2026-03-10</w:t>
            </w:r>
          </w:p>
        </w:tc>
      </w:tr>
      <w:tr w:rsidR="00F329FF" w14:paraId="79B3195E" w14:textId="77777777" w:rsidTr="00F329FF">
        <w:tc>
          <w:tcPr>
            <w:tcW w:w="675" w:type="dxa"/>
            <w:vAlign w:val="center"/>
          </w:tcPr>
          <w:p w14:paraId="6D3C407C" w14:textId="77777777" w:rsidR="00FB6F1E" w:rsidRDefault="00000000">
            <w:r>
              <w:t>2</w:t>
            </w:r>
          </w:p>
        </w:tc>
        <w:tc>
          <w:tcPr>
            <w:tcW w:w="3544" w:type="dxa"/>
            <w:vAlign w:val="center"/>
          </w:tcPr>
          <w:p w14:paraId="3B82D061" w14:textId="77777777" w:rsidR="00FB6F1E" w:rsidRDefault="00000000">
            <w:r>
              <w:t>《</w:t>
            </w:r>
            <w:r>
              <w:t>Readme.md</w:t>
            </w:r>
            <w:r>
              <w:t>》</w:t>
            </w:r>
          </w:p>
        </w:tc>
        <w:tc>
          <w:tcPr>
            <w:tcW w:w="2552" w:type="dxa"/>
            <w:vAlign w:val="center"/>
          </w:tcPr>
          <w:p w14:paraId="2480F27B" w14:textId="77777777" w:rsidR="00FB6F1E" w:rsidRDefault="00FB6F1E"/>
        </w:tc>
        <w:tc>
          <w:tcPr>
            <w:tcW w:w="1275" w:type="dxa"/>
            <w:vAlign w:val="center"/>
          </w:tcPr>
          <w:p w14:paraId="01E318FA" w14:textId="77777777" w:rsidR="00FB6F1E" w:rsidRDefault="00000000">
            <w:r>
              <w:t>当前版本</w:t>
            </w:r>
          </w:p>
        </w:tc>
        <w:tc>
          <w:tcPr>
            <w:tcW w:w="1808" w:type="dxa"/>
            <w:vAlign w:val="center"/>
          </w:tcPr>
          <w:p w14:paraId="0041DC75" w14:textId="77777777" w:rsidR="00FB6F1E" w:rsidRDefault="00000000">
            <w:r>
              <w:t>2026-04-23</w:t>
            </w:r>
          </w:p>
        </w:tc>
      </w:tr>
      <w:tr w:rsidR="00FB6F1E" w14:paraId="20A4494A" w14:textId="77777777">
        <w:tc>
          <w:tcPr>
            <w:tcW w:w="675" w:type="dxa"/>
          </w:tcPr>
          <w:p w14:paraId="66E12A12" w14:textId="77777777" w:rsidR="00FB6F1E" w:rsidRDefault="00000000">
            <w:r>
              <w:t>3</w:t>
            </w:r>
          </w:p>
        </w:tc>
        <w:tc>
          <w:tcPr>
            <w:tcW w:w="3544" w:type="dxa"/>
          </w:tcPr>
          <w:p w14:paraId="6717D904" w14:textId="77777777" w:rsidR="00FB6F1E" w:rsidRDefault="00000000">
            <w:r>
              <w:t xml:space="preserve">OpenClaw </w:t>
            </w:r>
            <w:r>
              <w:t>官方文档</w:t>
            </w:r>
          </w:p>
        </w:tc>
        <w:tc>
          <w:tcPr>
            <w:tcW w:w="2552" w:type="dxa"/>
          </w:tcPr>
          <w:p w14:paraId="18ED5E8C" w14:textId="77777777" w:rsidR="00FB6F1E" w:rsidRDefault="00FB6F1E"/>
        </w:tc>
        <w:tc>
          <w:tcPr>
            <w:tcW w:w="1275" w:type="dxa"/>
          </w:tcPr>
          <w:p w14:paraId="6550F082" w14:textId="77777777" w:rsidR="00FB6F1E" w:rsidRDefault="00000000">
            <w:r>
              <w:t>在线版</w:t>
            </w:r>
          </w:p>
        </w:tc>
        <w:tc>
          <w:tcPr>
            <w:tcW w:w="1808" w:type="dxa"/>
          </w:tcPr>
          <w:p w14:paraId="6D278849" w14:textId="77777777" w:rsidR="00FB6F1E" w:rsidRDefault="00FB6F1E"/>
        </w:tc>
      </w:tr>
      <w:tr w:rsidR="00FB6F1E" w14:paraId="25CC6525" w14:textId="77777777">
        <w:tc>
          <w:tcPr>
            <w:tcW w:w="675" w:type="dxa"/>
          </w:tcPr>
          <w:p w14:paraId="599C5D98" w14:textId="77777777" w:rsidR="00FB6F1E" w:rsidRDefault="00000000">
            <w:r>
              <w:t>4</w:t>
            </w:r>
          </w:p>
        </w:tc>
        <w:tc>
          <w:tcPr>
            <w:tcW w:w="3544" w:type="dxa"/>
          </w:tcPr>
          <w:p w14:paraId="5EBF7585" w14:textId="77777777" w:rsidR="00FB6F1E" w:rsidRDefault="00000000">
            <w:r>
              <w:t xml:space="preserve">Relic </w:t>
            </w:r>
            <w:r>
              <w:t>源代码仓库</w:t>
            </w:r>
          </w:p>
        </w:tc>
        <w:tc>
          <w:tcPr>
            <w:tcW w:w="2552" w:type="dxa"/>
          </w:tcPr>
          <w:p w14:paraId="720C5F55" w14:textId="77777777" w:rsidR="00FB6F1E" w:rsidRDefault="00FB6F1E"/>
        </w:tc>
        <w:tc>
          <w:tcPr>
            <w:tcW w:w="1275" w:type="dxa"/>
          </w:tcPr>
          <w:p w14:paraId="5FB22EEC" w14:textId="77777777" w:rsidR="00FB6F1E" w:rsidRDefault="00000000">
            <w:r>
              <w:t>当前版本</w:t>
            </w:r>
          </w:p>
        </w:tc>
        <w:tc>
          <w:tcPr>
            <w:tcW w:w="1808" w:type="dxa"/>
          </w:tcPr>
          <w:p w14:paraId="51BEF511" w14:textId="77777777" w:rsidR="00FB6F1E" w:rsidRDefault="00000000">
            <w:r>
              <w:t>2026-04-23</w:t>
            </w:r>
          </w:p>
        </w:tc>
      </w:tr>
    </w:tbl>
    <w:p w14:paraId="2D50F95C" w14:textId="77777777" w:rsidR="00BF1C70" w:rsidRPr="00BF1C70" w:rsidRDefault="00BF1C70" w:rsidP="00BF1C70"/>
    <w:p w14:paraId="167B0BC0" w14:textId="77777777" w:rsidR="002E5076" w:rsidRDefault="00EB6CD8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6" w:name="_Toc227853011"/>
      <w:r>
        <w:rPr>
          <w:rFonts w:ascii="Times New Roman" w:hAnsi="Times New Roman" w:cs="Times New Roman" w:hint="eastAsia"/>
        </w:rPr>
        <w:t>项目</w:t>
      </w:r>
      <w:r w:rsidR="002E5076">
        <w:rPr>
          <w:rFonts w:ascii="Times New Roman" w:hAnsi="Times New Roman" w:cs="Times New Roman" w:hint="eastAsia"/>
        </w:rPr>
        <w:t>介绍</w:t>
      </w:r>
      <w:bookmarkEnd w:id="6"/>
    </w:p>
    <w:p w14:paraId="097E899D" w14:textId="77777777" w:rsidR="00F329FF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7" w:name="_Toc227853012"/>
      <w:r>
        <w:rPr>
          <w:rFonts w:ascii="Times New Roman" w:hAnsi="Times New Roman" w:cs="Times New Roman" w:hint="eastAsia"/>
        </w:rPr>
        <w:t>项目</w:t>
      </w:r>
      <w:r w:rsidR="00F329FF">
        <w:rPr>
          <w:rFonts w:ascii="Times New Roman" w:hAnsi="Times New Roman" w:cs="Times New Roman" w:hint="eastAsia"/>
        </w:rPr>
        <w:t>说明</w:t>
      </w:r>
      <w:bookmarkEnd w:id="7"/>
    </w:p>
    <w:p w14:paraId="5671FCBD" w14:textId="77777777" w:rsidR="00F329FF" w:rsidRPr="00F329FF" w:rsidRDefault="00F329FF" w:rsidP="00DD57BF">
      <w:pPr>
        <w:spacing w:line="460" w:lineRule="exact"/>
        <w:ind w:firstLineChars="200" w:firstLine="420"/>
      </w:pPr>
      <w:r>
        <w:t>项目名称：</w:t>
      </w:r>
      <w:r>
        <w:t>Relic</w:t>
      </w:r>
      <w:r>
        <w:t>多模型竞争优化</w:t>
      </w:r>
      <w:r>
        <w:t>AI</w:t>
      </w:r>
      <w:r>
        <w:t>助手。</w:t>
      </w:r>
    </w:p>
    <w:p w14:paraId="58F6F9A8" w14:textId="77777777" w:rsidR="00FB6F1E" w:rsidRDefault="00000000" w:rsidP="00DD57BF">
      <w:pPr>
        <w:spacing w:line="460" w:lineRule="exact"/>
        <w:ind w:firstLine="420"/>
      </w:pPr>
      <w:r>
        <w:t>用户群：需要高质量</w:t>
      </w:r>
      <w:r>
        <w:t xml:space="preserve"> AI </w:t>
      </w:r>
      <w:r>
        <w:t>对话、文件处理和多模型协同能力的开发者、科研人员、内容创作者及教学场景使用者。</w:t>
      </w:r>
    </w:p>
    <w:p w14:paraId="15D47CFF" w14:textId="77777777" w:rsidR="002E5076" w:rsidRDefault="00EB6CD8" w:rsidP="00DD57BF">
      <w:pPr>
        <w:pStyle w:val="2"/>
        <w:numPr>
          <w:ilvl w:val="1"/>
          <w:numId w:val="2"/>
        </w:numPr>
        <w:spacing w:line="460" w:lineRule="exact"/>
        <w:rPr>
          <w:rFonts w:ascii="Times New Roman" w:hAnsi="Times New Roman" w:cs="Times New Roman"/>
        </w:rPr>
      </w:pPr>
      <w:bookmarkStart w:id="8" w:name="_Toc227853013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背景</w:t>
      </w:r>
      <w:bookmarkEnd w:id="8"/>
    </w:p>
    <w:p w14:paraId="13CC09BF" w14:textId="77777777" w:rsidR="00F329FF" w:rsidRPr="00F329FF" w:rsidRDefault="00F329FF" w:rsidP="00DD57BF">
      <w:pPr>
        <w:spacing w:line="460" w:lineRule="exact"/>
        <w:ind w:firstLineChars="200" w:firstLine="420"/>
      </w:pPr>
      <w:r>
        <w:t>随着大语言模型种类快速增加，用户在复杂问答、代码编写、文档理解和知识整理场景中，常常需要在多个模型之间反复切换，以降低单模型幻觉或偏差带来的风险。</w:t>
      </w:r>
      <w:r>
        <w:t xml:space="preserve">Relic </w:t>
      </w:r>
      <w:r>
        <w:t>在这一背景下提出，目标是在统一工作台中提供模型切换、多模型协同、文件输入、知识检索与结果输出能力，降低使用门槛和操作成本。</w:t>
      </w:r>
    </w:p>
    <w:p w14:paraId="159EA654" w14:textId="77777777" w:rsidR="002E5076" w:rsidRDefault="00EB6CD8" w:rsidP="00DD57BF">
      <w:pPr>
        <w:pStyle w:val="2"/>
        <w:numPr>
          <w:ilvl w:val="1"/>
          <w:numId w:val="2"/>
        </w:numPr>
        <w:spacing w:line="460" w:lineRule="exact"/>
        <w:rPr>
          <w:rFonts w:ascii="Times New Roman" w:hAnsi="Times New Roman" w:cs="Times New Roman"/>
        </w:rPr>
      </w:pPr>
      <w:bookmarkStart w:id="9" w:name="_Toc227853014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目标</w:t>
      </w:r>
      <w:bookmarkEnd w:id="9"/>
    </w:p>
    <w:p w14:paraId="025F9200" w14:textId="77777777" w:rsidR="00F329FF" w:rsidRPr="00F329FF" w:rsidRDefault="00F329FF" w:rsidP="00DD57BF">
      <w:pPr>
        <w:spacing w:line="460" w:lineRule="exact"/>
        <w:ind w:firstLineChars="200" w:firstLine="420"/>
      </w:pPr>
      <w:r>
        <w:t xml:space="preserve">Relic </w:t>
      </w:r>
      <w:r>
        <w:t>的目标是构建一个围绕</w:t>
      </w:r>
      <w:r>
        <w:t>“</w:t>
      </w:r>
      <w:r>
        <w:t>高质量回答</w:t>
      </w:r>
      <w:r>
        <w:t>”</w:t>
      </w:r>
      <w:r>
        <w:t>和</w:t>
      </w:r>
      <w:r>
        <w:t>“</w:t>
      </w:r>
      <w:r>
        <w:t>统一交互入口</w:t>
      </w:r>
      <w:r>
        <w:t>”</w:t>
      </w:r>
      <w:r>
        <w:t>的</w:t>
      </w:r>
      <w:r>
        <w:t xml:space="preserve"> AI </w:t>
      </w:r>
      <w:r>
        <w:t>助手系统，使用户能够在同一界面下完成对话、文件上传、知识增强、多模型比较和结果沉淀。系统既要保证普通提问场景下的响应效率，也要在复杂任务场景下提供多模型协作、工具调用和引用回传等增强能力。</w:t>
      </w:r>
    </w:p>
    <w:p w14:paraId="2770C74B" w14:textId="77777777" w:rsidR="002E5076" w:rsidRDefault="00EB6CD8" w:rsidP="00DD57BF">
      <w:pPr>
        <w:pStyle w:val="2"/>
        <w:numPr>
          <w:ilvl w:val="1"/>
          <w:numId w:val="2"/>
        </w:numPr>
        <w:spacing w:line="460" w:lineRule="exact"/>
        <w:rPr>
          <w:rFonts w:ascii="Times New Roman" w:hAnsi="Times New Roman" w:cs="Times New Roman"/>
        </w:rPr>
      </w:pPr>
      <w:bookmarkStart w:id="10" w:name="_Toc227853015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用户</w:t>
      </w:r>
      <w:bookmarkEnd w:id="10"/>
    </w:p>
    <w:p w14:paraId="2C9A520E" w14:textId="77777777" w:rsidR="00F329FF" w:rsidRPr="00F329FF" w:rsidRDefault="00F329FF" w:rsidP="00DD57BF">
      <w:pPr>
        <w:spacing w:line="460" w:lineRule="exact"/>
        <w:ind w:firstLineChars="200" w:firstLine="420"/>
      </w:pPr>
      <w:r>
        <w:t>项目用户包括：</w:t>
      </w:r>
    </w:p>
    <w:p w14:paraId="374AAA58" w14:textId="77777777" w:rsidR="00FB6F1E" w:rsidRDefault="00000000" w:rsidP="00DD57BF">
      <w:pPr>
        <w:spacing w:line="460" w:lineRule="exact"/>
        <w:ind w:firstLine="420"/>
      </w:pPr>
      <w:r>
        <w:t xml:space="preserve">1. </w:t>
      </w:r>
      <w:r>
        <w:t>日常使用</w:t>
      </w:r>
      <w:r>
        <w:t xml:space="preserve"> AI </w:t>
      </w:r>
      <w:r>
        <w:t>完成代码、文案、学习与调研任务的普通终端用户。</w:t>
      </w:r>
    </w:p>
    <w:p w14:paraId="4675C1D8" w14:textId="77777777" w:rsidR="00FB6F1E" w:rsidRDefault="00000000" w:rsidP="00DD57BF">
      <w:pPr>
        <w:spacing w:line="460" w:lineRule="exact"/>
        <w:ind w:firstLine="420"/>
      </w:pPr>
      <w:r>
        <w:t xml:space="preserve">2. </w:t>
      </w:r>
      <w:r>
        <w:t>需要配置模型角色、测试模型连通性、管理</w:t>
      </w:r>
      <w:r>
        <w:t xml:space="preserve"> Skills </w:t>
      </w:r>
      <w:r>
        <w:t>的开发和测试人员。</w:t>
      </w:r>
    </w:p>
    <w:p w14:paraId="6FA561F1" w14:textId="77777777" w:rsidR="002E5076" w:rsidRDefault="002E5076" w:rsidP="00DD57BF">
      <w:pPr>
        <w:pStyle w:val="1"/>
        <w:numPr>
          <w:ilvl w:val="0"/>
          <w:numId w:val="2"/>
        </w:numPr>
        <w:spacing w:line="460" w:lineRule="exact"/>
        <w:rPr>
          <w:rFonts w:ascii="Times New Roman" w:hAnsi="Times New Roman" w:cs="Times New Roman"/>
        </w:rPr>
      </w:pPr>
      <w:bookmarkStart w:id="11" w:name="_Toc227853016"/>
      <w:r>
        <w:rPr>
          <w:rFonts w:ascii="Times New Roman" w:hAnsi="Times New Roman" w:cs="Times New Roman" w:hint="eastAsia"/>
        </w:rPr>
        <w:lastRenderedPageBreak/>
        <w:t>需求说明</w:t>
      </w:r>
      <w:bookmarkEnd w:id="11"/>
    </w:p>
    <w:p w14:paraId="36AB43AD" w14:textId="77777777" w:rsidR="002E5076" w:rsidRDefault="002E5076" w:rsidP="00DD57BF">
      <w:pPr>
        <w:pStyle w:val="2"/>
        <w:numPr>
          <w:ilvl w:val="1"/>
          <w:numId w:val="2"/>
        </w:numPr>
        <w:spacing w:line="460" w:lineRule="exact"/>
        <w:rPr>
          <w:rFonts w:ascii="Times New Roman" w:hAnsi="Times New Roman" w:cs="Times New Roman"/>
        </w:rPr>
      </w:pPr>
      <w:bookmarkStart w:id="12" w:name="_Toc227853017"/>
      <w:r w:rsidRPr="002E5076">
        <w:rPr>
          <w:rFonts w:ascii="Times New Roman" w:hAnsi="Times New Roman" w:cs="Times New Roman" w:hint="eastAsia"/>
        </w:rPr>
        <w:t>整体需求</w:t>
      </w:r>
      <w:bookmarkEnd w:id="12"/>
    </w:p>
    <w:p w14:paraId="635017B1" w14:textId="162D373F" w:rsidR="00F329FF" w:rsidRPr="00F329FF" w:rsidRDefault="00F329FF" w:rsidP="00DD57BF">
      <w:pPr>
        <w:spacing w:line="460" w:lineRule="exact"/>
        <w:ind w:firstLineChars="200" w:firstLine="420"/>
      </w:pPr>
      <w:r>
        <w:t xml:space="preserve">Relic </w:t>
      </w:r>
      <w:r>
        <w:t>整体需求可概括为统一交互、智能路由、多模型协同、文件可用、知识可检索、配置可管理、运行可观测七个方面。</w:t>
      </w:r>
      <w:r w:rsidR="0070682C">
        <w:t>系统</w:t>
      </w:r>
      <w:r>
        <w:t>支持基于会话的流式问答、历史持久化、模型模式切换、工作区文件上传与管理、工具调用辅助回答、可选的知识库检索增强，以及面向运维调试的模式与连通性测试接口。</w:t>
      </w:r>
    </w:p>
    <w:p w14:paraId="12A9C4F5" w14:textId="104E1C50" w:rsidR="00FB6F1E" w:rsidRDefault="00000000" w:rsidP="00DD57BF">
      <w:pPr>
        <w:spacing w:line="460" w:lineRule="exact"/>
      </w:pPr>
      <w:r>
        <w:t>在性能上，</w:t>
      </w:r>
      <w:r w:rsidR="0070682C">
        <w:t>系统</w:t>
      </w:r>
      <w:r>
        <w:t>满足流式输出、历史加载和基本操作的可用性要求，并在上游模型不可达时具备本地兜底能力。</w:t>
      </w:r>
    </w:p>
    <w:p w14:paraId="15F5B4D0" w14:textId="7A7E3D30" w:rsidR="00FB6F1E" w:rsidRDefault="00000000" w:rsidP="00DD57BF">
      <w:pPr>
        <w:spacing w:line="460" w:lineRule="exact"/>
        <w:ind w:firstLine="420"/>
      </w:pPr>
      <w:r>
        <w:t>在安全上，</w:t>
      </w:r>
      <w:r w:rsidR="0070682C">
        <w:t>系统</w:t>
      </w:r>
      <w:r>
        <w:t>对工作区路径、上传文件名、下载删除目标及会话标识做必要校验，避免越权访问和路径穿越。</w:t>
      </w:r>
    </w:p>
    <w:p w14:paraId="0E263FD2" w14:textId="530AC15B" w:rsidR="00FB6F1E" w:rsidRDefault="00000000" w:rsidP="00DD57BF">
      <w:pPr>
        <w:spacing w:line="460" w:lineRule="exact"/>
        <w:ind w:firstLine="420"/>
      </w:pPr>
      <w:r>
        <w:t>在可扩展性上，</w:t>
      </w:r>
      <w:r w:rsidR="0070682C">
        <w:t>系统</w:t>
      </w:r>
      <w:r>
        <w:t>允许新增</w:t>
      </w:r>
      <w:r>
        <w:t xml:space="preserve"> AI </w:t>
      </w:r>
      <w:r>
        <w:t>提供者、新增</w:t>
      </w:r>
      <w:r>
        <w:t xml:space="preserve"> Skills </w:t>
      </w:r>
      <w:r>
        <w:t>以及切换不同向量存储或嵌入服务，而不影响现有主流程。</w:t>
      </w:r>
    </w:p>
    <w:p w14:paraId="6C6B0DDD" w14:textId="77777777" w:rsidR="002E5076" w:rsidRDefault="002E5076" w:rsidP="00DD57BF">
      <w:pPr>
        <w:pStyle w:val="2"/>
        <w:numPr>
          <w:ilvl w:val="1"/>
          <w:numId w:val="2"/>
        </w:numPr>
        <w:spacing w:line="460" w:lineRule="exact"/>
        <w:rPr>
          <w:rFonts w:ascii="Times New Roman" w:hAnsi="Times New Roman" w:cs="Times New Roman"/>
        </w:rPr>
      </w:pPr>
      <w:bookmarkStart w:id="13" w:name="_Toc227853018"/>
      <w:r w:rsidRPr="002E5076">
        <w:rPr>
          <w:rFonts w:ascii="Times New Roman" w:hAnsi="Times New Roman" w:cs="Times New Roman" w:hint="eastAsia"/>
        </w:rPr>
        <w:t>功能需求</w:t>
      </w:r>
      <w:bookmarkEnd w:id="13"/>
    </w:p>
    <w:p w14:paraId="61FFC86D" w14:textId="223290DE" w:rsidR="00F329FF" w:rsidRPr="00F329FF" w:rsidRDefault="00F329FF" w:rsidP="00DD57BF">
      <w:pPr>
        <w:spacing w:line="460" w:lineRule="exact"/>
        <w:ind w:firstLineChars="200" w:firstLine="420"/>
      </w:pPr>
      <w:r>
        <w:t xml:space="preserve">Relic </w:t>
      </w:r>
      <w:r>
        <w:t>的功能需求模块层面分为智能对话与模型协同模块、文件知识与系统管理模块两大类，并在各模块下细化一级功能和二级功能，形成可追踪、可实现、可测试的功能点清单。</w:t>
      </w:r>
    </w:p>
    <w:p w14:paraId="2CB8E23A" w14:textId="77777777" w:rsidR="00F329FF" w:rsidRDefault="00F329FF" w:rsidP="00DD57BF">
      <w:pPr>
        <w:pStyle w:val="3"/>
        <w:numPr>
          <w:ilvl w:val="2"/>
          <w:numId w:val="2"/>
        </w:numPr>
        <w:spacing w:line="460" w:lineRule="exact"/>
      </w:pPr>
      <w:bookmarkStart w:id="14" w:name="_Toc227853019"/>
      <w:r>
        <w:rPr>
          <w:rFonts w:hint="eastAsia"/>
        </w:rPr>
        <w:t>需求编号规则</w:t>
      </w:r>
      <w:bookmarkEnd w:id="14"/>
    </w:p>
    <w:p w14:paraId="5E2EF411" w14:textId="224D9C0C" w:rsidR="002E5076" w:rsidRDefault="00F329FF" w:rsidP="00320734">
      <w:pPr>
        <w:spacing w:line="460" w:lineRule="exact"/>
        <w:ind w:firstLineChars="200" w:firstLine="420"/>
      </w:pPr>
      <w:r>
        <w:t>需求编号规则定义如下：项目统一前缀为</w:t>
      </w:r>
      <w:r>
        <w:t xml:space="preserve"> relic</w:t>
      </w:r>
      <w:r>
        <w:t>；一级模块缩写使用</w:t>
      </w:r>
      <w:r>
        <w:t xml:space="preserve"> </w:t>
      </w:r>
      <w:proofErr w:type="spellStart"/>
      <w:r>
        <w:t>zn</w:t>
      </w:r>
      <w:proofErr w:type="spellEnd"/>
      <w:r>
        <w:t>（智能对话与模型协同）和</w:t>
      </w:r>
      <w:r>
        <w:t xml:space="preserve"> </w:t>
      </w:r>
      <w:proofErr w:type="spellStart"/>
      <w:r>
        <w:t>xt</w:t>
      </w:r>
      <w:proofErr w:type="spellEnd"/>
      <w:r>
        <w:t>（文件知识与系统管理）；</w:t>
      </w:r>
      <w:r w:rsidR="00320734">
        <w:rPr>
          <w:rFonts w:hint="eastAsia"/>
        </w:rPr>
        <w:t>功能点</w:t>
      </w:r>
      <w:r>
        <w:t>使用</w:t>
      </w:r>
      <w:r>
        <w:t xml:space="preserve"> 3 </w:t>
      </w:r>
      <w:r>
        <w:t>位流水号</w:t>
      </w:r>
      <w:r w:rsidR="002E5076">
        <w:rPr>
          <w:rFonts w:hint="eastAsia"/>
        </w:rPr>
        <w:t>总体模块划分</w:t>
      </w:r>
    </w:p>
    <w:p w14:paraId="3937D672" w14:textId="48AD0B9D" w:rsidR="00320734" w:rsidRDefault="00320734" w:rsidP="00320734">
      <w:pPr>
        <w:pStyle w:val="3"/>
        <w:numPr>
          <w:ilvl w:val="2"/>
          <w:numId w:val="2"/>
        </w:numPr>
        <w:rPr>
          <w:rFonts w:hint="eastAsia"/>
        </w:rPr>
      </w:pPr>
      <w:bookmarkStart w:id="15" w:name="_Toc24119"/>
      <w:bookmarkStart w:id="16" w:name="_Toc227853020"/>
      <w:r>
        <w:rPr>
          <w:rFonts w:hint="eastAsia"/>
        </w:rPr>
        <w:t>总体模块划分</w:t>
      </w:r>
      <w:bookmarkEnd w:id="15"/>
      <w:bookmarkEnd w:id="16"/>
    </w:p>
    <w:p w14:paraId="4A560DFC" w14:textId="77777777" w:rsidR="00F329FF" w:rsidRDefault="00F329FF" w:rsidP="00DD57BF">
      <w:pPr>
        <w:spacing w:line="460" w:lineRule="exact"/>
        <w:ind w:firstLineChars="200" w:firstLine="420"/>
      </w:pPr>
      <w:r>
        <w:t>系统总体模块划分如下：一是智能对话与模型协同模块，负责消息接收、会话管理、模式切换、语义路由和多模型协同回答；二是文件、知识与系统管理模块，负责工作区文件上传与清理、</w:t>
      </w:r>
      <w:r>
        <w:t xml:space="preserve">AI </w:t>
      </w:r>
      <w:r>
        <w:t>生成文件登记、</w:t>
      </w:r>
      <w:r>
        <w:t xml:space="preserve">Skills </w:t>
      </w:r>
      <w:r>
        <w:t>启停与导入、</w:t>
      </w:r>
      <w:r>
        <w:t xml:space="preserve">RAG </w:t>
      </w:r>
      <w:r>
        <w:t>索引与检索引用以及模型连通性与运维配置管理。</w:t>
      </w:r>
    </w:p>
    <w:p w14:paraId="62636645" w14:textId="77777777" w:rsidR="00F329FF" w:rsidRDefault="00F329FF" w:rsidP="00F329F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7" w:name="_Toc227853021"/>
      <w:r w:rsidRPr="00F329FF">
        <w:rPr>
          <w:rFonts w:ascii="Times New Roman" w:hAnsi="Times New Roman" w:cs="Times New Roman" w:hint="eastAsia"/>
        </w:rPr>
        <w:lastRenderedPageBreak/>
        <w:t>功能</w:t>
      </w:r>
      <w:r>
        <w:rPr>
          <w:rFonts w:ascii="Times New Roman" w:hAnsi="Times New Roman" w:cs="Times New Roman" w:hint="eastAsia"/>
        </w:rPr>
        <w:t>性</w:t>
      </w:r>
      <w:r w:rsidRPr="00F329FF">
        <w:rPr>
          <w:rFonts w:ascii="Times New Roman" w:hAnsi="Times New Roman" w:cs="Times New Roman" w:hint="eastAsia"/>
        </w:rPr>
        <w:t>需求</w:t>
      </w:r>
      <w:bookmarkEnd w:id="17"/>
    </w:p>
    <w:p w14:paraId="1A574A39" w14:textId="77777777" w:rsidR="00F329FF" w:rsidRDefault="00F329FF" w:rsidP="00F329F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8" w:name="_Toc227853022"/>
      <w:r>
        <w:t>智能对话与模型协同模块</w:t>
      </w:r>
      <w:bookmarkEnd w:id="1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A46635" w14:paraId="2E4204C0" w14:textId="77777777" w:rsidTr="00A466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21C7286D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7066AE85" w14:textId="77777777" w:rsidR="00FB6F1E" w:rsidRDefault="00000000">
            <w:r>
              <w:t>智能对话与模型协同模块</w:t>
            </w:r>
          </w:p>
        </w:tc>
      </w:tr>
      <w:tr w:rsidR="00A46635" w14:paraId="37806E1E" w14:textId="77777777" w:rsidTr="00A466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35BD0AE6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3057E888" w14:textId="77777777" w:rsidR="00FB6F1E" w:rsidRDefault="00000000">
            <w:r>
              <w:t>面向用户的对话、路由、多模型协同与会话管理能力。</w:t>
            </w:r>
          </w:p>
        </w:tc>
      </w:tr>
      <w:tr w:rsidR="00A46635" w14:paraId="7811772B" w14:textId="77777777" w:rsidTr="00A466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550D3E07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A46635" w14:paraId="2D6F31A0" w14:textId="77777777" w:rsidTr="00A466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5115AAA6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47409039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12E9C675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A46635" w14:paraId="4B75A183" w14:textId="77777777" w:rsidTr="00A466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1DCF86AB" w14:textId="77777777" w:rsidR="00A46635" w:rsidRPr="00A46635" w:rsidRDefault="00A46635" w:rsidP="00A466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3D6E02CC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06E1A2F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5AEF6141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2C72CED6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320734" w14:paraId="30E677C9" w14:textId="77777777" w:rsidTr="00A46635">
        <w:tc>
          <w:tcPr>
            <w:tcW w:w="534" w:type="dxa"/>
            <w:vMerge w:val="restart"/>
            <w:vAlign w:val="center"/>
          </w:tcPr>
          <w:p w14:paraId="7AC1FA26" w14:textId="77777777" w:rsidR="00320734" w:rsidRDefault="00320734">
            <w:r>
              <w:t>1</w:t>
            </w:r>
          </w:p>
        </w:tc>
        <w:tc>
          <w:tcPr>
            <w:tcW w:w="2835" w:type="dxa"/>
            <w:gridSpan w:val="2"/>
            <w:vMerge w:val="restart"/>
            <w:vAlign w:val="center"/>
          </w:tcPr>
          <w:p w14:paraId="7EA682A8" w14:textId="77777777" w:rsidR="00320734" w:rsidRDefault="00320734">
            <w:r>
              <w:t>会话与消息流转</w:t>
            </w:r>
          </w:p>
        </w:tc>
        <w:tc>
          <w:tcPr>
            <w:tcW w:w="1701" w:type="dxa"/>
            <w:vMerge w:val="restart"/>
            <w:vAlign w:val="center"/>
          </w:tcPr>
          <w:p w14:paraId="54EF54CD" w14:textId="77777777" w:rsidR="00320734" w:rsidRDefault="00320734">
            <w:r>
              <w:t>rlzn001</w:t>
            </w:r>
          </w:p>
        </w:tc>
        <w:tc>
          <w:tcPr>
            <w:tcW w:w="2833" w:type="dxa"/>
            <w:vAlign w:val="center"/>
          </w:tcPr>
          <w:p w14:paraId="7C951A5B" w14:textId="77777777" w:rsidR="00320734" w:rsidRDefault="00320734">
            <w:r>
              <w:t>会话新建、切换与持久化</w:t>
            </w:r>
          </w:p>
        </w:tc>
        <w:tc>
          <w:tcPr>
            <w:tcW w:w="1951" w:type="dxa"/>
            <w:vAlign w:val="center"/>
          </w:tcPr>
          <w:p w14:paraId="7F2105BF" w14:textId="77777777" w:rsidR="00320734" w:rsidRDefault="00320734">
            <w:r>
              <w:t>rlzn001001</w:t>
            </w:r>
          </w:p>
        </w:tc>
      </w:tr>
      <w:tr w:rsidR="00320734" w14:paraId="707008B9" w14:textId="77777777" w:rsidTr="00A46635">
        <w:tc>
          <w:tcPr>
            <w:tcW w:w="534" w:type="dxa"/>
            <w:vMerge/>
            <w:vAlign w:val="center"/>
          </w:tcPr>
          <w:p w14:paraId="148E1631" w14:textId="1D7A1DF4" w:rsidR="00320734" w:rsidRDefault="00320734"/>
        </w:tc>
        <w:tc>
          <w:tcPr>
            <w:tcW w:w="2835" w:type="dxa"/>
            <w:gridSpan w:val="2"/>
            <w:vMerge/>
            <w:vAlign w:val="center"/>
          </w:tcPr>
          <w:p w14:paraId="29F603CF" w14:textId="600A01F6" w:rsidR="00320734" w:rsidRDefault="00320734">
            <w:pPr>
              <w:rPr>
                <w:rFonts w:hint="eastAsia"/>
              </w:rPr>
            </w:pPr>
          </w:p>
        </w:tc>
        <w:tc>
          <w:tcPr>
            <w:tcW w:w="1701" w:type="dxa"/>
            <w:vMerge/>
            <w:vAlign w:val="center"/>
          </w:tcPr>
          <w:p w14:paraId="5DFCE3E7" w14:textId="001AC166" w:rsidR="00320734" w:rsidRDefault="00320734">
            <w:pPr>
              <w:rPr>
                <w:rFonts w:hint="eastAsia"/>
              </w:rPr>
            </w:pPr>
          </w:p>
        </w:tc>
        <w:tc>
          <w:tcPr>
            <w:tcW w:w="2833" w:type="dxa"/>
            <w:vAlign w:val="center"/>
          </w:tcPr>
          <w:p w14:paraId="49C00E9A" w14:textId="77777777" w:rsidR="00320734" w:rsidRDefault="00320734">
            <w:r>
              <w:t>会话命名、检索与删除</w:t>
            </w:r>
          </w:p>
        </w:tc>
        <w:tc>
          <w:tcPr>
            <w:tcW w:w="1951" w:type="dxa"/>
            <w:vAlign w:val="center"/>
          </w:tcPr>
          <w:p w14:paraId="67FD032F" w14:textId="77777777" w:rsidR="00320734" w:rsidRDefault="00320734">
            <w:r>
              <w:t>rlzn001002</w:t>
            </w:r>
          </w:p>
        </w:tc>
      </w:tr>
      <w:tr w:rsidR="00320734" w14:paraId="397FF3E1" w14:textId="77777777" w:rsidTr="00A46635">
        <w:tc>
          <w:tcPr>
            <w:tcW w:w="534" w:type="dxa"/>
            <w:vMerge w:val="restart"/>
            <w:vAlign w:val="center"/>
          </w:tcPr>
          <w:p w14:paraId="150B9B91" w14:textId="7D585E63" w:rsidR="00320734" w:rsidRDefault="00320734" w:rsidP="006104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Merge w:val="restart"/>
            <w:vAlign w:val="center"/>
          </w:tcPr>
          <w:p w14:paraId="795BD4FA" w14:textId="77777777" w:rsidR="00320734" w:rsidRDefault="00320734">
            <w:r>
              <w:t>智能路由与模式切换</w:t>
            </w:r>
          </w:p>
        </w:tc>
        <w:tc>
          <w:tcPr>
            <w:tcW w:w="1701" w:type="dxa"/>
            <w:vMerge w:val="restart"/>
            <w:vAlign w:val="center"/>
          </w:tcPr>
          <w:p w14:paraId="530669B7" w14:textId="77777777" w:rsidR="00320734" w:rsidRDefault="00320734">
            <w:r>
              <w:t>rlzn002</w:t>
            </w:r>
          </w:p>
        </w:tc>
        <w:tc>
          <w:tcPr>
            <w:tcW w:w="2833" w:type="dxa"/>
            <w:vAlign w:val="center"/>
          </w:tcPr>
          <w:p w14:paraId="381264BA" w14:textId="77777777" w:rsidR="00320734" w:rsidRDefault="00320734">
            <w:r>
              <w:t xml:space="preserve">Single/Multi </w:t>
            </w:r>
            <w:r>
              <w:t>模式配置</w:t>
            </w:r>
          </w:p>
        </w:tc>
        <w:tc>
          <w:tcPr>
            <w:tcW w:w="1951" w:type="dxa"/>
            <w:vAlign w:val="center"/>
          </w:tcPr>
          <w:p w14:paraId="34AF05D8" w14:textId="77777777" w:rsidR="00320734" w:rsidRDefault="00320734">
            <w:r>
              <w:t>rlzn002001</w:t>
            </w:r>
          </w:p>
        </w:tc>
      </w:tr>
      <w:tr w:rsidR="00320734" w14:paraId="1D0CC4FE" w14:textId="77777777" w:rsidTr="00A46635">
        <w:tc>
          <w:tcPr>
            <w:tcW w:w="534" w:type="dxa"/>
            <w:vMerge/>
            <w:vAlign w:val="center"/>
          </w:tcPr>
          <w:p w14:paraId="7CBBD25B" w14:textId="21FD9CD5" w:rsidR="00320734" w:rsidRDefault="00320734"/>
        </w:tc>
        <w:tc>
          <w:tcPr>
            <w:tcW w:w="2835" w:type="dxa"/>
            <w:gridSpan w:val="2"/>
            <w:vMerge/>
            <w:vAlign w:val="center"/>
          </w:tcPr>
          <w:p w14:paraId="4C81E22C" w14:textId="75DFDCDF" w:rsidR="00320734" w:rsidRDefault="00320734"/>
        </w:tc>
        <w:tc>
          <w:tcPr>
            <w:tcW w:w="1701" w:type="dxa"/>
            <w:vMerge/>
            <w:vAlign w:val="center"/>
          </w:tcPr>
          <w:p w14:paraId="2DCE883A" w14:textId="282945FB" w:rsidR="00320734" w:rsidRDefault="00320734"/>
        </w:tc>
        <w:tc>
          <w:tcPr>
            <w:tcW w:w="2833" w:type="dxa"/>
            <w:vAlign w:val="center"/>
          </w:tcPr>
          <w:p w14:paraId="674CF588" w14:textId="77777777" w:rsidR="00320734" w:rsidRDefault="00320734">
            <w:r>
              <w:t>本地分类与故障兜底</w:t>
            </w:r>
          </w:p>
        </w:tc>
        <w:tc>
          <w:tcPr>
            <w:tcW w:w="1951" w:type="dxa"/>
            <w:vAlign w:val="center"/>
          </w:tcPr>
          <w:p w14:paraId="0E7441CB" w14:textId="77777777" w:rsidR="00320734" w:rsidRDefault="00320734">
            <w:r>
              <w:t>rlzn002002</w:t>
            </w:r>
          </w:p>
        </w:tc>
      </w:tr>
      <w:tr w:rsidR="0070682C" w14:paraId="39078D4A" w14:textId="77777777" w:rsidTr="00025BD5">
        <w:tc>
          <w:tcPr>
            <w:tcW w:w="534" w:type="dxa"/>
          </w:tcPr>
          <w:p w14:paraId="0DEDF940" w14:textId="6486CA80" w:rsidR="0070682C" w:rsidRDefault="0070682C"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</w:tcPr>
          <w:p w14:paraId="2B551870" w14:textId="4271735D" w:rsidR="0070682C" w:rsidRDefault="0070682C">
            <w:pPr>
              <w:rPr>
                <w:rFonts w:hint="eastAsia"/>
              </w:rPr>
            </w:pPr>
            <w:r>
              <w:t>多模型协同回答</w:t>
            </w:r>
          </w:p>
        </w:tc>
        <w:tc>
          <w:tcPr>
            <w:tcW w:w="1701" w:type="dxa"/>
          </w:tcPr>
          <w:p w14:paraId="7A97567A" w14:textId="77777777" w:rsidR="0070682C" w:rsidRDefault="0070682C">
            <w:r>
              <w:t>rlzn003</w:t>
            </w:r>
          </w:p>
        </w:tc>
        <w:tc>
          <w:tcPr>
            <w:tcW w:w="2833" w:type="dxa"/>
          </w:tcPr>
          <w:p w14:paraId="1ADD85B3" w14:textId="77777777" w:rsidR="0070682C" w:rsidRDefault="0070682C">
            <w:r>
              <w:t xml:space="preserve">Advisor </w:t>
            </w:r>
            <w:r>
              <w:t>并行收集与</w:t>
            </w:r>
            <w:r>
              <w:t xml:space="preserve"> Leader </w:t>
            </w:r>
            <w:r>
              <w:t>聚合</w:t>
            </w:r>
          </w:p>
        </w:tc>
        <w:tc>
          <w:tcPr>
            <w:tcW w:w="1951" w:type="dxa"/>
          </w:tcPr>
          <w:p w14:paraId="3F5EF5C6" w14:textId="77777777" w:rsidR="0070682C" w:rsidRDefault="0070682C">
            <w:r>
              <w:t>rlzn003001</w:t>
            </w:r>
          </w:p>
        </w:tc>
      </w:tr>
    </w:tbl>
    <w:p w14:paraId="71C419FC" w14:textId="77777777" w:rsidR="00A46635" w:rsidRDefault="00A46635" w:rsidP="00A46635"/>
    <w:p w14:paraId="0B25CB0A" w14:textId="77777777" w:rsidR="00A46635" w:rsidRDefault="00A46635" w:rsidP="00A46635">
      <w:pPr>
        <w:pStyle w:val="3"/>
        <w:numPr>
          <w:ilvl w:val="2"/>
          <w:numId w:val="2"/>
        </w:numPr>
      </w:pPr>
      <w:bookmarkStart w:id="19" w:name="_Toc227853023"/>
      <w:r>
        <w:t>会话与消息流转</w:t>
      </w:r>
      <w:r>
        <w:t>rlzn001</w:t>
      </w:r>
      <w:bookmarkEnd w:id="19"/>
    </w:p>
    <w:p w14:paraId="43EB0717" w14:textId="77777777" w:rsidR="00EA78A9" w:rsidRPr="00EA78A9" w:rsidRDefault="00EA78A9" w:rsidP="0070682C">
      <w:pPr>
        <w:spacing w:line="460" w:lineRule="exact"/>
        <w:ind w:firstLineChars="200" w:firstLine="420"/>
      </w:pPr>
      <w:r>
        <w:t>该功能负责用户会话的创建、消息发送、流式回答接收、历史保存与再次打开，是整个系统</w:t>
      </w:r>
      <w:proofErr w:type="gramStart"/>
      <w:r>
        <w:t>最</w:t>
      </w:r>
      <w:proofErr w:type="gramEnd"/>
      <w:r>
        <w:t>基础的交互入口。</w:t>
      </w:r>
    </w:p>
    <w:p w14:paraId="2A7BC9A2" w14:textId="77777777" w:rsidR="00A46635" w:rsidRDefault="00EA78A9" w:rsidP="0070682C">
      <w:pPr>
        <w:pStyle w:val="4"/>
        <w:numPr>
          <w:ilvl w:val="3"/>
          <w:numId w:val="2"/>
        </w:numPr>
        <w:spacing w:line="460" w:lineRule="exact"/>
      </w:pPr>
      <w:r>
        <w:t>会话新建、切换与持久化</w:t>
      </w:r>
      <w:r>
        <w:t>rlzn001001</w:t>
      </w:r>
    </w:p>
    <w:p w14:paraId="69F3223E" w14:textId="245DDDC7" w:rsidR="00EA78A9" w:rsidRPr="00EA78A9" w:rsidRDefault="0070682C" w:rsidP="0070682C">
      <w:pPr>
        <w:spacing w:line="460" w:lineRule="exact"/>
        <w:ind w:firstLineChars="200" w:firstLine="420"/>
      </w:pPr>
      <w:r>
        <w:t>系统</w:t>
      </w:r>
      <w:r w:rsidR="00EA78A9">
        <w:t>支持新建会话、切换历史会话和加载指定会话历史消息；用户发送消息后，</w:t>
      </w:r>
      <w:r>
        <w:t>系统</w:t>
      </w:r>
      <w:r w:rsidR="00EA78A9">
        <w:t>将用户消息与</w:t>
      </w:r>
      <w:r w:rsidR="00EA78A9">
        <w:t xml:space="preserve"> AI </w:t>
      </w:r>
      <w:proofErr w:type="gramStart"/>
      <w:r w:rsidR="00EA78A9">
        <w:t>回答按</w:t>
      </w:r>
      <w:proofErr w:type="gramEnd"/>
      <w:r w:rsidR="00EA78A9">
        <w:t>会话维度持久化保存，并保证刷新页面后仍可恢复最近会话内容。会话消息需区分</w:t>
      </w:r>
      <w:r w:rsidR="00EA78A9">
        <w:t xml:space="preserve"> user </w:t>
      </w:r>
      <w:r w:rsidR="00EA78A9">
        <w:t>与</w:t>
      </w:r>
      <w:r w:rsidR="00EA78A9">
        <w:t xml:space="preserve"> assistant </w:t>
      </w:r>
      <w:r w:rsidR="00EA78A9">
        <w:t>角色，并保留创建时间。</w:t>
      </w:r>
    </w:p>
    <w:p w14:paraId="2F758EEC" w14:textId="77777777" w:rsidR="00EA78A9" w:rsidRDefault="00EA78A9" w:rsidP="0070682C">
      <w:pPr>
        <w:pStyle w:val="4"/>
        <w:numPr>
          <w:ilvl w:val="3"/>
          <w:numId w:val="2"/>
        </w:numPr>
        <w:spacing w:line="460" w:lineRule="exact"/>
      </w:pPr>
      <w:r>
        <w:t>会话命名、检索与删除</w:t>
      </w:r>
      <w:r>
        <w:t>rlzn001002</w:t>
      </w:r>
    </w:p>
    <w:p w14:paraId="4BF8CAE0" w14:textId="0838B618" w:rsidR="00EA78A9" w:rsidRPr="00EA78A9" w:rsidRDefault="0070682C" w:rsidP="0070682C">
      <w:pPr>
        <w:spacing w:line="460" w:lineRule="exact"/>
        <w:ind w:firstLineChars="200" w:firstLine="420"/>
      </w:pPr>
      <w:r>
        <w:t>系统</w:t>
      </w:r>
      <w:r w:rsidR="00EA78A9">
        <w:t>支持会话自动命名、手工重命名、按标题关键字检索历史会话以及删除指定会话。自动命名优先使用本地模型生成简洁标题，若失败则回退为截断后的首轮用户提问。删除会话后，对应历史文件应被移除，前端列表应同步刷新。</w:t>
      </w:r>
    </w:p>
    <w:p w14:paraId="228BD6BB" w14:textId="77777777" w:rsidR="00A46635" w:rsidRDefault="00A46635" w:rsidP="0070682C">
      <w:pPr>
        <w:pStyle w:val="3"/>
        <w:numPr>
          <w:ilvl w:val="2"/>
          <w:numId w:val="2"/>
        </w:numPr>
        <w:spacing w:line="460" w:lineRule="exact"/>
      </w:pPr>
      <w:bookmarkStart w:id="20" w:name="_Toc227853024"/>
      <w:r>
        <w:t>智能路由与模式切换</w:t>
      </w:r>
      <w:r>
        <w:t>rlzn002</w:t>
      </w:r>
      <w:bookmarkEnd w:id="20"/>
    </w:p>
    <w:p w14:paraId="69B9983A" w14:textId="77777777" w:rsidR="00EA78A9" w:rsidRDefault="00EA78A9" w:rsidP="0070682C">
      <w:pPr>
        <w:spacing w:line="460" w:lineRule="exact"/>
        <w:ind w:firstLineChars="200" w:firstLine="420"/>
      </w:pPr>
      <w:r>
        <w:t>该功能负责在不同问答场景下选择最合适的模型处理路径，兼顾响应速度、工具使用能力和复杂任务</w:t>
      </w:r>
      <w:r>
        <w:lastRenderedPageBreak/>
        <w:t>质量。</w:t>
      </w:r>
    </w:p>
    <w:p w14:paraId="1011D02D" w14:textId="77777777" w:rsidR="00EA78A9" w:rsidRDefault="00EA78A9" w:rsidP="0070682C">
      <w:pPr>
        <w:pStyle w:val="4"/>
        <w:numPr>
          <w:ilvl w:val="3"/>
          <w:numId w:val="2"/>
        </w:numPr>
        <w:spacing w:line="460" w:lineRule="exact"/>
      </w:pPr>
      <w:r>
        <w:t xml:space="preserve">Single/Multi </w:t>
      </w:r>
      <w:r>
        <w:t>模式配置</w:t>
      </w:r>
      <w:r>
        <w:t>rlzn002001</w:t>
      </w:r>
    </w:p>
    <w:p w14:paraId="166BFF6E" w14:textId="76CB41BD" w:rsidR="00EA78A9" w:rsidRDefault="0070682C" w:rsidP="0070682C">
      <w:pPr>
        <w:spacing w:line="460" w:lineRule="exact"/>
        <w:ind w:firstLineChars="200" w:firstLine="420"/>
      </w:pPr>
      <w:r>
        <w:t>系统</w:t>
      </w:r>
      <w:r w:rsidR="00EA78A9">
        <w:t>支持</w:t>
      </w:r>
      <w:r w:rsidR="00EA78A9">
        <w:t xml:space="preserve"> Single </w:t>
      </w:r>
      <w:r w:rsidR="00EA78A9">
        <w:t>与</w:t>
      </w:r>
      <w:r w:rsidR="00EA78A9">
        <w:t xml:space="preserve"> Multi </w:t>
      </w:r>
      <w:r w:rsidR="00EA78A9">
        <w:t>两种模式切换。</w:t>
      </w:r>
      <w:r w:rsidR="00EA78A9">
        <w:t xml:space="preserve">Single </w:t>
      </w:r>
      <w:r w:rsidR="00EA78A9">
        <w:t>模式下，用户可选择单一提供者直接回答；</w:t>
      </w:r>
      <w:r w:rsidR="00EA78A9">
        <w:t xml:space="preserve">Multi </w:t>
      </w:r>
      <w:r w:rsidR="00EA78A9">
        <w:t>模式下，用户可配置多个</w:t>
      </w:r>
      <w:r w:rsidR="00EA78A9">
        <w:t xml:space="preserve"> Advisor </w:t>
      </w:r>
      <w:r w:rsidR="00EA78A9">
        <w:t>与一个</w:t>
      </w:r>
      <w:r w:rsidR="00EA78A9">
        <w:t xml:space="preserve"> Leader</w:t>
      </w:r>
      <w:r w:rsidR="00EA78A9">
        <w:t>。后端应提供模式查询与更新接口，前端设置面板应能展示当前模式、可用提供者、</w:t>
      </w:r>
      <w:r w:rsidR="00EA78A9">
        <w:t xml:space="preserve">Leader </w:t>
      </w:r>
      <w:r w:rsidR="00EA78A9">
        <w:t>和</w:t>
      </w:r>
      <w:r w:rsidR="00EA78A9">
        <w:t xml:space="preserve"> Advisor </w:t>
      </w:r>
      <w:r w:rsidR="00EA78A9">
        <w:t>配置。</w:t>
      </w:r>
    </w:p>
    <w:p w14:paraId="4832D176" w14:textId="77777777" w:rsidR="00EA78A9" w:rsidRDefault="00EA78A9" w:rsidP="0070682C">
      <w:pPr>
        <w:pStyle w:val="4"/>
        <w:numPr>
          <w:ilvl w:val="3"/>
          <w:numId w:val="2"/>
        </w:numPr>
        <w:spacing w:line="460" w:lineRule="exact"/>
      </w:pPr>
      <w:r>
        <w:t>本地分类与故障兜底</w:t>
      </w:r>
      <w:r>
        <w:t>rlzn002002</w:t>
      </w:r>
    </w:p>
    <w:p w14:paraId="609A860A" w14:textId="32651E13" w:rsidR="00EA78A9" w:rsidRPr="00EA78A9" w:rsidRDefault="0070682C" w:rsidP="0070682C">
      <w:pPr>
        <w:spacing w:line="460" w:lineRule="exact"/>
        <w:ind w:firstLineChars="200" w:firstLine="420"/>
      </w:pPr>
      <w:r>
        <w:t>系统</w:t>
      </w:r>
      <w:r w:rsidR="00EA78A9">
        <w:t>支持通过规则与本地分类器对消息进行语义分流，识别普通回答、工具优先任务和多模态输入。当上游云端模型连接失败、域名不可达或请求被拒绝时，</w:t>
      </w:r>
      <w:r>
        <w:t>系统</w:t>
      </w:r>
      <w:r w:rsidR="00EA78A9">
        <w:t>自动回退到本地模型进行简要回答，并在流式结果中向用户明确提示当前已启用本地兜底。</w:t>
      </w:r>
    </w:p>
    <w:p w14:paraId="2315163C" w14:textId="79B520E3" w:rsidR="00FB6F1E" w:rsidRDefault="00000000" w:rsidP="0070682C">
      <w:pPr>
        <w:pStyle w:val="3"/>
        <w:numPr>
          <w:ilvl w:val="2"/>
          <w:numId w:val="2"/>
        </w:numPr>
        <w:spacing w:line="460" w:lineRule="exact"/>
      </w:pPr>
      <w:bookmarkStart w:id="21" w:name="_Toc227853025"/>
      <w:r>
        <w:t>多模型协同回答</w:t>
      </w:r>
      <w:r>
        <w:t>rlzn003</w:t>
      </w:r>
      <w:bookmarkEnd w:id="21"/>
    </w:p>
    <w:p w14:paraId="7B02C526" w14:textId="77777777" w:rsidR="00FB6F1E" w:rsidRDefault="00000000" w:rsidP="0070682C">
      <w:pPr>
        <w:spacing w:line="460" w:lineRule="exact"/>
        <w:ind w:firstLine="420"/>
      </w:pPr>
      <w:r>
        <w:t>该功能用于复杂任务场景下的多模型并行分析与统一聚合，以降低单模型偏差。</w:t>
      </w:r>
    </w:p>
    <w:p w14:paraId="34523C57" w14:textId="13E1CF30" w:rsidR="00FB6F1E" w:rsidRDefault="0070682C" w:rsidP="0070682C">
      <w:pPr>
        <w:pStyle w:val="4"/>
        <w:spacing w:line="460" w:lineRule="exact"/>
      </w:pPr>
      <w:r>
        <w:rPr>
          <w:rFonts w:hint="eastAsia"/>
        </w:rPr>
        <w:t>4.1.3.1.</w:t>
      </w:r>
      <w:r w:rsidR="00000000">
        <w:t xml:space="preserve">Advisor </w:t>
      </w:r>
      <w:r w:rsidR="00000000">
        <w:t>并行收集与观点汇总</w:t>
      </w:r>
      <w:r w:rsidR="00000000">
        <w:t>rlzn003001</w:t>
      </w:r>
    </w:p>
    <w:p w14:paraId="51E1A10F" w14:textId="5A9213B5" w:rsidR="00FB6F1E" w:rsidRDefault="00000000" w:rsidP="0070682C">
      <w:pPr>
        <w:spacing w:line="460" w:lineRule="exact"/>
        <w:ind w:firstLine="420"/>
      </w:pPr>
      <w:r>
        <w:t>系统在</w:t>
      </w:r>
      <w:r>
        <w:t xml:space="preserve"> Multi </w:t>
      </w:r>
      <w:r>
        <w:t>模式下应并行调用已选中的</w:t>
      </w:r>
      <w:r>
        <w:t xml:space="preserve"> Advisor </w:t>
      </w:r>
      <w:r>
        <w:t>模型收集各自观点，并对空结果、超时结果或明显无效的工具调用失败结果进行过滤。若处于流式场景，</w:t>
      </w:r>
      <w:r w:rsidR="0070682C">
        <w:t>系统</w:t>
      </w:r>
      <w:r>
        <w:t>在等待</w:t>
      </w:r>
      <w:r>
        <w:t xml:space="preserve"> Advisor </w:t>
      </w:r>
      <w:r>
        <w:t>返回期间输出适度进度提示，避免前端长时间无反馈。</w:t>
      </w:r>
    </w:p>
    <w:p w14:paraId="57EC92EA" w14:textId="2C4890AD" w:rsidR="00FB6F1E" w:rsidRDefault="0070682C" w:rsidP="0070682C">
      <w:pPr>
        <w:pStyle w:val="4"/>
        <w:spacing w:line="460" w:lineRule="exact"/>
      </w:pPr>
      <w:r>
        <w:rPr>
          <w:rFonts w:hint="eastAsia"/>
        </w:rPr>
        <w:t>4.1.3.2.</w:t>
      </w:r>
      <w:r w:rsidR="00000000">
        <w:t xml:space="preserve">Leader </w:t>
      </w:r>
      <w:r w:rsidR="00000000">
        <w:t>聚合与流式输出</w:t>
      </w:r>
      <w:r w:rsidR="00000000">
        <w:t>rlzn003002</w:t>
      </w:r>
    </w:p>
    <w:p w14:paraId="29CD0C60" w14:textId="3BB6F0D2" w:rsidR="00FB6F1E" w:rsidRDefault="00000000" w:rsidP="0070682C">
      <w:pPr>
        <w:spacing w:line="460" w:lineRule="exact"/>
        <w:ind w:firstLine="420"/>
      </w:pPr>
      <w:r>
        <w:t xml:space="preserve">Leader </w:t>
      </w:r>
      <w:r>
        <w:t>模型在收集到有效</w:t>
      </w:r>
      <w:r>
        <w:t xml:space="preserve"> Advisor </w:t>
      </w:r>
      <w:r>
        <w:t>观点后，对多方答案进行综合、筛选或融合，并以</w:t>
      </w:r>
      <w:r>
        <w:t xml:space="preserve"> OpenAI </w:t>
      </w:r>
      <w:r>
        <w:t>兼容的</w:t>
      </w:r>
      <w:r>
        <w:t xml:space="preserve"> SSE </w:t>
      </w:r>
      <w:r>
        <w:t>形式向前端输出最终回答。</w:t>
      </w:r>
      <w:r w:rsidR="0070682C">
        <w:t>系统</w:t>
      </w:r>
      <w:r>
        <w:t>支持在聚合结果中继续使用工具调用，并在输出结束时发送</w:t>
      </w:r>
      <w:r>
        <w:t xml:space="preserve"> stop chunk </w:t>
      </w:r>
      <w:r>
        <w:t>与</w:t>
      </w:r>
      <w:r>
        <w:t xml:space="preserve"> [DONE] </w:t>
      </w:r>
      <w:r>
        <w:t>标识。</w:t>
      </w:r>
    </w:p>
    <w:p w14:paraId="3A6091E5" w14:textId="77777777" w:rsidR="00F329FF" w:rsidRDefault="00F329FF" w:rsidP="00F329F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2" w:name="_Toc227853026"/>
      <w:r>
        <w:t>文件、知识与系统管理模块</w:t>
      </w:r>
      <w:bookmarkEnd w:id="2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EA78A9" w14:paraId="3813ACB9" w14:textId="77777777" w:rsidTr="00F77C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25C9E1EC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4CECEB82" w14:textId="77777777" w:rsidR="00FB6F1E" w:rsidRDefault="00000000">
            <w:r>
              <w:t>文件、知识与系统管理模块</w:t>
            </w:r>
          </w:p>
        </w:tc>
      </w:tr>
      <w:tr w:rsidR="00EA78A9" w14:paraId="46095410" w14:textId="77777777" w:rsidTr="00F77C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65D60E85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5FF7F1EF" w14:textId="77777777" w:rsidR="00FB6F1E" w:rsidRDefault="00000000">
            <w:r>
              <w:t>面向上传文件、工具调用、知识检索、技能管理与运维测试的支撑能力。</w:t>
            </w:r>
          </w:p>
        </w:tc>
      </w:tr>
      <w:tr w:rsidR="00EA78A9" w14:paraId="3D3E87EA" w14:textId="77777777" w:rsidTr="00F77C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6EEAB56A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EA78A9" w14:paraId="1AFE1264" w14:textId="77777777" w:rsidTr="00F77C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22F0DEC5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0D9EFF57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27B662EE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EA78A9" w14:paraId="6F603547" w14:textId="77777777" w:rsidTr="00F77C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20143636" w14:textId="77777777" w:rsidR="00EA78A9" w:rsidRPr="00A46635" w:rsidRDefault="00EA78A9" w:rsidP="00F77C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42706BB7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DE12ADD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723642E3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26B1002B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70682C" w14:paraId="1FA89B92" w14:textId="77777777" w:rsidTr="00F77C35">
        <w:tc>
          <w:tcPr>
            <w:tcW w:w="534" w:type="dxa"/>
            <w:vMerge w:val="restart"/>
            <w:vAlign w:val="center"/>
          </w:tcPr>
          <w:p w14:paraId="58E8E5D1" w14:textId="77777777" w:rsidR="0070682C" w:rsidRDefault="0070682C">
            <w:r>
              <w:lastRenderedPageBreak/>
              <w:t>1</w:t>
            </w:r>
          </w:p>
        </w:tc>
        <w:tc>
          <w:tcPr>
            <w:tcW w:w="2835" w:type="dxa"/>
            <w:gridSpan w:val="2"/>
            <w:vMerge w:val="restart"/>
            <w:vAlign w:val="center"/>
          </w:tcPr>
          <w:p w14:paraId="79C57B08" w14:textId="77777777" w:rsidR="0070682C" w:rsidRDefault="0070682C">
            <w:r>
              <w:t>文件与工作区管理</w:t>
            </w:r>
          </w:p>
        </w:tc>
        <w:tc>
          <w:tcPr>
            <w:tcW w:w="1701" w:type="dxa"/>
            <w:vMerge w:val="restart"/>
            <w:vAlign w:val="center"/>
          </w:tcPr>
          <w:p w14:paraId="280DE8A1" w14:textId="77777777" w:rsidR="0070682C" w:rsidRDefault="0070682C">
            <w:r>
              <w:t>rlxt001</w:t>
            </w:r>
          </w:p>
        </w:tc>
        <w:tc>
          <w:tcPr>
            <w:tcW w:w="2833" w:type="dxa"/>
            <w:vAlign w:val="center"/>
          </w:tcPr>
          <w:p w14:paraId="38A232BE" w14:textId="77777777" w:rsidR="0070682C" w:rsidRDefault="0070682C">
            <w:r>
              <w:t>文件上传与会话绑定</w:t>
            </w:r>
          </w:p>
        </w:tc>
        <w:tc>
          <w:tcPr>
            <w:tcW w:w="1951" w:type="dxa"/>
            <w:vAlign w:val="center"/>
          </w:tcPr>
          <w:p w14:paraId="41817D16" w14:textId="77777777" w:rsidR="0070682C" w:rsidRDefault="0070682C">
            <w:r>
              <w:t>rlxt001001</w:t>
            </w:r>
          </w:p>
        </w:tc>
      </w:tr>
      <w:tr w:rsidR="0070682C" w14:paraId="63C6A54D" w14:textId="77777777" w:rsidTr="00F77C35">
        <w:tc>
          <w:tcPr>
            <w:tcW w:w="534" w:type="dxa"/>
            <w:vMerge/>
            <w:vAlign w:val="center"/>
          </w:tcPr>
          <w:p w14:paraId="2264FD11" w14:textId="03135D9B" w:rsidR="0070682C" w:rsidRDefault="0070682C"/>
        </w:tc>
        <w:tc>
          <w:tcPr>
            <w:tcW w:w="2835" w:type="dxa"/>
            <w:gridSpan w:val="2"/>
            <w:vMerge/>
            <w:vAlign w:val="center"/>
          </w:tcPr>
          <w:p w14:paraId="174D4487" w14:textId="421D8F68" w:rsidR="0070682C" w:rsidRDefault="0070682C">
            <w:pPr>
              <w:rPr>
                <w:rFonts w:hint="eastAsia"/>
              </w:rPr>
            </w:pPr>
          </w:p>
        </w:tc>
        <w:tc>
          <w:tcPr>
            <w:tcW w:w="1701" w:type="dxa"/>
            <w:vMerge/>
            <w:vAlign w:val="center"/>
          </w:tcPr>
          <w:p w14:paraId="0A4AB03C" w14:textId="2A3E59E2" w:rsidR="0070682C" w:rsidRDefault="0070682C">
            <w:pPr>
              <w:rPr>
                <w:rFonts w:hint="eastAsia"/>
              </w:rPr>
            </w:pPr>
          </w:p>
        </w:tc>
        <w:tc>
          <w:tcPr>
            <w:tcW w:w="2833" w:type="dxa"/>
            <w:vAlign w:val="center"/>
          </w:tcPr>
          <w:p w14:paraId="6E57A252" w14:textId="77777777" w:rsidR="0070682C" w:rsidRDefault="0070682C">
            <w:r>
              <w:t>文件下载、删除与生成物登记</w:t>
            </w:r>
          </w:p>
        </w:tc>
        <w:tc>
          <w:tcPr>
            <w:tcW w:w="1951" w:type="dxa"/>
            <w:vAlign w:val="center"/>
          </w:tcPr>
          <w:p w14:paraId="32FB0A4B" w14:textId="77777777" w:rsidR="0070682C" w:rsidRDefault="0070682C">
            <w:r>
              <w:t>rlxt001002</w:t>
            </w:r>
          </w:p>
        </w:tc>
      </w:tr>
      <w:tr w:rsidR="0070682C" w14:paraId="23A4D2C5" w14:textId="77777777" w:rsidTr="00F77C35">
        <w:tc>
          <w:tcPr>
            <w:tcW w:w="534" w:type="dxa"/>
            <w:vMerge w:val="restart"/>
            <w:vAlign w:val="center"/>
          </w:tcPr>
          <w:p w14:paraId="56C074CE" w14:textId="60E467CF" w:rsidR="0070682C" w:rsidRDefault="0070682C"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Merge w:val="restart"/>
            <w:vAlign w:val="center"/>
          </w:tcPr>
          <w:p w14:paraId="304DEA03" w14:textId="77777777" w:rsidR="0070682C" w:rsidRDefault="0070682C">
            <w:r>
              <w:t>技能、工具与知识增强</w:t>
            </w:r>
          </w:p>
        </w:tc>
        <w:tc>
          <w:tcPr>
            <w:tcW w:w="1701" w:type="dxa"/>
            <w:vMerge w:val="restart"/>
            <w:vAlign w:val="center"/>
          </w:tcPr>
          <w:p w14:paraId="38175380" w14:textId="77777777" w:rsidR="0070682C" w:rsidRDefault="0070682C">
            <w:r>
              <w:t>rlxt002</w:t>
            </w:r>
          </w:p>
        </w:tc>
        <w:tc>
          <w:tcPr>
            <w:tcW w:w="2833" w:type="dxa"/>
            <w:vAlign w:val="center"/>
          </w:tcPr>
          <w:p w14:paraId="71EB2A3E" w14:textId="77777777" w:rsidR="0070682C" w:rsidRDefault="0070682C">
            <w:r>
              <w:t xml:space="preserve">Skills </w:t>
            </w:r>
            <w:r>
              <w:t>启停与导入</w:t>
            </w:r>
          </w:p>
        </w:tc>
        <w:tc>
          <w:tcPr>
            <w:tcW w:w="1951" w:type="dxa"/>
            <w:vAlign w:val="center"/>
          </w:tcPr>
          <w:p w14:paraId="65C07712" w14:textId="77777777" w:rsidR="0070682C" w:rsidRDefault="0070682C">
            <w:r>
              <w:t>rlxt002001</w:t>
            </w:r>
          </w:p>
        </w:tc>
      </w:tr>
      <w:tr w:rsidR="0070682C" w14:paraId="7EA06831" w14:textId="77777777" w:rsidTr="00F77C35">
        <w:tc>
          <w:tcPr>
            <w:tcW w:w="534" w:type="dxa"/>
            <w:vMerge/>
            <w:vAlign w:val="center"/>
          </w:tcPr>
          <w:p w14:paraId="05369242" w14:textId="1CE2897F" w:rsidR="0070682C" w:rsidRDefault="0070682C"/>
        </w:tc>
        <w:tc>
          <w:tcPr>
            <w:tcW w:w="2835" w:type="dxa"/>
            <w:gridSpan w:val="2"/>
            <w:vMerge/>
            <w:vAlign w:val="center"/>
          </w:tcPr>
          <w:p w14:paraId="1995946B" w14:textId="0CC2812E" w:rsidR="0070682C" w:rsidRDefault="0070682C">
            <w:pPr>
              <w:rPr>
                <w:rFonts w:hint="eastAsia"/>
              </w:rPr>
            </w:pPr>
          </w:p>
        </w:tc>
        <w:tc>
          <w:tcPr>
            <w:tcW w:w="1701" w:type="dxa"/>
            <w:vMerge/>
            <w:vAlign w:val="center"/>
          </w:tcPr>
          <w:p w14:paraId="1A6B8751" w14:textId="4AB521B9" w:rsidR="0070682C" w:rsidRDefault="0070682C"/>
        </w:tc>
        <w:tc>
          <w:tcPr>
            <w:tcW w:w="2833" w:type="dxa"/>
            <w:vAlign w:val="center"/>
          </w:tcPr>
          <w:p w14:paraId="2A32FBFA" w14:textId="77777777" w:rsidR="0070682C" w:rsidRDefault="0070682C">
            <w:r>
              <w:t xml:space="preserve">RAG </w:t>
            </w:r>
            <w:r>
              <w:t>索引与检索引用</w:t>
            </w:r>
          </w:p>
        </w:tc>
        <w:tc>
          <w:tcPr>
            <w:tcW w:w="1951" w:type="dxa"/>
            <w:vAlign w:val="center"/>
          </w:tcPr>
          <w:p w14:paraId="00F97F97" w14:textId="77777777" w:rsidR="0070682C" w:rsidRDefault="0070682C">
            <w:r>
              <w:t>rlxt002002</w:t>
            </w:r>
          </w:p>
        </w:tc>
      </w:tr>
    </w:tbl>
    <w:p w14:paraId="56C71069" w14:textId="77777777" w:rsidR="00A46635" w:rsidRDefault="00A46635" w:rsidP="00A46635">
      <w:pPr>
        <w:rPr>
          <w:rFonts w:hint="eastAsia"/>
        </w:rPr>
      </w:pPr>
    </w:p>
    <w:p w14:paraId="2DCD7F76" w14:textId="77777777" w:rsidR="00EA78A9" w:rsidRDefault="00EA78A9" w:rsidP="00EA78A9">
      <w:pPr>
        <w:pStyle w:val="3"/>
        <w:numPr>
          <w:ilvl w:val="2"/>
          <w:numId w:val="2"/>
        </w:numPr>
      </w:pPr>
      <w:bookmarkStart w:id="23" w:name="_Toc227853027"/>
      <w:r>
        <w:t>文件与工作区管理</w:t>
      </w:r>
      <w:r>
        <w:t>rlxt001</w:t>
      </w:r>
      <w:bookmarkEnd w:id="23"/>
    </w:p>
    <w:p w14:paraId="3F9F9A40" w14:textId="77777777" w:rsidR="00EA78A9" w:rsidRDefault="00EA78A9" w:rsidP="0070682C">
      <w:pPr>
        <w:spacing w:line="460" w:lineRule="exact"/>
        <w:ind w:firstLineChars="200" w:firstLine="420"/>
      </w:pPr>
      <w:r>
        <w:t>该功能负责用户上传文件、工作区文件管理以及</w:t>
      </w:r>
      <w:r>
        <w:t xml:space="preserve"> AI </w:t>
      </w:r>
      <w:r>
        <w:t>生成文件的统一登记与维护。</w:t>
      </w:r>
    </w:p>
    <w:p w14:paraId="68ED4E8E" w14:textId="77777777" w:rsidR="00EA78A9" w:rsidRDefault="00EA78A9" w:rsidP="0070682C">
      <w:pPr>
        <w:pStyle w:val="4"/>
        <w:numPr>
          <w:ilvl w:val="3"/>
          <w:numId w:val="2"/>
        </w:numPr>
        <w:spacing w:line="460" w:lineRule="exact"/>
      </w:pPr>
      <w:r>
        <w:t>文件上传与会话绑定</w:t>
      </w:r>
      <w:r>
        <w:t>rlxt001001</w:t>
      </w:r>
    </w:p>
    <w:p w14:paraId="72EB9E76" w14:textId="2B732791" w:rsidR="00EA78A9" w:rsidRDefault="0070682C" w:rsidP="0070682C">
      <w:pPr>
        <w:spacing w:line="460" w:lineRule="exact"/>
        <w:ind w:firstLineChars="200" w:firstLine="420"/>
      </w:pPr>
      <w:r>
        <w:t>系统</w:t>
      </w:r>
      <w:r w:rsidR="00EA78A9">
        <w:t>支持用户在侧</w:t>
      </w:r>
      <w:proofErr w:type="gramStart"/>
      <w:r w:rsidR="00EA78A9">
        <w:t>边栏通过</w:t>
      </w:r>
      <w:proofErr w:type="gramEnd"/>
      <w:r w:rsidR="00EA78A9">
        <w:t>点击或拖拽方式上传</w:t>
      </w:r>
      <w:r w:rsidR="00EA78A9">
        <w:t xml:space="preserve"> PDF</w:t>
      </w:r>
      <w:r w:rsidR="00EA78A9">
        <w:t>、</w:t>
      </w:r>
      <w:r w:rsidR="00EA78A9">
        <w:t>Word</w:t>
      </w:r>
      <w:r w:rsidR="00EA78A9">
        <w:t>、</w:t>
      </w:r>
      <w:r w:rsidR="00EA78A9">
        <w:t>TXT</w:t>
      </w:r>
      <w:r w:rsidR="00EA78A9">
        <w:t>、</w:t>
      </w:r>
      <w:r w:rsidR="00EA78A9">
        <w:t>Markdown</w:t>
      </w:r>
      <w:r w:rsidR="00EA78A9">
        <w:t>、</w:t>
      </w:r>
      <w:r w:rsidR="00EA78A9">
        <w:t>Excel</w:t>
      </w:r>
      <w:r w:rsidR="00EA78A9">
        <w:t>、图片、音频等文件。上</w:t>
      </w:r>
      <w:proofErr w:type="gramStart"/>
      <w:r w:rsidR="00EA78A9">
        <w:t>传成功</w:t>
      </w:r>
      <w:proofErr w:type="gramEnd"/>
      <w:r w:rsidR="00EA78A9">
        <w:t>后，文件应记录原始文件名、相对路径、大小、</w:t>
      </w:r>
      <w:r w:rsidR="00EA78A9">
        <w:t xml:space="preserve">MIME </w:t>
      </w:r>
      <w:r w:rsidR="00EA78A9">
        <w:t>类型等信息，并与当前会话建立关联。前端</w:t>
      </w:r>
      <w:proofErr w:type="gramStart"/>
      <w:r w:rsidR="00EA78A9">
        <w:t>允许勾选哪些</w:t>
      </w:r>
      <w:proofErr w:type="gramEnd"/>
      <w:r w:rsidR="00EA78A9">
        <w:t>文件参与当前轮对话，未</w:t>
      </w:r>
      <w:proofErr w:type="gramStart"/>
      <w:r w:rsidR="00EA78A9">
        <w:t>勾选文件</w:t>
      </w:r>
      <w:proofErr w:type="gramEnd"/>
      <w:r w:rsidR="00EA78A9">
        <w:t>不被发送给</w:t>
      </w:r>
      <w:r>
        <w:rPr>
          <w:rFonts w:hint="eastAsia"/>
        </w:rPr>
        <w:t>后端</w:t>
      </w:r>
      <w:r>
        <w:rPr>
          <w:rFonts w:hint="eastAsia"/>
        </w:rPr>
        <w:t>AI</w:t>
      </w:r>
      <w:r w:rsidR="00EA78A9">
        <w:t>。</w:t>
      </w:r>
    </w:p>
    <w:p w14:paraId="542AFEE4" w14:textId="77777777" w:rsidR="00EA78A9" w:rsidRDefault="00EA78A9" w:rsidP="0070682C">
      <w:pPr>
        <w:pStyle w:val="4"/>
        <w:numPr>
          <w:ilvl w:val="3"/>
          <w:numId w:val="2"/>
        </w:numPr>
        <w:spacing w:line="460" w:lineRule="exact"/>
      </w:pPr>
      <w:r>
        <w:t>文件下载、删除与生成物登记</w:t>
      </w:r>
      <w:r>
        <w:t>rlxt001002</w:t>
      </w:r>
    </w:p>
    <w:p w14:paraId="10814B92" w14:textId="5A3908A5" w:rsidR="00EA78A9" w:rsidRDefault="00EA78A9" w:rsidP="0070682C">
      <w:pPr>
        <w:spacing w:line="460" w:lineRule="exact"/>
        <w:ind w:firstLineChars="200" w:firstLine="420"/>
      </w:pPr>
      <w:r>
        <w:t>系统支持根据相对路径下载工作区文件，并在删除上传文件或</w:t>
      </w:r>
      <w:r>
        <w:t xml:space="preserve"> AI </w:t>
      </w:r>
      <w:r>
        <w:t>生成文件时进行路径校验。</w:t>
      </w:r>
      <w:r>
        <w:t xml:space="preserve">AI </w:t>
      </w:r>
      <w:r>
        <w:t>通过工具创建的文件应被登记到生成文件注册表中，供</w:t>
      </w:r>
      <w:r>
        <w:t xml:space="preserve"> Studio </w:t>
      </w:r>
      <w:r>
        <w:t>面板集中展示。对于已不存在的文件，系统能在列举生成文件时自动清理失效登记项。</w:t>
      </w:r>
    </w:p>
    <w:p w14:paraId="4B3CD23E" w14:textId="77777777" w:rsidR="00EA78A9" w:rsidRDefault="00EA78A9" w:rsidP="0070682C">
      <w:pPr>
        <w:pStyle w:val="3"/>
        <w:numPr>
          <w:ilvl w:val="2"/>
          <w:numId w:val="2"/>
        </w:numPr>
        <w:spacing w:line="460" w:lineRule="exact"/>
      </w:pPr>
      <w:bookmarkStart w:id="24" w:name="_Toc227853028"/>
      <w:r>
        <w:t>技能、工具与知识增强</w:t>
      </w:r>
      <w:r>
        <w:t>rlxt002</w:t>
      </w:r>
      <w:bookmarkEnd w:id="24"/>
    </w:p>
    <w:p w14:paraId="775A62D2" w14:textId="77777777" w:rsidR="00EA78A9" w:rsidRDefault="00EA78A9" w:rsidP="0070682C">
      <w:pPr>
        <w:spacing w:line="460" w:lineRule="exact"/>
        <w:ind w:firstLineChars="200" w:firstLine="420"/>
      </w:pPr>
      <w:r>
        <w:t>该功能负责扩展系统可用能力，包括</w:t>
      </w:r>
      <w:r>
        <w:t xml:space="preserve"> Skills </w:t>
      </w:r>
      <w:r>
        <w:t>管理、工具调用、文档索引和检索增强。</w:t>
      </w:r>
    </w:p>
    <w:p w14:paraId="618E0B5F" w14:textId="77777777" w:rsidR="00EA78A9" w:rsidRDefault="00EA78A9" w:rsidP="0070682C">
      <w:pPr>
        <w:pStyle w:val="4"/>
        <w:numPr>
          <w:ilvl w:val="3"/>
          <w:numId w:val="2"/>
        </w:numPr>
        <w:spacing w:line="460" w:lineRule="exact"/>
      </w:pPr>
      <w:r>
        <w:t xml:space="preserve">Skills </w:t>
      </w:r>
      <w:r>
        <w:t>启停与导入</w:t>
      </w:r>
      <w:r>
        <w:t>rlxt002001</w:t>
      </w:r>
    </w:p>
    <w:p w14:paraId="215729BC" w14:textId="356F6D2F" w:rsidR="00EA78A9" w:rsidRDefault="0070682C" w:rsidP="0070682C">
      <w:pPr>
        <w:spacing w:line="460" w:lineRule="exact"/>
        <w:ind w:firstLineChars="200" w:firstLine="420"/>
      </w:pPr>
      <w:r>
        <w:t>系统</w:t>
      </w:r>
      <w:r w:rsidR="00EA78A9">
        <w:t>支持列出当前可用</w:t>
      </w:r>
      <w:r w:rsidR="00EA78A9">
        <w:t xml:space="preserve"> Skills</w:t>
      </w:r>
      <w:r w:rsidR="00EA78A9">
        <w:t>，展示其来源、说明、是否为内置</w:t>
      </w:r>
      <w:r w:rsidR="00EA78A9">
        <w:t xml:space="preserve"> Skill</w:t>
      </w:r>
      <w:r w:rsidR="00EA78A9">
        <w:t>、是否满足运行条件以及当前启用状态。用户能在设置面板中启用或禁用某个</w:t>
      </w:r>
      <w:r w:rsidR="00EA78A9">
        <w:t xml:space="preserve"> Skill</w:t>
      </w:r>
      <w:r w:rsidR="00EA78A9">
        <w:t>，并支持通过</w:t>
      </w:r>
      <w:r w:rsidR="00EA78A9">
        <w:t xml:space="preserve"> </w:t>
      </w:r>
      <w:proofErr w:type="spellStart"/>
      <w:r w:rsidR="00EA78A9">
        <w:t>ClawHub</w:t>
      </w:r>
      <w:proofErr w:type="spellEnd"/>
      <w:r w:rsidR="00EA78A9">
        <w:t xml:space="preserve"> </w:t>
      </w:r>
      <w:r w:rsidR="00EA78A9">
        <w:t>链接、</w:t>
      </w:r>
      <w:proofErr w:type="spellStart"/>
      <w:r w:rsidR="00EA78A9">
        <w:t>ClawHub</w:t>
      </w:r>
      <w:proofErr w:type="spellEnd"/>
      <w:r w:rsidR="00EA78A9">
        <w:t xml:space="preserve"> slug </w:t>
      </w:r>
      <w:r w:rsidR="00EA78A9">
        <w:t>或</w:t>
      </w:r>
      <w:r w:rsidR="00EA78A9">
        <w:t xml:space="preserve"> GitHub </w:t>
      </w:r>
      <w:r w:rsidR="00EA78A9">
        <w:t>仓库地址导入新的</w:t>
      </w:r>
      <w:r w:rsidR="00EA78A9">
        <w:t xml:space="preserve"> Skill</w:t>
      </w:r>
      <w:r w:rsidR="00EA78A9">
        <w:t>。导入完成后，</w:t>
      </w:r>
      <w:r>
        <w:t>系统</w:t>
      </w:r>
      <w:r w:rsidR="00EA78A9">
        <w:t>自动写入配置并刷新</w:t>
      </w:r>
      <w:r w:rsidR="00EA78A9">
        <w:t xml:space="preserve"> Skills </w:t>
      </w:r>
      <w:r w:rsidR="00EA78A9">
        <w:t>快照。</w:t>
      </w:r>
    </w:p>
    <w:p w14:paraId="27E8CC31" w14:textId="77777777" w:rsidR="00EA78A9" w:rsidRDefault="00EA78A9" w:rsidP="0070682C">
      <w:pPr>
        <w:pStyle w:val="4"/>
        <w:numPr>
          <w:ilvl w:val="3"/>
          <w:numId w:val="2"/>
        </w:numPr>
        <w:spacing w:line="460" w:lineRule="exact"/>
      </w:pPr>
      <w:r>
        <w:t xml:space="preserve">RAG </w:t>
      </w:r>
      <w:r>
        <w:t>索引与检索引用</w:t>
      </w:r>
      <w:r>
        <w:t>rlxt002002</w:t>
      </w:r>
    </w:p>
    <w:p w14:paraId="14D42AE9" w14:textId="50419F2A" w:rsidR="00FB6F1E" w:rsidRDefault="0070682C" w:rsidP="0070682C">
      <w:pPr>
        <w:spacing w:line="460" w:lineRule="exact"/>
        <w:ind w:firstLineChars="200" w:firstLine="420"/>
        <w:rPr>
          <w:rFonts w:hint="eastAsia"/>
        </w:rPr>
      </w:pPr>
      <w:r>
        <w:t>系统</w:t>
      </w:r>
      <w:r w:rsidR="00EA78A9">
        <w:t>支持对上传文档进行手动索引和自动索引，并提供索引状态查询接口。启用</w:t>
      </w:r>
      <w:r w:rsidR="00EA78A9">
        <w:t xml:space="preserve"> RAG </w:t>
      </w:r>
      <w:r w:rsidR="00EA78A9">
        <w:t>后，系统基于</w:t>
      </w:r>
      <w:r w:rsidR="00EA78A9">
        <w:t xml:space="preserve"> </w:t>
      </w:r>
      <w:proofErr w:type="spellStart"/>
      <w:r w:rsidR="00EA78A9">
        <w:t>sourceId</w:t>
      </w:r>
      <w:proofErr w:type="spellEnd"/>
      <w:r w:rsidR="00EA78A9">
        <w:t>、</w:t>
      </w:r>
      <w:r w:rsidR="00EA78A9">
        <w:t>top-k</w:t>
      </w:r>
      <w:r w:rsidR="00EA78A9">
        <w:t>、最小分数等参数进行检索，将命中的片段转化为回答上下文，并在流式返回的首个</w:t>
      </w:r>
      <w:r w:rsidR="00EA78A9">
        <w:t xml:space="preserve"> chunk </w:t>
      </w:r>
      <w:r w:rsidR="00EA78A9">
        <w:lastRenderedPageBreak/>
        <w:t>中携带</w:t>
      </w:r>
      <w:r w:rsidR="00EA78A9">
        <w:t xml:space="preserve"> citation </w:t>
      </w:r>
      <w:r w:rsidR="00EA78A9">
        <w:t>信息，便于前端展示引用来源。</w:t>
      </w:r>
    </w:p>
    <w:sectPr w:rsidR="00FB6F1E" w:rsidSect="00DB4B82">
      <w:footerReference w:type="default" r:id="rId12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C0FFE" w14:textId="77777777" w:rsidR="00DD5889" w:rsidRDefault="00DD5889" w:rsidP="00817C66">
      <w:r>
        <w:separator/>
      </w:r>
    </w:p>
  </w:endnote>
  <w:endnote w:type="continuationSeparator" w:id="0">
    <w:p w14:paraId="7623102C" w14:textId="77777777" w:rsidR="00DD5889" w:rsidRDefault="00DD5889" w:rsidP="0081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3940" w14:textId="77777777" w:rsidR="00E12B4B" w:rsidRPr="006C303C" w:rsidRDefault="00565D57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XXX</w:t>
    </w:r>
    <w:r w:rsidR="001A73D4" w:rsidRPr="001A73D4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</w:t>
    </w:r>
    <w:r w:rsidR="00E12B4B"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版权所有</w:t>
    </w:r>
  </w:p>
  <w:p w14:paraId="0C5516BB" w14:textId="77777777" w:rsidR="00E12B4B" w:rsidRPr="006C303C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 w:rsidR="00565D57">
      <w:rPr>
        <w:rFonts w:ascii="Times New Roman" w:hAnsi="Times New Roman" w:hint="eastAsia"/>
        <w:b/>
        <w:kern w:val="2"/>
        <w:sz w:val="18"/>
        <w:szCs w:val="18"/>
        <w:lang w:eastAsia="zh-CN"/>
      </w:rPr>
      <w:t>X</w:t>
    </w:r>
    <w:r w:rsidR="00565D57">
      <w:rPr>
        <w:rFonts w:ascii="Times New Roman" w:hAnsi="Times New Roman"/>
        <w:b/>
        <w:kern w:val="2"/>
        <w:sz w:val="18"/>
        <w:szCs w:val="18"/>
        <w:lang w:eastAsia="zh-CN"/>
      </w:rPr>
      <w:t>XX</w:t>
    </w:r>
    <w:r w:rsidR="001A73D4" w:rsidRPr="001A73D4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的机密信息</w:t>
    </w:r>
  </w:p>
  <w:p w14:paraId="3755CC8A" w14:textId="77777777" w:rsidR="00E12B4B" w:rsidRPr="008067AA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686D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0BB4DA98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公司的机密信息</w:t>
    </w:r>
  </w:p>
  <w:p w14:paraId="3432A727" w14:textId="77777777" w:rsidR="00E12B4B" w:rsidRPr="00C87A4B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0F2B9" w14:textId="77777777" w:rsidR="00E12B4B" w:rsidRDefault="00565D57" w:rsidP="001A73D4">
    <w:pPr>
      <w:pStyle w:val="a5"/>
      <w:ind w:firstLineChars="98" w:firstLine="177"/>
      <w:rPr>
        <w:rFonts w:ascii="Times New Roman" w:eastAsia="宋体" w:hAnsi="Times New Roman" w:cs="Times New Roman"/>
        <w:b/>
      </w:rPr>
    </w:pPr>
    <w:r>
      <w:rPr>
        <w:rFonts w:ascii="Times New Roman" w:eastAsia="宋体" w:hAnsi="Times New Roman" w:cs="Times New Roman" w:hint="eastAsia"/>
        <w:b/>
      </w:rPr>
      <w:t>X</w:t>
    </w:r>
    <w:r>
      <w:rPr>
        <w:rFonts w:ascii="Times New Roman" w:eastAsia="宋体" w:hAnsi="Times New Roman" w:cs="Times New Roman"/>
        <w:b/>
      </w:rPr>
      <w:t>XX</w:t>
    </w:r>
    <w:r w:rsidR="001A73D4" w:rsidRPr="001A73D4">
      <w:rPr>
        <w:rFonts w:ascii="Times New Roman" w:eastAsia="宋体" w:hAnsi="Times New Roman" w:cs="Times New Roman" w:hint="eastAsia"/>
        <w:b/>
      </w:rPr>
      <w:t>有限公司</w:t>
    </w:r>
  </w:p>
  <w:p w14:paraId="2CBC7C13" w14:textId="77777777" w:rsidR="00E12B4B" w:rsidRPr="008067AA" w:rsidRDefault="009057A2" w:rsidP="008067AA">
    <w:pPr>
      <w:pStyle w:val="a5"/>
    </w:pPr>
    <w:r>
      <w:rPr>
        <w:rFonts w:ascii="Times New Roman" w:eastAsia="宋体" w:hAnsi="Times New Roman" w:cs="Times New Roman" w:hint="eastAsia"/>
        <w:b/>
      </w:rPr>
      <w:t xml:space="preserve">                                    </w:t>
    </w:r>
    <w:r w:rsidR="001A73D4">
      <w:rPr>
        <w:rFonts w:ascii="Times New Roman" w:eastAsia="宋体" w:hAnsi="Times New Roman" w:cs="Times New Roman" w:hint="eastAsia"/>
        <w:b/>
      </w:rPr>
      <w:t xml:space="preserve">  </w:t>
    </w:r>
    <w:r w:rsidR="00EA78A9">
      <w:rPr>
        <w:rFonts w:ascii="Times New Roman" w:eastAsia="宋体" w:hAnsi="Times New Roman" w:cs="Times New Roman" w:hint="eastAsia"/>
        <w:b/>
      </w:rPr>
      <w:t xml:space="preserve">            </w:t>
    </w:r>
    <w:r w:rsidR="00F04C51" w:rsidRPr="00F61152">
      <w:rPr>
        <w:rFonts w:ascii="Times New Roman" w:eastAsia="宋体" w:hAnsi="Times New Roman" w:cs="Times New Roman"/>
        <w:b/>
      </w:rPr>
      <w:fldChar w:fldCharType="begin"/>
    </w:r>
    <w:r w:rsidR="00F61152" w:rsidRPr="00F61152">
      <w:rPr>
        <w:rFonts w:ascii="Times New Roman" w:eastAsia="宋体" w:hAnsi="Times New Roman" w:cs="Times New Roman"/>
        <w:b/>
      </w:rPr>
      <w:instrText>PAGE  \* Arabic  \* MERGEFORMAT</w:instrText>
    </w:r>
    <w:r w:rsidR="00F04C51" w:rsidRPr="00F61152">
      <w:rPr>
        <w:rFonts w:ascii="Times New Roman" w:eastAsia="宋体" w:hAnsi="Times New Roman" w:cs="Times New Roman"/>
        <w:b/>
      </w:rPr>
      <w:fldChar w:fldCharType="separate"/>
    </w:r>
    <w:r w:rsidR="001A73D4">
      <w:rPr>
        <w:rFonts w:ascii="Times New Roman" w:eastAsia="宋体" w:hAnsi="Times New Roman" w:cs="Times New Roman"/>
        <w:b/>
        <w:noProof/>
      </w:rPr>
      <w:t>7</w:t>
    </w:r>
    <w:r w:rsidR="00F04C51" w:rsidRPr="00F61152">
      <w:rPr>
        <w:rFonts w:ascii="Times New Roman" w:eastAsia="宋体" w:hAnsi="Times New Roman" w:cs="Times New Roman"/>
        <w:b/>
      </w:rPr>
      <w:fldChar w:fldCharType="end"/>
    </w:r>
    <w:r w:rsidR="00F61152" w:rsidRPr="00F61152">
      <w:rPr>
        <w:rFonts w:ascii="Times New Roman" w:eastAsia="宋体" w:hAnsi="Times New Roman" w:cs="Times New Roman"/>
        <w:b/>
      </w:rPr>
      <w:t xml:space="preserve"> / </w:t>
    </w:r>
    <w:fldSimple w:instr="NUMPAGES  \* Arabic  \* MERGEFORMAT">
      <w:r w:rsidR="001A73D4" w:rsidRPr="001A73D4">
        <w:rPr>
          <w:rFonts w:ascii="Times New Roman" w:eastAsia="宋体" w:hAnsi="Times New Roman" w:cs="Times New Roman"/>
          <w:b/>
          <w:noProof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E6C35" w14:textId="77777777" w:rsidR="00DD5889" w:rsidRDefault="00DD5889" w:rsidP="00817C66">
      <w:r>
        <w:separator/>
      </w:r>
    </w:p>
  </w:footnote>
  <w:footnote w:type="continuationSeparator" w:id="0">
    <w:p w14:paraId="04238051" w14:textId="77777777" w:rsidR="00DD5889" w:rsidRDefault="00DD5889" w:rsidP="00817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5848" w14:textId="77777777" w:rsidR="00E12B4B" w:rsidRDefault="00565D57">
    <w:pPr>
      <w:pStyle w:val="a3"/>
    </w:pPr>
    <w:r>
      <w:rPr>
        <w:noProof/>
      </w:rPr>
      <w:drawing>
        <wp:inline distT="0" distB="0" distL="0" distR="0" wp14:anchorId="7C8F5A86" wp14:editId="2CD203B9">
          <wp:extent cx="1444719" cy="368300"/>
          <wp:effectExtent l="0" t="0" r="0" b="0"/>
          <wp:docPr id="1" name="图片 1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any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6060" cy="386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12B4B">
      <w:ptab w:relativeTo="margin" w:alignment="center" w:leader="none"/>
    </w:r>
    <w:r w:rsidR="00E12B4B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1B87B" w14:textId="77777777" w:rsidR="00E12B4B" w:rsidRDefault="00E12B4B" w:rsidP="00C87A4B">
    <w:pPr>
      <w:pStyle w:val="a3"/>
      <w:jc w:val="left"/>
    </w:pPr>
    <w:r>
      <w:rPr>
        <w:noProof/>
      </w:rPr>
      <w:drawing>
        <wp:inline distT="0" distB="0" distL="0" distR="0" wp14:anchorId="1B8394CB" wp14:editId="21EFE22D">
          <wp:extent cx="1247775" cy="323850"/>
          <wp:effectExtent l="0" t="0" r="952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CA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3B099E"/>
    <w:multiLevelType w:val="hybridMultilevel"/>
    <w:tmpl w:val="42425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741F16"/>
    <w:multiLevelType w:val="hybridMultilevel"/>
    <w:tmpl w:val="80D60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AF80C51"/>
    <w:multiLevelType w:val="hybridMultilevel"/>
    <w:tmpl w:val="618A70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E3B1DE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EBC68FE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42C040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43D1BD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80770D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DDC35D3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0230E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39E0ACC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463B2A"/>
    <w:multiLevelType w:val="hybridMultilevel"/>
    <w:tmpl w:val="DD2207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55F5C7B"/>
    <w:multiLevelType w:val="hybridMultilevel"/>
    <w:tmpl w:val="8850D0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5CD712E"/>
    <w:multiLevelType w:val="hybridMultilevel"/>
    <w:tmpl w:val="7F0EB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9A903B7"/>
    <w:multiLevelType w:val="hybridMultilevel"/>
    <w:tmpl w:val="71345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A6C3CFB"/>
    <w:multiLevelType w:val="hybridMultilevel"/>
    <w:tmpl w:val="3828B50E"/>
    <w:lvl w:ilvl="0" w:tplc="BA18A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5C6B17"/>
    <w:multiLevelType w:val="hybridMultilevel"/>
    <w:tmpl w:val="4A9EE2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3463AA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4E14B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8491644"/>
    <w:multiLevelType w:val="hybridMultilevel"/>
    <w:tmpl w:val="B59E0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AAE6FEE"/>
    <w:multiLevelType w:val="hybridMultilevel"/>
    <w:tmpl w:val="B1BAD76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3C4C70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1551F0F"/>
    <w:multiLevelType w:val="hybridMultilevel"/>
    <w:tmpl w:val="80782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1D13159"/>
    <w:multiLevelType w:val="hybridMultilevel"/>
    <w:tmpl w:val="A0B4B8C8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 w15:restartNumberingAfterBreak="0">
    <w:nsid w:val="44756C9F"/>
    <w:multiLevelType w:val="hybridMultilevel"/>
    <w:tmpl w:val="57FA7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52F7108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850565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4C9362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0BC0C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525E2B1B"/>
    <w:multiLevelType w:val="hybridMultilevel"/>
    <w:tmpl w:val="C556F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47D0247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9E45B0B"/>
    <w:multiLevelType w:val="hybridMultilevel"/>
    <w:tmpl w:val="DB9A48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3" w15:restartNumberingAfterBreak="0">
    <w:nsid w:val="5E152346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61385F32"/>
    <w:multiLevelType w:val="hybridMultilevel"/>
    <w:tmpl w:val="AA982A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14435D2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620224E3"/>
    <w:multiLevelType w:val="hybridMultilevel"/>
    <w:tmpl w:val="ABF09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7" w15:restartNumberingAfterBreak="0">
    <w:nsid w:val="655709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7C249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6B07382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6C472D5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6DB875F4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2712582"/>
    <w:multiLevelType w:val="hybridMultilevel"/>
    <w:tmpl w:val="E9BA26CE"/>
    <w:lvl w:ilvl="0" w:tplc="7B282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3182BD6"/>
    <w:multiLevelType w:val="hybridMultilevel"/>
    <w:tmpl w:val="16121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735266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5" w15:restartNumberingAfterBreak="0">
    <w:nsid w:val="76672872"/>
    <w:multiLevelType w:val="hybridMultilevel"/>
    <w:tmpl w:val="8A4284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7F13549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541894899">
    <w:abstractNumId w:val="44"/>
  </w:num>
  <w:num w:numId="2" w16cid:durableId="444809221">
    <w:abstractNumId w:val="22"/>
  </w:num>
  <w:num w:numId="3" w16cid:durableId="409667240">
    <w:abstractNumId w:val="38"/>
  </w:num>
  <w:num w:numId="4" w16cid:durableId="421294863">
    <w:abstractNumId w:val="12"/>
  </w:num>
  <w:num w:numId="5" w16cid:durableId="1981378288">
    <w:abstractNumId w:val="14"/>
  </w:num>
  <w:num w:numId="6" w16cid:durableId="1667395103">
    <w:abstractNumId w:val="17"/>
  </w:num>
  <w:num w:numId="7" w16cid:durableId="1624191506">
    <w:abstractNumId w:val="3"/>
  </w:num>
  <w:num w:numId="8" w16cid:durableId="2079744365">
    <w:abstractNumId w:val="32"/>
  </w:num>
  <w:num w:numId="9" w16cid:durableId="1521504959">
    <w:abstractNumId w:val="36"/>
  </w:num>
  <w:num w:numId="10" w16cid:durableId="856429606">
    <w:abstractNumId w:val="42"/>
  </w:num>
  <w:num w:numId="11" w16cid:durableId="30885039">
    <w:abstractNumId w:val="45"/>
  </w:num>
  <w:num w:numId="12" w16cid:durableId="1434783677">
    <w:abstractNumId w:val="34"/>
  </w:num>
  <w:num w:numId="13" w16cid:durableId="186800368">
    <w:abstractNumId w:val="30"/>
  </w:num>
  <w:num w:numId="14" w16cid:durableId="1151823872">
    <w:abstractNumId w:val="23"/>
  </w:num>
  <w:num w:numId="15" w16cid:durableId="58331260">
    <w:abstractNumId w:val="1"/>
  </w:num>
  <w:num w:numId="16" w16cid:durableId="1514108948">
    <w:abstractNumId w:val="15"/>
  </w:num>
  <w:num w:numId="17" w16cid:durableId="439186737">
    <w:abstractNumId w:val="20"/>
  </w:num>
  <w:num w:numId="18" w16cid:durableId="681132282">
    <w:abstractNumId w:val="21"/>
  </w:num>
  <w:num w:numId="19" w16cid:durableId="1090157520">
    <w:abstractNumId w:val="10"/>
  </w:num>
  <w:num w:numId="20" w16cid:durableId="1130855549">
    <w:abstractNumId w:val="16"/>
  </w:num>
  <w:num w:numId="21" w16cid:durableId="1035279155">
    <w:abstractNumId w:val="43"/>
  </w:num>
  <w:num w:numId="22" w16cid:durableId="54744360">
    <w:abstractNumId w:val="4"/>
  </w:num>
  <w:num w:numId="23" w16cid:durableId="1501384346">
    <w:abstractNumId w:val="26"/>
  </w:num>
  <w:num w:numId="24" w16cid:durableId="693069849">
    <w:abstractNumId w:val="9"/>
  </w:num>
  <w:num w:numId="25" w16cid:durableId="186407329">
    <w:abstractNumId w:val="41"/>
  </w:num>
  <w:num w:numId="26" w16cid:durableId="500198580">
    <w:abstractNumId w:val="35"/>
  </w:num>
  <w:num w:numId="27" w16cid:durableId="1694575302">
    <w:abstractNumId w:val="18"/>
  </w:num>
  <w:num w:numId="28" w16cid:durableId="428165553">
    <w:abstractNumId w:val="0"/>
  </w:num>
  <w:num w:numId="29" w16cid:durableId="2023391145">
    <w:abstractNumId w:val="7"/>
  </w:num>
  <w:num w:numId="30" w16cid:durableId="346715880">
    <w:abstractNumId w:val="33"/>
  </w:num>
  <w:num w:numId="31" w16cid:durableId="1410151267">
    <w:abstractNumId w:val="37"/>
  </w:num>
  <w:num w:numId="32" w16cid:durableId="691346129">
    <w:abstractNumId w:val="11"/>
  </w:num>
  <w:num w:numId="33" w16cid:durableId="141964591">
    <w:abstractNumId w:val="6"/>
  </w:num>
  <w:num w:numId="34" w16cid:durableId="1802648988">
    <w:abstractNumId w:val="31"/>
  </w:num>
  <w:num w:numId="35" w16cid:durableId="1699887287">
    <w:abstractNumId w:val="5"/>
  </w:num>
  <w:num w:numId="36" w16cid:durableId="268659156">
    <w:abstractNumId w:val="46"/>
  </w:num>
  <w:num w:numId="37" w16cid:durableId="1515342139">
    <w:abstractNumId w:val="40"/>
  </w:num>
  <w:num w:numId="38" w16cid:durableId="225409742">
    <w:abstractNumId w:val="27"/>
  </w:num>
  <w:num w:numId="39" w16cid:durableId="1832258629">
    <w:abstractNumId w:val="39"/>
  </w:num>
  <w:num w:numId="40" w16cid:durableId="688488378">
    <w:abstractNumId w:val="19"/>
  </w:num>
  <w:num w:numId="41" w16cid:durableId="452752084">
    <w:abstractNumId w:val="8"/>
  </w:num>
  <w:num w:numId="42" w16cid:durableId="847214903">
    <w:abstractNumId w:val="2"/>
  </w:num>
  <w:num w:numId="43" w16cid:durableId="2036155047">
    <w:abstractNumId w:val="24"/>
  </w:num>
  <w:num w:numId="44" w16cid:durableId="1626958996">
    <w:abstractNumId w:val="25"/>
  </w:num>
  <w:num w:numId="45" w16cid:durableId="56704789">
    <w:abstractNumId w:val="13"/>
  </w:num>
  <w:num w:numId="46" w16cid:durableId="1836259134">
    <w:abstractNumId w:val="29"/>
  </w:num>
  <w:num w:numId="47" w16cid:durableId="20476333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53B"/>
    <w:rsid w:val="00010980"/>
    <w:rsid w:val="00024992"/>
    <w:rsid w:val="00040761"/>
    <w:rsid w:val="00051CE1"/>
    <w:rsid w:val="00061495"/>
    <w:rsid w:val="000716B6"/>
    <w:rsid w:val="000A1DF4"/>
    <w:rsid w:val="000B11DC"/>
    <w:rsid w:val="000B3CC8"/>
    <w:rsid w:val="000C5065"/>
    <w:rsid w:val="000D1C22"/>
    <w:rsid w:val="000D2AF3"/>
    <w:rsid w:val="000E0A90"/>
    <w:rsid w:val="001022CA"/>
    <w:rsid w:val="00103D0A"/>
    <w:rsid w:val="00132084"/>
    <w:rsid w:val="00137022"/>
    <w:rsid w:val="0016358B"/>
    <w:rsid w:val="00164E92"/>
    <w:rsid w:val="00166BC1"/>
    <w:rsid w:val="00171F84"/>
    <w:rsid w:val="001747D7"/>
    <w:rsid w:val="001813DC"/>
    <w:rsid w:val="00194ED4"/>
    <w:rsid w:val="001A595F"/>
    <w:rsid w:val="001A73D4"/>
    <w:rsid w:val="001B1D73"/>
    <w:rsid w:val="001B5184"/>
    <w:rsid w:val="001C0967"/>
    <w:rsid w:val="001D352F"/>
    <w:rsid w:val="001D77C1"/>
    <w:rsid w:val="001E7247"/>
    <w:rsid w:val="002136D1"/>
    <w:rsid w:val="00222244"/>
    <w:rsid w:val="00224FF9"/>
    <w:rsid w:val="00236922"/>
    <w:rsid w:val="0027357E"/>
    <w:rsid w:val="00285A04"/>
    <w:rsid w:val="0029566C"/>
    <w:rsid w:val="002A4557"/>
    <w:rsid w:val="002C602F"/>
    <w:rsid w:val="002C779E"/>
    <w:rsid w:val="002E5076"/>
    <w:rsid w:val="00320734"/>
    <w:rsid w:val="00320C42"/>
    <w:rsid w:val="0033243B"/>
    <w:rsid w:val="00342ECF"/>
    <w:rsid w:val="00344619"/>
    <w:rsid w:val="00366C46"/>
    <w:rsid w:val="003951F9"/>
    <w:rsid w:val="003B15AF"/>
    <w:rsid w:val="003C2C2E"/>
    <w:rsid w:val="003D73C1"/>
    <w:rsid w:val="003F4039"/>
    <w:rsid w:val="00414CCC"/>
    <w:rsid w:val="00441923"/>
    <w:rsid w:val="00455D93"/>
    <w:rsid w:val="00456BBA"/>
    <w:rsid w:val="00472067"/>
    <w:rsid w:val="00487058"/>
    <w:rsid w:val="004959FB"/>
    <w:rsid w:val="004B00DC"/>
    <w:rsid w:val="004B5D82"/>
    <w:rsid w:val="00504220"/>
    <w:rsid w:val="00545C90"/>
    <w:rsid w:val="00565D57"/>
    <w:rsid w:val="005832FB"/>
    <w:rsid w:val="005B53B3"/>
    <w:rsid w:val="005E7C49"/>
    <w:rsid w:val="005F0DE5"/>
    <w:rsid w:val="005F1B57"/>
    <w:rsid w:val="0060085B"/>
    <w:rsid w:val="0060162D"/>
    <w:rsid w:val="006261EE"/>
    <w:rsid w:val="00666101"/>
    <w:rsid w:val="006923D6"/>
    <w:rsid w:val="006929DB"/>
    <w:rsid w:val="006A27F1"/>
    <w:rsid w:val="006A5D11"/>
    <w:rsid w:val="006D4C74"/>
    <w:rsid w:val="006E6D49"/>
    <w:rsid w:val="0070682C"/>
    <w:rsid w:val="00711490"/>
    <w:rsid w:val="00711A63"/>
    <w:rsid w:val="007674FE"/>
    <w:rsid w:val="0079481B"/>
    <w:rsid w:val="007A5F47"/>
    <w:rsid w:val="007A6175"/>
    <w:rsid w:val="007A6747"/>
    <w:rsid w:val="007B1723"/>
    <w:rsid w:val="008067AA"/>
    <w:rsid w:val="00817C66"/>
    <w:rsid w:val="00820A0C"/>
    <w:rsid w:val="008237FE"/>
    <w:rsid w:val="0084491F"/>
    <w:rsid w:val="008521B0"/>
    <w:rsid w:val="0085680C"/>
    <w:rsid w:val="00860C80"/>
    <w:rsid w:val="00860E1F"/>
    <w:rsid w:val="008624D3"/>
    <w:rsid w:val="0087643A"/>
    <w:rsid w:val="008B3D72"/>
    <w:rsid w:val="008D47D4"/>
    <w:rsid w:val="008E4F35"/>
    <w:rsid w:val="008E76BD"/>
    <w:rsid w:val="009057A2"/>
    <w:rsid w:val="00905C96"/>
    <w:rsid w:val="00911751"/>
    <w:rsid w:val="00912A11"/>
    <w:rsid w:val="00930C55"/>
    <w:rsid w:val="009369BB"/>
    <w:rsid w:val="0093797C"/>
    <w:rsid w:val="00937B10"/>
    <w:rsid w:val="00941188"/>
    <w:rsid w:val="009510D4"/>
    <w:rsid w:val="00954E7E"/>
    <w:rsid w:val="00960786"/>
    <w:rsid w:val="00965117"/>
    <w:rsid w:val="0097005B"/>
    <w:rsid w:val="009715FC"/>
    <w:rsid w:val="00995478"/>
    <w:rsid w:val="009C2BBD"/>
    <w:rsid w:val="009D2D3C"/>
    <w:rsid w:val="009E0589"/>
    <w:rsid w:val="009E508A"/>
    <w:rsid w:val="009F15EA"/>
    <w:rsid w:val="009F4AB4"/>
    <w:rsid w:val="00A4628D"/>
    <w:rsid w:val="00A46635"/>
    <w:rsid w:val="00A64623"/>
    <w:rsid w:val="00A86C5D"/>
    <w:rsid w:val="00A9491D"/>
    <w:rsid w:val="00A97365"/>
    <w:rsid w:val="00AB0A2D"/>
    <w:rsid w:val="00AD112D"/>
    <w:rsid w:val="00B02EE0"/>
    <w:rsid w:val="00B353A9"/>
    <w:rsid w:val="00B41AF8"/>
    <w:rsid w:val="00B4222F"/>
    <w:rsid w:val="00B455AD"/>
    <w:rsid w:val="00B63B4B"/>
    <w:rsid w:val="00B769A3"/>
    <w:rsid w:val="00B92784"/>
    <w:rsid w:val="00BA668D"/>
    <w:rsid w:val="00BC5781"/>
    <w:rsid w:val="00BC5C82"/>
    <w:rsid w:val="00BD0416"/>
    <w:rsid w:val="00BD35B6"/>
    <w:rsid w:val="00BF1C70"/>
    <w:rsid w:val="00BF6BDF"/>
    <w:rsid w:val="00C25491"/>
    <w:rsid w:val="00C2780C"/>
    <w:rsid w:val="00C32E4F"/>
    <w:rsid w:val="00C35720"/>
    <w:rsid w:val="00C51BEE"/>
    <w:rsid w:val="00C87A4B"/>
    <w:rsid w:val="00C92DD5"/>
    <w:rsid w:val="00C953A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B4B82"/>
    <w:rsid w:val="00DB7B02"/>
    <w:rsid w:val="00DC1287"/>
    <w:rsid w:val="00DD0059"/>
    <w:rsid w:val="00DD57BF"/>
    <w:rsid w:val="00DD5889"/>
    <w:rsid w:val="00DD5F7A"/>
    <w:rsid w:val="00DE4592"/>
    <w:rsid w:val="00DF75DE"/>
    <w:rsid w:val="00E12663"/>
    <w:rsid w:val="00E12B4B"/>
    <w:rsid w:val="00E41391"/>
    <w:rsid w:val="00E97885"/>
    <w:rsid w:val="00EA3440"/>
    <w:rsid w:val="00EA78A9"/>
    <w:rsid w:val="00EA7D4E"/>
    <w:rsid w:val="00EB6B84"/>
    <w:rsid w:val="00EB6CD8"/>
    <w:rsid w:val="00EC0893"/>
    <w:rsid w:val="00EE7213"/>
    <w:rsid w:val="00EF0180"/>
    <w:rsid w:val="00F04C51"/>
    <w:rsid w:val="00F05779"/>
    <w:rsid w:val="00F13E15"/>
    <w:rsid w:val="00F3199F"/>
    <w:rsid w:val="00F329FF"/>
    <w:rsid w:val="00F437F4"/>
    <w:rsid w:val="00F46C93"/>
    <w:rsid w:val="00F50525"/>
    <w:rsid w:val="00F610C8"/>
    <w:rsid w:val="00F61152"/>
    <w:rsid w:val="00F65F8E"/>
    <w:rsid w:val="00F8653B"/>
    <w:rsid w:val="00F8797A"/>
    <w:rsid w:val="00FB3848"/>
    <w:rsid w:val="00FB6F1E"/>
    <w:rsid w:val="00FB7DB1"/>
    <w:rsid w:val="00FD47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08FC39"/>
  <w15:docId w15:val="{86850574-8669-ED49-A014-285F0EEF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9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16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1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1C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2D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7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C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C66"/>
    <w:rPr>
      <w:sz w:val="18"/>
      <w:szCs w:val="18"/>
    </w:rPr>
  </w:style>
  <w:style w:type="table" w:styleId="a7">
    <w:name w:val="Table Grid"/>
    <w:basedOn w:val="a1"/>
    <w:uiPriority w:val="59"/>
    <w:rsid w:val="00817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主题"/>
    <w:basedOn w:val="a"/>
    <w:rsid w:val="00817C66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9">
    <w:name w:val="List Paragraph"/>
    <w:basedOn w:val="a"/>
    <w:uiPriority w:val="34"/>
    <w:qFormat/>
    <w:rsid w:val="005F0DE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716B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716B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0716B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716B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716B6"/>
    <w:pPr>
      <w:tabs>
        <w:tab w:val="left" w:pos="420"/>
        <w:tab w:val="right" w:leader="dot" w:pos="9628"/>
      </w:tabs>
    </w:pPr>
  </w:style>
  <w:style w:type="character" w:styleId="ac">
    <w:name w:val="Hyperlink"/>
    <w:basedOn w:val="a0"/>
    <w:uiPriority w:val="99"/>
    <w:unhideWhenUsed/>
    <w:rsid w:val="000716B6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051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51CE1"/>
    <w:rPr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D2AF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D2AF3"/>
    <w:pPr>
      <w:ind w:leftChars="400" w:left="840"/>
    </w:pPr>
  </w:style>
  <w:style w:type="paragraph" w:customStyle="1" w:styleId="Body1">
    <w:name w:val="*Body 1"/>
    <w:rsid w:val="00C87A4B"/>
    <w:pPr>
      <w:spacing w:before="120" w:after="120" w:line="360" w:lineRule="auto"/>
    </w:pPr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uiPriority w:val="9"/>
    <w:rsid w:val="009D2D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Body Text Indent"/>
    <w:basedOn w:val="a"/>
    <w:link w:val="ae"/>
    <w:rsid w:val="003951F9"/>
    <w:pPr>
      <w:ind w:left="840" w:firstLine="480"/>
    </w:pPr>
    <w:rPr>
      <w:rFonts w:ascii="Arial" w:eastAsia="宋体" w:hAnsi="Arial" w:cs="Times New Roman"/>
      <w:sz w:val="24"/>
      <w:szCs w:val="24"/>
    </w:rPr>
  </w:style>
  <w:style w:type="character" w:customStyle="1" w:styleId="ae">
    <w:name w:val="正文文本缩进 字符"/>
    <w:basedOn w:val="a0"/>
    <w:link w:val="ad"/>
    <w:rsid w:val="003951F9"/>
    <w:rPr>
      <w:rFonts w:ascii="Arial" w:eastAsia="宋体" w:hAnsi="Arial" w:cs="Times New Roman"/>
      <w:sz w:val="24"/>
      <w:szCs w:val="24"/>
    </w:rPr>
  </w:style>
  <w:style w:type="paragraph" w:styleId="af">
    <w:name w:val="Normal Indent"/>
    <w:basedOn w:val="a"/>
    <w:rsid w:val="0016358B"/>
    <w:pPr>
      <w:ind w:firstLineChars="200" w:firstLine="420"/>
    </w:pPr>
    <w:rPr>
      <w:rFonts w:ascii="Arial" w:eastAsia="宋体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53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3733A-3580-714C-9AF9-6175D2B1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11</Pages>
  <Words>2980</Words>
  <Characters>3607</Characters>
  <Application>Microsoft Office Word</Application>
  <DocSecurity>0</DocSecurity>
  <Lines>515</Lines>
  <Paragraphs>548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match one</cp:lastModifiedBy>
  <cp:revision>92</cp:revision>
  <dcterms:created xsi:type="dcterms:W3CDTF">2012-12-13T10:41:00Z</dcterms:created>
  <dcterms:modified xsi:type="dcterms:W3CDTF">2026-04-23T08:11:00Z</dcterms:modified>
</cp:coreProperties>
</file>